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2" w:rsidRPr="00341712" w:rsidRDefault="00FE0682" w:rsidP="00FE0682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r w:rsidRPr="00341712">
        <w:rPr>
          <w:color w:val="auto"/>
          <w:szCs w:val="24"/>
          <w:lang w:val="el-GR"/>
        </w:rPr>
        <w:t xml:space="preserve">ΠΑΡΑΡΤΗΜΑ </w:t>
      </w:r>
      <w:r w:rsidRPr="00341712">
        <w:rPr>
          <w:color w:val="auto"/>
          <w:szCs w:val="24"/>
          <w:lang w:val="en-US"/>
        </w:rPr>
        <w:t>II</w:t>
      </w:r>
      <w:r w:rsidRPr="00341712">
        <w:rPr>
          <w:color w:val="auto"/>
          <w:szCs w:val="24"/>
          <w:lang w:val="el-GR"/>
        </w:rPr>
        <w:t xml:space="preserve">– </w:t>
      </w:r>
      <w:r w:rsidRPr="00341712">
        <w:rPr>
          <w:rFonts w:eastAsia="SimSun"/>
          <w:color w:val="auto"/>
          <w:szCs w:val="24"/>
          <w:lang w:val="el-GR"/>
        </w:rPr>
        <w:t>ΤΕΥΔ</w:t>
      </w:r>
    </w:p>
    <w:p w:rsidR="00FE0682" w:rsidRPr="003A3368" w:rsidRDefault="00FE0682" w:rsidP="00FE0682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FE0682" w:rsidRPr="003A3368" w:rsidRDefault="00FE0682" w:rsidP="00FE0682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FE0682" w:rsidRPr="003A3368" w:rsidRDefault="00FE0682" w:rsidP="00FE0682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FE0682" w:rsidRPr="003A3368" w:rsidRDefault="00FE0682" w:rsidP="00FE0682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E0682" w:rsidRPr="003A3368" w:rsidRDefault="00FE0682" w:rsidP="00FE0682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FE0682" w:rsidRPr="003A3368" w:rsidTr="005D6B28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b/>
                <w:lang w:val="el-GR"/>
              </w:rPr>
              <w:t>Εφραιμίδου</w:t>
            </w:r>
            <w:proofErr w:type="spellEnd"/>
            <w:r>
              <w:rPr>
                <w:b/>
                <w:lang w:val="el-GR"/>
              </w:rPr>
              <w:t xml:space="preserve"> Γλυκερία</w:t>
            </w:r>
          </w:p>
          <w:p w:rsidR="00FE0682" w:rsidRPr="006C0733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FE0682" w:rsidRPr="003A3368" w:rsidTr="005D6B28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FE0682" w:rsidRPr="003A3368" w:rsidRDefault="00FE0682" w:rsidP="005D6B28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FE0682" w:rsidRDefault="00FE0682" w:rsidP="005D6B28">
            <w:pPr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 xml:space="preserve"> 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 xml:space="preserve">ανάδειξη φορέα για την </w:t>
            </w:r>
            <w:r>
              <w:rPr>
                <w:b/>
                <w:lang w:val="el-GR"/>
              </w:rPr>
              <w:t xml:space="preserve">προμήθεια Βόειων και </w:t>
            </w:r>
            <w:proofErr w:type="spellStart"/>
            <w:r>
              <w:rPr>
                <w:b/>
                <w:lang w:val="el-GR"/>
              </w:rPr>
              <w:t>Ορνίθιων</w:t>
            </w:r>
            <w:proofErr w:type="spellEnd"/>
            <w:r>
              <w:rPr>
                <w:b/>
                <w:lang w:val="el-GR"/>
              </w:rPr>
              <w:t xml:space="preserve"> φυματινών, για το έτος 2019, για τις ανάγκες </w:t>
            </w:r>
            <w:r w:rsidRPr="002B323E">
              <w:rPr>
                <w:lang w:val="el-GR"/>
              </w:rPr>
              <w:t xml:space="preserve">της Δ/νσης Υγείας των Ζώων. </w:t>
            </w:r>
          </w:p>
          <w:p w:rsidR="00FE0682" w:rsidRPr="002B323E" w:rsidRDefault="00FE0682" w:rsidP="005D6B28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38.425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00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τριάντα οχτώ </w:t>
            </w:r>
            <w:r w:rsidRPr="002B323E">
              <w:rPr>
                <w:szCs w:val="22"/>
                <w:lang w:val="el-GR"/>
              </w:rPr>
              <w:t xml:space="preserve"> χιλιάδων</w:t>
            </w:r>
            <w:r>
              <w:rPr>
                <w:szCs w:val="22"/>
                <w:lang w:val="el-GR"/>
              </w:rPr>
              <w:t xml:space="preserve"> τετρακοσίων είκοσι  πέντε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μηδέν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47.647</w:t>
            </w:r>
            <w:r w:rsidRPr="002B323E">
              <w:rPr>
                <w:b/>
                <w:szCs w:val="22"/>
                <w:lang w:val="el-GR"/>
              </w:rPr>
              <w:t>,00</w:t>
            </w:r>
            <w:r>
              <w:rPr>
                <w:szCs w:val="22"/>
                <w:lang w:val="el-GR"/>
              </w:rPr>
              <w:t>€ (σαράντα επτά</w:t>
            </w:r>
            <w:r w:rsidRPr="002B323E">
              <w:rPr>
                <w:szCs w:val="22"/>
                <w:lang w:val="el-GR"/>
              </w:rPr>
              <w:t xml:space="preserve"> χιλιάδε</w:t>
            </w:r>
            <w:r>
              <w:rPr>
                <w:szCs w:val="22"/>
                <w:lang w:val="el-GR"/>
              </w:rPr>
              <w:t xml:space="preserve">ς εξακόσια σαράντα επτά </w:t>
            </w:r>
            <w:r w:rsidRPr="002B323E">
              <w:rPr>
                <w:szCs w:val="22"/>
                <w:lang w:val="el-GR"/>
              </w:rPr>
              <w:t xml:space="preserve">ευρώ και μηδέν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 xml:space="preserve">Τακτικού Προϋπολογισμού </w:t>
            </w:r>
            <w:r w:rsidRPr="002B323E">
              <w:rPr>
                <w:b/>
                <w:lang w:val="el-GR"/>
              </w:rPr>
              <w:t>του Υπουργείου Αγροτικής Ανάπτυξης και Τροφίμων</w:t>
            </w:r>
            <w:r w:rsidRPr="002B323E">
              <w:rPr>
                <w:lang w:val="el-GR"/>
              </w:rPr>
              <w:t xml:space="preserve">- Ειδικός Φορέας </w:t>
            </w:r>
            <w:r>
              <w:rPr>
                <w:b/>
                <w:lang w:val="el-GR"/>
              </w:rPr>
              <w:t>1029-201.-0000000</w:t>
            </w:r>
            <w:r>
              <w:rPr>
                <w:lang w:val="el-GR"/>
              </w:rPr>
              <w:t>, Λογαριασμός</w:t>
            </w:r>
            <w:r w:rsidRPr="002B323E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2410102001.</w:t>
            </w:r>
          </w:p>
          <w:p w:rsidR="00FE0682" w:rsidRPr="00545806" w:rsidRDefault="00FE0682" w:rsidP="005D6B28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szCs w:val="22"/>
                <w:lang w:val="el-GR" w:eastAsia="el-GR"/>
              </w:rPr>
              <w:t>336</w:t>
            </w:r>
            <w:r w:rsidRPr="00C65444">
              <w:rPr>
                <w:szCs w:val="22"/>
                <w:lang w:val="el-GR" w:eastAsia="el-GR"/>
              </w:rPr>
              <w:t>94000</w:t>
            </w:r>
            <w:r>
              <w:rPr>
                <w:szCs w:val="22"/>
                <w:lang w:val="el-GR" w:eastAsia="el-GR"/>
              </w:rPr>
              <w:t>-1.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b/>
                <w:u w:val="single"/>
                <w:lang w:val="el-GR"/>
              </w:rPr>
              <w:t>Δεν υφίσταται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3521/Γ.Ε</w:t>
            </w:r>
            <w:r w:rsidRPr="00517782">
              <w:rPr>
                <w:b/>
                <w:lang w:val="el-GR"/>
              </w:rPr>
              <w:t>/201</w:t>
            </w:r>
            <w:r>
              <w:rPr>
                <w:b/>
                <w:lang w:val="el-GR"/>
              </w:rPr>
              <w:t>9</w:t>
            </w: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FE0682" w:rsidRPr="003A3368" w:rsidRDefault="00FE0682" w:rsidP="00FE0682">
      <w:pPr>
        <w:contextualSpacing/>
        <w:rPr>
          <w:lang w:val="el-GR"/>
        </w:rPr>
      </w:pPr>
    </w:p>
    <w:p w:rsidR="00FE0682" w:rsidRPr="003A3368" w:rsidRDefault="00FE0682" w:rsidP="00FE0682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E0682" w:rsidRPr="003A3368" w:rsidRDefault="00FE0682" w:rsidP="00FE068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FE0682" w:rsidRPr="003A3368" w:rsidRDefault="00FE0682" w:rsidP="00FE0682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   ]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   ]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E0682" w:rsidRPr="003A3368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FE0682" w:rsidRPr="003A3368" w:rsidTr="005D6B28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α) [……]</w:t>
            </w:r>
          </w:p>
          <w:p w:rsidR="00FE0682" w:rsidRPr="00FA106A" w:rsidRDefault="00FE0682" w:rsidP="005D6B28">
            <w:pPr>
              <w:spacing w:after="0"/>
              <w:contextualSpacing/>
            </w:pPr>
          </w:p>
          <w:p w:rsidR="00FE0682" w:rsidRPr="00FA106A" w:rsidRDefault="00FE0682" w:rsidP="005D6B28">
            <w:pPr>
              <w:spacing w:after="0"/>
              <w:contextualSpacing/>
            </w:pPr>
          </w:p>
          <w:p w:rsidR="00FE0682" w:rsidRPr="00FA106A" w:rsidRDefault="00FE0682" w:rsidP="005D6B28">
            <w:pPr>
              <w:spacing w:after="0"/>
              <w:contextualSpacing/>
            </w:pP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β) [……]</w:t>
            </w:r>
          </w:p>
          <w:p w:rsidR="00FE0682" w:rsidRPr="00FA106A" w:rsidRDefault="00FE0682" w:rsidP="005D6B28">
            <w:pPr>
              <w:spacing w:after="0"/>
              <w:contextualSpacing/>
            </w:pPr>
          </w:p>
          <w:p w:rsidR="00FE0682" w:rsidRPr="00FA106A" w:rsidRDefault="00FE0682" w:rsidP="005D6B28">
            <w:pPr>
              <w:spacing w:after="0"/>
              <w:contextualSpacing/>
            </w:pP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FE0682" w:rsidRPr="00FA106A" w:rsidRDefault="00FE0682" w:rsidP="00FE0682">
      <w:pPr>
        <w:contextualSpacing/>
      </w:pPr>
    </w:p>
    <w:p w:rsidR="00FE0682" w:rsidRPr="003A3368" w:rsidRDefault="00FE0682" w:rsidP="00FE0682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E0682" w:rsidRPr="003A3368" w:rsidRDefault="00FE0682" w:rsidP="00FE068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FE0682" w:rsidRPr="00FA106A" w:rsidRDefault="00FE0682" w:rsidP="00FE0682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FE0682" w:rsidRPr="003A3368" w:rsidRDefault="00FE0682" w:rsidP="00FE0682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FE0682" w:rsidRPr="003A3368" w:rsidRDefault="00FE0682" w:rsidP="00FE0682">
      <w:pPr>
        <w:contextualSpacing/>
        <w:jc w:val="center"/>
        <w:rPr>
          <w:lang w:val="el-GR"/>
        </w:rPr>
      </w:pPr>
    </w:p>
    <w:p w:rsidR="00FE0682" w:rsidRPr="003A3368" w:rsidRDefault="00FE0682" w:rsidP="00FE068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FE0682" w:rsidRPr="003A3368" w:rsidRDefault="00FE0682" w:rsidP="00FE068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FE0682" w:rsidRPr="00FA106A" w:rsidRDefault="00FE0682" w:rsidP="00FE068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E0682" w:rsidRPr="003A3368" w:rsidRDefault="00FE0682" w:rsidP="00FE0682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FE0682" w:rsidRPr="003A3368" w:rsidRDefault="00FE0682" w:rsidP="00FE0682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FE0682" w:rsidRPr="003A3368" w:rsidRDefault="00FE0682" w:rsidP="00FE068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FE0682" w:rsidRPr="00FA106A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FE0682" w:rsidRPr="00FA106A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FE0682" w:rsidRPr="00FA106A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FE0682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FE0682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FE0682" w:rsidRPr="003A3368" w:rsidRDefault="00FE0682" w:rsidP="00FE068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E0682" w:rsidRPr="00642686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b w:val="0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FE0682" w:rsidRPr="00FA106A" w:rsidRDefault="00FE0682" w:rsidP="00FE0682">
      <w:pPr>
        <w:pStyle w:val="SectionTitle"/>
        <w:spacing w:line="240" w:lineRule="auto"/>
        <w:contextualSpacing/>
        <w:rPr>
          <w:sz w:val="22"/>
        </w:rPr>
      </w:pPr>
    </w:p>
    <w:p w:rsidR="00FE0682" w:rsidRPr="003A3368" w:rsidRDefault="00FE0682" w:rsidP="00FE0682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FE0682" w:rsidRPr="00FA106A" w:rsidTr="005D6B28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FE0682" w:rsidRPr="00FA106A" w:rsidTr="005D6B2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FE0682" w:rsidRPr="003A3368" w:rsidRDefault="00FE0682" w:rsidP="005D6B28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FE0682" w:rsidRPr="00FA106A" w:rsidTr="005D6B2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FE0682" w:rsidRPr="00FA106A" w:rsidRDefault="00FE0682" w:rsidP="005D6B28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FE0682" w:rsidRPr="00FA106A" w:rsidTr="005D6B2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FE0682" w:rsidRPr="00FA106A" w:rsidRDefault="00FE0682" w:rsidP="005D6B28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FE0682" w:rsidRPr="003A3368" w:rsidRDefault="00FE0682" w:rsidP="005D6B28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FE0682" w:rsidRPr="00FA106A" w:rsidRDefault="00FE0682" w:rsidP="005D6B28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FE0682" w:rsidRPr="00FA106A" w:rsidRDefault="00FE0682" w:rsidP="005D6B28">
            <w:pPr>
              <w:spacing w:after="0"/>
              <w:contextualSpacing/>
              <w:jc w:val="left"/>
            </w:pPr>
          </w:p>
        </w:tc>
      </w:tr>
      <w:tr w:rsidR="00FE0682" w:rsidRPr="00FA106A" w:rsidTr="005D6B2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FE0682" w:rsidRPr="00FA106A" w:rsidRDefault="00FE0682" w:rsidP="005D6B28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FE0682" w:rsidRPr="00FA106A" w:rsidRDefault="00FE0682" w:rsidP="00FE0682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FE0682" w:rsidRPr="008849F9" w:rsidRDefault="00FE0682" w:rsidP="00FE0682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E0682" w:rsidTr="005D6B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8849F9" w:rsidRDefault="00FE0682" w:rsidP="005D6B28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Default="00FE0682" w:rsidP="005D6B28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E0682" w:rsidTr="005D6B2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066422" w:rsidRDefault="00FE0682" w:rsidP="005D6B28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Default="00FE0682" w:rsidP="005D6B28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FE0682" w:rsidRPr="008849F9" w:rsidTr="005D6B2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Default="00FE0682" w:rsidP="005D6B28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8849F9" w:rsidRDefault="00FE0682" w:rsidP="005D6B28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FE0682" w:rsidRPr="008849F9" w:rsidRDefault="00FE0682" w:rsidP="005D6B28">
            <w:pPr>
              <w:spacing w:after="0"/>
              <w:jc w:val="left"/>
              <w:rPr>
                <w:b/>
                <w:lang w:val="el-GR"/>
              </w:rPr>
            </w:pPr>
          </w:p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E0682" w:rsidTr="005D6B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8849F9" w:rsidRDefault="00FE0682" w:rsidP="005D6B28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</w:p>
        </w:tc>
      </w:tr>
      <w:tr w:rsidR="00FE0682" w:rsidTr="005D6B2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50D5D" w:rsidRDefault="00FE0682" w:rsidP="005D6B28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FE0682" w:rsidRPr="008849F9" w:rsidRDefault="00FE0682" w:rsidP="005D6B28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Default="00FE0682" w:rsidP="005D6B28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E0682" w:rsidRDefault="00FE0682" w:rsidP="005D6B28">
            <w:pPr>
              <w:spacing w:after="0"/>
            </w:pPr>
          </w:p>
          <w:p w:rsidR="00FE0682" w:rsidRDefault="00FE0682" w:rsidP="005D6B28">
            <w:pPr>
              <w:spacing w:after="0"/>
            </w:pPr>
            <w:r>
              <w:t>[.......................]</w:t>
            </w:r>
          </w:p>
          <w:p w:rsidR="00FE0682" w:rsidRDefault="00FE0682" w:rsidP="005D6B28">
            <w:pPr>
              <w:spacing w:after="0"/>
            </w:pPr>
          </w:p>
        </w:tc>
      </w:tr>
      <w:tr w:rsidR="00FE0682" w:rsidTr="005D6B28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Default="00FE0682" w:rsidP="005D6B28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8849F9" w:rsidRDefault="00FE0682" w:rsidP="005D6B28">
            <w:pPr>
              <w:snapToGrid w:val="0"/>
              <w:spacing w:after="0"/>
              <w:rPr>
                <w:b/>
                <w:lang w:val="el-GR"/>
              </w:rPr>
            </w:pPr>
          </w:p>
          <w:p w:rsidR="00FE0682" w:rsidRPr="008849F9" w:rsidRDefault="00FE0682" w:rsidP="005D6B28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FE0682" w:rsidRPr="008849F9" w:rsidRDefault="00FE0682" w:rsidP="005D6B28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FE0682" w:rsidRDefault="00FE0682" w:rsidP="005D6B28">
            <w:pPr>
              <w:spacing w:after="0"/>
              <w:jc w:val="left"/>
            </w:pPr>
            <w:r>
              <w:t>[..........……]</w:t>
            </w:r>
          </w:p>
        </w:tc>
      </w:tr>
    </w:tbl>
    <w:p w:rsidR="00FE0682" w:rsidRDefault="00FE0682" w:rsidP="00FE0682">
      <w:pPr>
        <w:jc w:val="center"/>
        <w:rPr>
          <w:b/>
          <w:bCs/>
        </w:rPr>
      </w:pPr>
    </w:p>
    <w:p w:rsidR="00FE0682" w:rsidRPr="00FA106A" w:rsidRDefault="00FE0682" w:rsidP="00FE0682">
      <w:pPr>
        <w:contextualSpacing/>
        <w:jc w:val="center"/>
        <w:rPr>
          <w:b/>
          <w:bCs/>
        </w:rPr>
      </w:pPr>
    </w:p>
    <w:p w:rsidR="00FE0682" w:rsidRPr="00FA106A" w:rsidRDefault="00FE0682" w:rsidP="00FE0682">
      <w:pPr>
        <w:pageBreakBefore/>
        <w:contextualSpacing/>
        <w:jc w:val="center"/>
      </w:pPr>
      <w:proofErr w:type="spellStart"/>
      <w:r w:rsidRPr="00FA106A">
        <w:rPr>
          <w:b/>
          <w:bCs/>
          <w:u w:val="single"/>
        </w:rPr>
        <w:lastRenderedPageBreak/>
        <w:t>Μέρος</w:t>
      </w:r>
      <w:proofErr w:type="spellEnd"/>
      <w:r w:rsidRPr="00FA106A">
        <w:rPr>
          <w:b/>
          <w:bCs/>
          <w:u w:val="single"/>
        </w:rPr>
        <w:t xml:space="preserve"> IV: </w:t>
      </w:r>
      <w:proofErr w:type="spellStart"/>
      <w:r w:rsidRPr="00FA106A">
        <w:rPr>
          <w:b/>
          <w:bCs/>
          <w:u w:val="single"/>
        </w:rPr>
        <w:t>Κριτήρια</w:t>
      </w:r>
      <w:proofErr w:type="spellEnd"/>
      <w:r w:rsidRPr="00FA106A">
        <w:rPr>
          <w:b/>
          <w:bCs/>
          <w:u w:val="single"/>
        </w:rPr>
        <w:t xml:space="preserve"> </w:t>
      </w:r>
      <w:proofErr w:type="spellStart"/>
      <w:r w:rsidRPr="00FA106A">
        <w:rPr>
          <w:b/>
          <w:bCs/>
          <w:u w:val="single"/>
        </w:rPr>
        <w:t>επιλογής</w:t>
      </w:r>
      <w:proofErr w:type="spellEnd"/>
    </w:p>
    <w:p w:rsidR="00FE0682" w:rsidRPr="003A3368" w:rsidRDefault="00FE0682" w:rsidP="00FE0682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FE0682" w:rsidRPr="003A3368" w:rsidRDefault="00FE0682" w:rsidP="00FE0682">
      <w:pPr>
        <w:contextualSpacing/>
        <w:rPr>
          <w:b/>
          <w:bCs/>
          <w:lang w:val="el-GR"/>
        </w:rPr>
      </w:pPr>
    </w:p>
    <w:p w:rsidR="00FE0682" w:rsidRPr="003A3368" w:rsidRDefault="00FE0682" w:rsidP="00FE0682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FE0682" w:rsidRPr="00FA106A" w:rsidRDefault="00FE0682" w:rsidP="00FE0682">
      <w:pPr>
        <w:contextualSpacing/>
        <w:jc w:val="center"/>
        <w:rPr>
          <w:b/>
          <w:bCs/>
        </w:rPr>
      </w:pPr>
    </w:p>
    <w:p w:rsidR="00FE0682" w:rsidRPr="00FA106A" w:rsidRDefault="00FE0682" w:rsidP="00FE0682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E0682" w:rsidRPr="00FA106A" w:rsidRDefault="00FE0682" w:rsidP="005D6B28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FE0682" w:rsidRPr="003A3368" w:rsidTr="005D6B28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FE0682" w:rsidRPr="003A3368" w:rsidRDefault="00FE0682" w:rsidP="00FE0682">
      <w:pPr>
        <w:contextualSpacing/>
        <w:jc w:val="center"/>
        <w:rPr>
          <w:b/>
          <w:bCs/>
          <w:lang w:val="el-GR"/>
        </w:rPr>
      </w:pPr>
    </w:p>
    <w:p w:rsidR="00FE0682" w:rsidRPr="003A3368" w:rsidRDefault="00FE0682" w:rsidP="00FE0682">
      <w:pPr>
        <w:contextualSpacing/>
        <w:jc w:val="center"/>
        <w:rPr>
          <w:b/>
          <w:bCs/>
          <w:lang w:val="el-GR"/>
        </w:rPr>
      </w:pPr>
    </w:p>
    <w:p w:rsidR="00FE0682" w:rsidRPr="003A3368" w:rsidRDefault="00FE0682" w:rsidP="00FE0682">
      <w:pPr>
        <w:contextualSpacing/>
        <w:rPr>
          <w:b/>
          <w:bCs/>
          <w:lang w:val="el-GR"/>
        </w:rPr>
      </w:pPr>
    </w:p>
    <w:p w:rsidR="00FE0682" w:rsidRPr="003A3368" w:rsidRDefault="00FE0682" w:rsidP="00FE0682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3A3368" w:rsidRDefault="00FE0682" w:rsidP="005D6B28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FE0682" w:rsidRPr="00FA106A" w:rsidRDefault="00FE0682" w:rsidP="00FE0682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FE0682" w:rsidRPr="00343AA4" w:rsidRDefault="00FE0682" w:rsidP="00FE0682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FE0682" w:rsidRPr="003A3368" w:rsidRDefault="00FE0682" w:rsidP="00FE0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1β) Μόνο για </w:t>
            </w:r>
            <w:r w:rsidRPr="003A3368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A3368">
              <w:rPr>
                <w:lang w:val="el-GR"/>
              </w:rPr>
              <w:t>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A3368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FE0682" w:rsidRPr="00FA106A" w:rsidRDefault="00FE0682" w:rsidP="005D6B28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FE0682" w:rsidRPr="00FA106A" w:rsidTr="005D6B2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FE0682" w:rsidRPr="00FA106A" w:rsidTr="005D6B2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682" w:rsidRPr="00FA106A" w:rsidRDefault="00FE0682" w:rsidP="005D6B28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Default="00FE0682" w:rsidP="005D6B28">
            <w:pPr>
              <w:spacing w:after="0"/>
              <w:contextualSpacing/>
              <w:rPr>
                <w:lang w:val="el-GR"/>
              </w:rPr>
            </w:pPr>
          </w:p>
          <w:p w:rsidR="00FE0682" w:rsidRPr="00FE0128" w:rsidRDefault="00FE0682" w:rsidP="005D6B28">
            <w:pPr>
              <w:spacing w:after="0"/>
              <w:contextualSpacing/>
              <w:rPr>
                <w:lang w:val="el-GR"/>
              </w:rPr>
            </w:pP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FE0128" w:rsidRDefault="00FE0682" w:rsidP="005D6B28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8) Το </w:t>
            </w:r>
            <w:r w:rsidRPr="00FE0128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FE0128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E0128" w:rsidRDefault="00FE0682" w:rsidP="005D6B28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  <w:p w:rsidR="00FE0682" w:rsidRDefault="00FE0682" w:rsidP="005D6B28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  <w:p w:rsidR="00FE0682" w:rsidRDefault="00FE0682" w:rsidP="005D6B28">
            <w:pPr>
              <w:spacing w:after="0"/>
            </w:pPr>
            <w:r>
              <w:t xml:space="preserve">[........], [.........] </w:t>
            </w:r>
          </w:p>
        </w:tc>
      </w:tr>
      <w:tr w:rsidR="00FE0682" w:rsidRPr="00FA106A" w:rsidTr="005D6B2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82" w:rsidRPr="003A3368" w:rsidRDefault="00FE0682" w:rsidP="005D6B28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10)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82" w:rsidRPr="00FA106A" w:rsidRDefault="00FE0682" w:rsidP="005D6B28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FE0682" w:rsidRPr="00FA106A" w:rsidRDefault="00FE0682" w:rsidP="00FE0682">
      <w:pPr>
        <w:pStyle w:val="ChapterTitle"/>
        <w:spacing w:line="240" w:lineRule="auto"/>
        <w:contextualSpacing/>
      </w:pPr>
    </w:p>
    <w:p w:rsidR="00FE0682" w:rsidRPr="00FA106A" w:rsidRDefault="00FE0682" w:rsidP="00FE0682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FE0682" w:rsidRPr="003A3368" w:rsidRDefault="00FE0682" w:rsidP="00FE0682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E0682" w:rsidRPr="003A3368" w:rsidRDefault="00FE0682" w:rsidP="00FE0682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E0682" w:rsidRPr="00400061" w:rsidRDefault="00FE0682" w:rsidP="00FE0682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FE0682" w:rsidRDefault="00FE0682" w:rsidP="00FE0682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FE0682" w:rsidRPr="003A3368" w:rsidRDefault="00FE0682" w:rsidP="00FE0682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</w:t>
      </w:r>
      <w:r w:rsidRPr="003A3368">
        <w:rPr>
          <w:i/>
          <w:lang w:val="el-GR"/>
        </w:rPr>
        <w:lastRenderedPageBreak/>
        <w:t xml:space="preserve">Τυποποιημένου Εντύπου Υπεύθυνης Δήλωσης για τους σκοπούς τ... </w:t>
      </w:r>
      <w:r w:rsidRPr="003A3368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FE0682" w:rsidRPr="003A3368" w:rsidRDefault="00FE0682" w:rsidP="00FE0682">
      <w:pPr>
        <w:contextualSpacing/>
        <w:rPr>
          <w:i/>
          <w:lang w:val="el-GR"/>
        </w:rPr>
      </w:pPr>
    </w:p>
    <w:p w:rsidR="00FE0682" w:rsidRPr="003A3368" w:rsidRDefault="00FE0682" w:rsidP="00FE0682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A00A62" w:rsidRPr="00FE0682" w:rsidRDefault="00A00A62">
      <w:pPr>
        <w:rPr>
          <w:lang w:val="el-GR"/>
        </w:rPr>
      </w:pPr>
    </w:p>
    <w:sectPr w:rsidR="00A00A62" w:rsidRPr="00FE0682" w:rsidSect="00A00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682"/>
    <w:rsid w:val="00A00A62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E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E068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E068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FE0682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FE0682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FE0682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FE0682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FE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2871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2019-06-05T12:27:00Z</dcterms:created>
  <dcterms:modified xsi:type="dcterms:W3CDTF">2019-06-05T12:28:00Z</dcterms:modified>
</cp:coreProperties>
</file>