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048" w:rsidRPr="00A90734" w:rsidRDefault="00816981" w:rsidP="00B43048">
      <w:pPr>
        <w:keepNext/>
        <w:keepLines/>
        <w:spacing w:after="103" w:line="265" w:lineRule="auto"/>
        <w:ind w:left="2892" w:right="2715" w:hanging="9"/>
        <w:jc w:val="both"/>
        <w:outlineLvl w:val="1"/>
        <w:rPr>
          <w:rFonts w:ascii="Times New Roman" w:eastAsia="Times New Roman" w:hAnsi="Times New Roman" w:cs="Times New Roman"/>
          <w:b/>
          <w:color w:val="000000"/>
          <w:sz w:val="16"/>
          <w:szCs w:val="16"/>
          <w:u w:val="single" w:color="000000"/>
          <w:lang w:eastAsia="en-CA"/>
        </w:rPr>
      </w:pPr>
      <w:r>
        <w:rPr>
          <w:rFonts w:ascii="Times New Roman" w:eastAsia="Times New Roman" w:hAnsi="Times New Roman" w:cs="Times New Roman"/>
          <w:b/>
          <w:color w:val="000000"/>
          <w:sz w:val="16"/>
          <w:szCs w:val="16"/>
          <w:u w:color="000000"/>
          <w:lang w:eastAsia="en-CA"/>
        </w:rPr>
        <w:t xml:space="preserve">        </w:t>
      </w:r>
      <w:r w:rsidR="00B43048" w:rsidRPr="00A90734">
        <w:rPr>
          <w:rFonts w:ascii="Times New Roman" w:eastAsia="Times New Roman" w:hAnsi="Times New Roman" w:cs="Times New Roman"/>
          <w:b/>
          <w:color w:val="000000"/>
          <w:sz w:val="16"/>
          <w:szCs w:val="16"/>
          <w:u w:color="000000"/>
          <w:lang w:eastAsia="en-CA"/>
        </w:rPr>
        <w:t>Health certificate</w:t>
      </w:r>
      <w:r w:rsidR="00B43048" w:rsidRPr="00A90734">
        <w:rPr>
          <w:rFonts w:ascii="Times New Roman" w:eastAsia="Times New Roman" w:hAnsi="Times New Roman" w:cs="Times New Roman"/>
          <w:i/>
          <w:color w:val="000000"/>
          <w:sz w:val="16"/>
          <w:szCs w:val="16"/>
          <w:u w:color="000000"/>
          <w:lang w:eastAsia="en-CA"/>
        </w:rPr>
        <w:t xml:space="preserve"> </w:t>
      </w:r>
    </w:p>
    <w:p w:rsidR="00F01585" w:rsidRPr="00E9291B" w:rsidRDefault="00B43048" w:rsidP="00C65523">
      <w:pPr>
        <w:spacing w:after="226" w:line="265" w:lineRule="auto"/>
        <w:ind w:left="712" w:right="2679" w:hanging="9"/>
        <w:jc w:val="both"/>
        <w:rPr>
          <w:rFonts w:ascii="Times New Roman" w:eastAsia="Times New Roman" w:hAnsi="Times New Roman" w:cs="Times New Roman"/>
          <w:b/>
          <w:color w:val="000000"/>
          <w:sz w:val="16"/>
          <w:szCs w:val="16"/>
          <w:lang w:val="en-US" w:eastAsia="en-CA"/>
        </w:rPr>
      </w:pPr>
      <w:r w:rsidRPr="00A90734">
        <w:rPr>
          <w:rFonts w:ascii="Times New Roman" w:eastAsia="Times New Roman" w:hAnsi="Times New Roman" w:cs="Times New Roman"/>
          <w:i/>
          <w:color w:val="000000"/>
          <w:sz w:val="16"/>
          <w:szCs w:val="16"/>
          <w:lang w:eastAsia="en-CA"/>
        </w:rPr>
        <w:t xml:space="preserve">For rendered fats not intended for human consumption to be used for certain purposes outside the feed chain, intended for dispatch </w:t>
      </w:r>
      <w:r w:rsidR="00720292">
        <w:rPr>
          <w:rFonts w:ascii="Times New Roman" w:eastAsia="Times New Roman" w:hAnsi="Times New Roman" w:cs="Times New Roman"/>
          <w:i/>
          <w:color w:val="000000"/>
          <w:sz w:val="16"/>
          <w:szCs w:val="16"/>
          <w:lang w:eastAsia="en-CA"/>
        </w:rPr>
        <w:t xml:space="preserve">from </w:t>
      </w:r>
      <w:r w:rsidR="00720292" w:rsidRPr="00E9291B">
        <w:rPr>
          <w:rFonts w:ascii="Times New Roman" w:eastAsia="Times New Roman" w:hAnsi="Times New Roman" w:cs="Times New Roman"/>
          <w:b/>
          <w:i/>
          <w:color w:val="000000"/>
          <w:sz w:val="16"/>
          <w:szCs w:val="16"/>
          <w:lang w:eastAsia="en-CA"/>
        </w:rPr>
        <w:t>GREECE</w:t>
      </w:r>
      <w:r w:rsidR="00720292">
        <w:rPr>
          <w:rFonts w:ascii="Times New Roman" w:eastAsia="Times New Roman" w:hAnsi="Times New Roman" w:cs="Times New Roman"/>
          <w:i/>
          <w:color w:val="000000"/>
          <w:sz w:val="16"/>
          <w:szCs w:val="16"/>
          <w:lang w:eastAsia="en-CA"/>
        </w:rPr>
        <w:t xml:space="preserve"> </w:t>
      </w:r>
      <w:r w:rsidRPr="00A90734">
        <w:rPr>
          <w:rFonts w:ascii="Times New Roman" w:eastAsia="Times New Roman" w:hAnsi="Times New Roman" w:cs="Times New Roman"/>
          <w:i/>
          <w:color w:val="000000"/>
          <w:sz w:val="16"/>
          <w:szCs w:val="16"/>
          <w:lang w:eastAsia="en-CA"/>
        </w:rPr>
        <w:t xml:space="preserve">to </w:t>
      </w:r>
      <w:r w:rsidR="000C78C8" w:rsidRPr="00E9291B">
        <w:rPr>
          <w:rFonts w:ascii="Times New Roman" w:eastAsia="Times New Roman" w:hAnsi="Times New Roman" w:cs="Times New Roman"/>
          <w:b/>
          <w:i/>
          <w:color w:val="000000"/>
          <w:sz w:val="16"/>
          <w:szCs w:val="16"/>
          <w:lang w:val="en-US" w:eastAsia="en-CA"/>
        </w:rPr>
        <w:t>the U</w:t>
      </w:r>
      <w:r w:rsidR="00720292" w:rsidRPr="00E9291B">
        <w:rPr>
          <w:rFonts w:ascii="Times New Roman" w:eastAsia="Times New Roman" w:hAnsi="Times New Roman" w:cs="Times New Roman"/>
          <w:b/>
          <w:i/>
          <w:color w:val="000000"/>
          <w:sz w:val="16"/>
          <w:szCs w:val="16"/>
          <w:lang w:val="en-US" w:eastAsia="en-CA"/>
        </w:rPr>
        <w:t>NITED STATES OF AMERICA</w:t>
      </w:r>
    </w:p>
    <w:p w:rsidR="00B43048" w:rsidRPr="00A90734" w:rsidRDefault="00202033">
      <w:pPr>
        <w:rPr>
          <w:b/>
          <w:bCs/>
          <w:sz w:val="14"/>
          <w:szCs w:val="14"/>
        </w:rPr>
      </w:pPr>
      <w:r w:rsidRPr="00202033">
        <w:rPr>
          <w:b/>
          <w:bCs/>
          <w:noProof/>
          <w:sz w:val="14"/>
          <w:szCs w:val="14"/>
        </w:rPr>
        <w:pict>
          <v:shapetype id="_x0000_t202" coordsize="21600,21600" o:spt="202" path="m,l,21600r21600,l21600,xe">
            <v:stroke joinstyle="miter"/>
            <v:path gradientshapeok="t" o:connecttype="rect"/>
          </v:shapetype>
          <v:shape id="Text Box 11" o:spid="_x0000_s1026" type="#_x0000_t202" style="position:absolute;margin-left:-29.95pt;margin-top:16.8pt;width:30.25pt;height:252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" fillcolor="white [3201]" strokeweight=".5pt">
            <v:path arrowok="t"/>
            <v:textbox style="layout-flow:vertical;mso-layout-flow-alt:bottom-to-top">
              <w:txbxContent>
                <w:p w:rsidR="004A6F19" w:rsidRPr="004A6F19" w:rsidRDefault="004A6F19" w:rsidP="004A6F19">
                  <w:pPr>
                    <w:jc w:val="center"/>
                    <w:rPr>
                      <w:b/>
                      <w:bCs/>
                      <w:sz w:val="18"/>
                      <w:szCs w:val="18"/>
                      <w:lang w:val="en-US"/>
                    </w:rPr>
                  </w:pPr>
                  <w:r w:rsidRPr="004A6F19">
                    <w:rPr>
                      <w:b/>
                      <w:bCs/>
                      <w:sz w:val="18"/>
                      <w:szCs w:val="18"/>
                      <w:lang w:val="en-US"/>
                    </w:rPr>
                    <w:t>Part I: Details of dispatched consignment</w:t>
                  </w:r>
                </w:p>
              </w:txbxContent>
            </v:textbox>
          </v:shape>
        </w:pict>
      </w:r>
      <w:r w:rsidR="00B43048" w:rsidRPr="00A90734">
        <w:rPr>
          <w:b/>
          <w:bCs/>
          <w:sz w:val="14"/>
          <w:szCs w:val="14"/>
        </w:rPr>
        <w:t>COUNTRY:</w:t>
      </w:r>
      <w:r w:rsidR="00B43048" w:rsidRPr="00A90734">
        <w:rPr>
          <w:b/>
          <w:bCs/>
          <w:sz w:val="14"/>
          <w:szCs w:val="14"/>
        </w:rPr>
        <w:tab/>
      </w:r>
      <w:r w:rsidR="00B43048" w:rsidRPr="00A90734">
        <w:rPr>
          <w:b/>
          <w:bCs/>
          <w:sz w:val="14"/>
          <w:szCs w:val="14"/>
        </w:rPr>
        <w:tab/>
      </w:r>
      <w:r w:rsidR="00B43048" w:rsidRPr="00A90734">
        <w:rPr>
          <w:b/>
          <w:bCs/>
          <w:sz w:val="14"/>
          <w:szCs w:val="14"/>
        </w:rPr>
        <w:tab/>
      </w:r>
      <w:r w:rsidR="00B43048" w:rsidRPr="00A90734">
        <w:rPr>
          <w:b/>
          <w:bCs/>
          <w:sz w:val="14"/>
          <w:szCs w:val="14"/>
        </w:rPr>
        <w:tab/>
      </w:r>
      <w:r w:rsidR="00B43048" w:rsidRPr="00A90734">
        <w:rPr>
          <w:b/>
          <w:bCs/>
          <w:sz w:val="14"/>
          <w:szCs w:val="14"/>
        </w:rPr>
        <w:tab/>
      </w:r>
      <w:r w:rsidR="00B43048" w:rsidRPr="00A90734">
        <w:rPr>
          <w:b/>
          <w:bCs/>
          <w:sz w:val="14"/>
          <w:szCs w:val="14"/>
        </w:rPr>
        <w:tab/>
      </w:r>
      <w:r w:rsidR="00203CC9">
        <w:rPr>
          <w:b/>
          <w:bCs/>
          <w:sz w:val="14"/>
          <w:szCs w:val="14"/>
        </w:rPr>
        <w:t xml:space="preserve">                                                                         </w:t>
      </w:r>
      <w:r w:rsidR="00816F61">
        <w:rPr>
          <w:b/>
          <w:bCs/>
          <w:sz w:val="14"/>
          <w:szCs w:val="14"/>
        </w:rPr>
        <w:t xml:space="preserve">                 </w:t>
      </w:r>
      <w:r w:rsidR="00203CC9">
        <w:rPr>
          <w:b/>
          <w:bCs/>
          <w:sz w:val="14"/>
          <w:szCs w:val="14"/>
        </w:rPr>
        <w:t xml:space="preserve"> </w:t>
      </w:r>
      <w:r w:rsidR="00816F61">
        <w:rPr>
          <w:b/>
          <w:bCs/>
          <w:sz w:val="14"/>
          <w:szCs w:val="14"/>
        </w:rPr>
        <w:t>Veterinary certificate to the USA</w:t>
      </w:r>
    </w:p>
    <w:tbl>
      <w:tblPr>
        <w:tblStyle w:val="a3"/>
        <w:tblW w:w="0" w:type="auto"/>
        <w:tblLook w:val="04A0"/>
      </w:tblPr>
      <w:tblGrid>
        <w:gridCol w:w="4675"/>
        <w:gridCol w:w="1670"/>
        <w:gridCol w:w="810"/>
        <w:gridCol w:w="415"/>
        <w:gridCol w:w="1780"/>
      </w:tblGrid>
      <w:tr w:rsidR="0048137F" w:rsidRPr="0012188C" w:rsidTr="0048137F">
        <w:trPr>
          <w:trHeight w:val="345"/>
        </w:trPr>
        <w:tc>
          <w:tcPr>
            <w:tcW w:w="4675" w:type="dxa"/>
            <w:vMerge w:val="restart"/>
          </w:tcPr>
          <w:p w:rsidR="0048137F" w:rsidRPr="0012188C" w:rsidRDefault="0048137F">
            <w:pPr>
              <w:rPr>
                <w:sz w:val="16"/>
                <w:szCs w:val="16"/>
              </w:rPr>
            </w:pPr>
            <w:r w:rsidRPr="0012188C">
              <w:rPr>
                <w:sz w:val="16"/>
                <w:szCs w:val="16"/>
              </w:rPr>
              <w:t>I.1Consignor</w:t>
            </w:r>
          </w:p>
          <w:p w:rsidR="0048137F" w:rsidRPr="0012188C" w:rsidRDefault="0048137F">
            <w:pPr>
              <w:rPr>
                <w:sz w:val="16"/>
                <w:szCs w:val="16"/>
              </w:rPr>
            </w:pPr>
            <w:r w:rsidRPr="0012188C">
              <w:rPr>
                <w:sz w:val="16"/>
                <w:szCs w:val="16"/>
              </w:rPr>
              <w:t xml:space="preserve">     Name</w:t>
            </w:r>
          </w:p>
          <w:p w:rsidR="0048137F" w:rsidRPr="0012188C" w:rsidRDefault="0048137F">
            <w:pPr>
              <w:rPr>
                <w:sz w:val="16"/>
                <w:szCs w:val="16"/>
              </w:rPr>
            </w:pPr>
            <w:r w:rsidRPr="0012188C">
              <w:rPr>
                <w:sz w:val="16"/>
                <w:szCs w:val="16"/>
              </w:rPr>
              <w:t xml:space="preserve">     Address</w:t>
            </w:r>
          </w:p>
          <w:p w:rsidR="0048137F" w:rsidRPr="0012188C" w:rsidRDefault="0048137F">
            <w:pPr>
              <w:rPr>
                <w:sz w:val="16"/>
                <w:szCs w:val="16"/>
              </w:rPr>
            </w:pPr>
          </w:p>
          <w:p w:rsidR="0048137F" w:rsidRPr="0012188C" w:rsidRDefault="0048137F">
            <w:pPr>
              <w:rPr>
                <w:sz w:val="16"/>
                <w:szCs w:val="16"/>
              </w:rPr>
            </w:pPr>
            <w:r w:rsidRPr="0012188C">
              <w:rPr>
                <w:sz w:val="16"/>
                <w:szCs w:val="16"/>
              </w:rPr>
              <w:t xml:space="preserve">     Tel.</w:t>
            </w:r>
          </w:p>
        </w:tc>
        <w:tc>
          <w:tcPr>
            <w:tcW w:w="2895" w:type="dxa"/>
            <w:gridSpan w:val="3"/>
          </w:tcPr>
          <w:p w:rsidR="0048137F" w:rsidRPr="0012188C" w:rsidRDefault="003710FF">
            <w:pPr>
              <w:rPr>
                <w:sz w:val="16"/>
                <w:szCs w:val="16"/>
              </w:rPr>
            </w:pPr>
            <w:r w:rsidRPr="0012188C">
              <w:rPr>
                <w:sz w:val="16"/>
                <w:szCs w:val="16"/>
              </w:rPr>
              <w:t>I.2.Certificate reference No</w:t>
            </w:r>
          </w:p>
        </w:tc>
        <w:tc>
          <w:tcPr>
            <w:tcW w:w="1780" w:type="dxa"/>
            <w:tcBorders>
              <w:tr2bl w:val="single" w:sz="4" w:space="0" w:color="auto"/>
            </w:tcBorders>
          </w:tcPr>
          <w:p w:rsidR="0048137F" w:rsidRPr="0012188C" w:rsidRDefault="003710FF">
            <w:pPr>
              <w:rPr>
                <w:sz w:val="16"/>
                <w:szCs w:val="16"/>
              </w:rPr>
            </w:pPr>
            <w:r w:rsidRPr="0012188C">
              <w:rPr>
                <w:sz w:val="16"/>
                <w:szCs w:val="16"/>
              </w:rPr>
              <w:t>I.2.a.</w:t>
            </w:r>
          </w:p>
        </w:tc>
      </w:tr>
      <w:tr w:rsidR="0048137F" w:rsidRPr="0012188C" w:rsidTr="0048137F">
        <w:trPr>
          <w:trHeight w:val="315"/>
        </w:trPr>
        <w:tc>
          <w:tcPr>
            <w:tcW w:w="4675" w:type="dxa"/>
            <w:vMerge/>
          </w:tcPr>
          <w:p w:rsidR="0048137F" w:rsidRPr="0012188C" w:rsidRDefault="0048137F">
            <w:pPr>
              <w:rPr>
                <w:sz w:val="16"/>
                <w:szCs w:val="16"/>
              </w:rPr>
            </w:pPr>
          </w:p>
        </w:tc>
        <w:tc>
          <w:tcPr>
            <w:tcW w:w="4675" w:type="dxa"/>
            <w:gridSpan w:val="4"/>
          </w:tcPr>
          <w:p w:rsidR="0048137F" w:rsidRPr="0012188C" w:rsidRDefault="003710FF">
            <w:pPr>
              <w:rPr>
                <w:sz w:val="16"/>
                <w:szCs w:val="16"/>
              </w:rPr>
            </w:pPr>
            <w:r w:rsidRPr="0012188C">
              <w:rPr>
                <w:sz w:val="16"/>
                <w:szCs w:val="16"/>
              </w:rPr>
              <w:t>I.3</w:t>
            </w:r>
            <w:r w:rsidR="00414054" w:rsidRPr="0012188C">
              <w:rPr>
                <w:sz w:val="16"/>
                <w:szCs w:val="16"/>
              </w:rPr>
              <w:t>.Central competent authority</w:t>
            </w:r>
          </w:p>
        </w:tc>
      </w:tr>
      <w:tr w:rsidR="0048137F" w:rsidRPr="0012188C" w:rsidTr="00B43048">
        <w:trPr>
          <w:trHeight w:val="420"/>
        </w:trPr>
        <w:tc>
          <w:tcPr>
            <w:tcW w:w="4675" w:type="dxa"/>
            <w:vMerge/>
          </w:tcPr>
          <w:p w:rsidR="0048137F" w:rsidRPr="0012188C" w:rsidRDefault="0048137F">
            <w:pPr>
              <w:rPr>
                <w:sz w:val="16"/>
                <w:szCs w:val="16"/>
              </w:rPr>
            </w:pPr>
          </w:p>
        </w:tc>
        <w:tc>
          <w:tcPr>
            <w:tcW w:w="4675" w:type="dxa"/>
            <w:gridSpan w:val="4"/>
          </w:tcPr>
          <w:p w:rsidR="0048137F" w:rsidRPr="0012188C" w:rsidRDefault="00414054">
            <w:pPr>
              <w:rPr>
                <w:sz w:val="16"/>
                <w:szCs w:val="16"/>
              </w:rPr>
            </w:pPr>
            <w:r w:rsidRPr="0012188C">
              <w:rPr>
                <w:sz w:val="16"/>
                <w:szCs w:val="16"/>
              </w:rPr>
              <w:t>I.4.Local competent authority</w:t>
            </w:r>
          </w:p>
        </w:tc>
      </w:tr>
      <w:tr w:rsidR="00B43048" w:rsidRPr="0012188C" w:rsidTr="00B43048">
        <w:tc>
          <w:tcPr>
            <w:tcW w:w="4675" w:type="dxa"/>
          </w:tcPr>
          <w:p w:rsidR="00B43048" w:rsidRPr="0012188C" w:rsidRDefault="00B43048">
            <w:pPr>
              <w:rPr>
                <w:sz w:val="16"/>
                <w:szCs w:val="16"/>
              </w:rPr>
            </w:pPr>
            <w:r w:rsidRPr="0012188C">
              <w:rPr>
                <w:sz w:val="16"/>
                <w:szCs w:val="16"/>
              </w:rPr>
              <w:t>I.5.Consignee</w:t>
            </w:r>
          </w:p>
          <w:p w:rsidR="00B43048" w:rsidRPr="0012188C" w:rsidRDefault="00B43048">
            <w:pPr>
              <w:rPr>
                <w:sz w:val="16"/>
                <w:szCs w:val="16"/>
              </w:rPr>
            </w:pPr>
            <w:r w:rsidRPr="0012188C">
              <w:rPr>
                <w:sz w:val="16"/>
                <w:szCs w:val="16"/>
              </w:rPr>
              <w:t xml:space="preserve">     Name</w:t>
            </w:r>
          </w:p>
          <w:p w:rsidR="00B43048" w:rsidRPr="0012188C" w:rsidRDefault="00B43048">
            <w:pPr>
              <w:rPr>
                <w:sz w:val="16"/>
                <w:szCs w:val="16"/>
              </w:rPr>
            </w:pPr>
            <w:r w:rsidRPr="0012188C">
              <w:rPr>
                <w:sz w:val="16"/>
                <w:szCs w:val="16"/>
              </w:rPr>
              <w:t xml:space="preserve">     Address</w:t>
            </w:r>
          </w:p>
          <w:p w:rsidR="00B43048" w:rsidRPr="0012188C" w:rsidRDefault="00B43048">
            <w:pPr>
              <w:rPr>
                <w:sz w:val="16"/>
                <w:szCs w:val="16"/>
              </w:rPr>
            </w:pPr>
          </w:p>
          <w:p w:rsidR="00B43048" w:rsidRPr="0012188C" w:rsidRDefault="00B43048">
            <w:pPr>
              <w:rPr>
                <w:sz w:val="16"/>
                <w:szCs w:val="16"/>
              </w:rPr>
            </w:pPr>
            <w:r w:rsidRPr="0012188C">
              <w:rPr>
                <w:sz w:val="16"/>
                <w:szCs w:val="16"/>
              </w:rPr>
              <w:t xml:space="preserve">     Postal Code</w:t>
            </w:r>
          </w:p>
          <w:p w:rsidR="00B43048" w:rsidRPr="0012188C" w:rsidRDefault="00B43048">
            <w:pPr>
              <w:rPr>
                <w:sz w:val="16"/>
                <w:szCs w:val="16"/>
              </w:rPr>
            </w:pPr>
            <w:r w:rsidRPr="0012188C">
              <w:rPr>
                <w:sz w:val="16"/>
                <w:szCs w:val="16"/>
              </w:rPr>
              <w:t xml:space="preserve">     Tel.</w:t>
            </w:r>
          </w:p>
          <w:p w:rsidR="00B43048" w:rsidRPr="0012188C" w:rsidRDefault="00B43048">
            <w:pPr>
              <w:rPr>
                <w:sz w:val="16"/>
                <w:szCs w:val="16"/>
              </w:rPr>
            </w:pPr>
          </w:p>
        </w:tc>
        <w:tc>
          <w:tcPr>
            <w:tcW w:w="4675" w:type="dxa"/>
            <w:gridSpan w:val="4"/>
          </w:tcPr>
          <w:p w:rsidR="00B43048" w:rsidRPr="0012188C" w:rsidRDefault="00B43048">
            <w:pPr>
              <w:rPr>
                <w:sz w:val="16"/>
                <w:szCs w:val="16"/>
              </w:rPr>
            </w:pPr>
            <w:r w:rsidRPr="0012188C">
              <w:rPr>
                <w:sz w:val="16"/>
                <w:szCs w:val="16"/>
              </w:rPr>
              <w:t xml:space="preserve">I.6.Person responsible for the load in </w:t>
            </w:r>
            <w:r w:rsidR="008F22EB">
              <w:rPr>
                <w:sz w:val="16"/>
                <w:szCs w:val="16"/>
              </w:rPr>
              <w:t>USA</w:t>
            </w:r>
          </w:p>
          <w:p w:rsidR="00B43048" w:rsidRPr="0012188C" w:rsidRDefault="00B43048">
            <w:pPr>
              <w:rPr>
                <w:sz w:val="16"/>
                <w:szCs w:val="16"/>
              </w:rPr>
            </w:pPr>
            <w:r w:rsidRPr="0012188C">
              <w:rPr>
                <w:sz w:val="16"/>
                <w:szCs w:val="16"/>
              </w:rPr>
              <w:t xml:space="preserve">      Name</w:t>
            </w:r>
          </w:p>
          <w:p w:rsidR="00B43048" w:rsidRPr="0012188C" w:rsidRDefault="00B43048">
            <w:pPr>
              <w:rPr>
                <w:sz w:val="16"/>
                <w:szCs w:val="16"/>
              </w:rPr>
            </w:pPr>
            <w:r w:rsidRPr="0012188C">
              <w:rPr>
                <w:sz w:val="16"/>
                <w:szCs w:val="16"/>
              </w:rPr>
              <w:t xml:space="preserve">      Address</w:t>
            </w:r>
          </w:p>
          <w:p w:rsidR="00B43048" w:rsidRPr="0012188C" w:rsidRDefault="00B43048">
            <w:pPr>
              <w:rPr>
                <w:sz w:val="16"/>
                <w:szCs w:val="16"/>
              </w:rPr>
            </w:pPr>
            <w:r w:rsidRPr="0012188C">
              <w:rPr>
                <w:sz w:val="16"/>
                <w:szCs w:val="16"/>
              </w:rPr>
              <w:t xml:space="preserve">      </w:t>
            </w:r>
          </w:p>
          <w:p w:rsidR="00B43048" w:rsidRPr="0012188C" w:rsidRDefault="00B43048">
            <w:pPr>
              <w:rPr>
                <w:sz w:val="16"/>
                <w:szCs w:val="16"/>
              </w:rPr>
            </w:pPr>
            <w:r w:rsidRPr="0012188C">
              <w:rPr>
                <w:sz w:val="16"/>
                <w:szCs w:val="16"/>
              </w:rPr>
              <w:t xml:space="preserve">      Postal Code</w:t>
            </w:r>
          </w:p>
          <w:p w:rsidR="00B43048" w:rsidRPr="0012188C" w:rsidRDefault="00B43048">
            <w:pPr>
              <w:rPr>
                <w:sz w:val="16"/>
                <w:szCs w:val="16"/>
              </w:rPr>
            </w:pPr>
            <w:r w:rsidRPr="0012188C">
              <w:rPr>
                <w:sz w:val="16"/>
                <w:szCs w:val="16"/>
              </w:rPr>
              <w:t xml:space="preserve">      Tel.</w:t>
            </w:r>
          </w:p>
        </w:tc>
      </w:tr>
      <w:tr w:rsidR="00B43048" w:rsidRPr="0012188C" w:rsidTr="00B43048">
        <w:tc>
          <w:tcPr>
            <w:tcW w:w="4675" w:type="dxa"/>
          </w:tcPr>
          <w:p w:rsidR="001A51BA" w:rsidRPr="0012188C" w:rsidRDefault="00C737C4">
            <w:pPr>
              <w:rPr>
                <w:sz w:val="16"/>
                <w:szCs w:val="16"/>
              </w:rPr>
            </w:pPr>
            <w:r w:rsidRPr="0012188C">
              <w:rPr>
                <w:sz w:val="16"/>
                <w:szCs w:val="16"/>
              </w:rPr>
              <w:t>I.7.Country of</w:t>
            </w:r>
            <w:r w:rsidR="00EF38F9" w:rsidRPr="0012188C">
              <w:rPr>
                <w:sz w:val="16"/>
                <w:szCs w:val="16"/>
              </w:rPr>
              <w:t xml:space="preserve">           ISO code</w:t>
            </w:r>
            <w:r w:rsidR="001A51BA" w:rsidRPr="0012188C">
              <w:rPr>
                <w:sz w:val="16"/>
                <w:szCs w:val="16"/>
              </w:rPr>
              <w:t xml:space="preserve">         I.8. Region of              Code</w:t>
            </w:r>
          </w:p>
          <w:p w:rsidR="00C737C4" w:rsidRPr="0012188C" w:rsidRDefault="00EF38F9">
            <w:pPr>
              <w:rPr>
                <w:sz w:val="16"/>
                <w:szCs w:val="16"/>
              </w:rPr>
            </w:pPr>
            <w:r w:rsidRPr="0012188C">
              <w:rPr>
                <w:sz w:val="16"/>
                <w:szCs w:val="16"/>
              </w:rPr>
              <w:t xml:space="preserve">      </w:t>
            </w:r>
            <w:r w:rsidR="001A51BA" w:rsidRPr="0012188C">
              <w:rPr>
                <w:sz w:val="16"/>
                <w:szCs w:val="16"/>
              </w:rPr>
              <w:t xml:space="preserve">origin                                                  </w:t>
            </w:r>
            <w:proofErr w:type="spellStart"/>
            <w:r w:rsidR="001A51BA" w:rsidRPr="0012188C">
              <w:rPr>
                <w:sz w:val="16"/>
                <w:szCs w:val="16"/>
              </w:rPr>
              <w:t>origin</w:t>
            </w:r>
            <w:proofErr w:type="spellEnd"/>
          </w:p>
          <w:p w:rsidR="00EF38F9" w:rsidRPr="0012188C" w:rsidRDefault="00EF38F9">
            <w:pPr>
              <w:rPr>
                <w:sz w:val="16"/>
                <w:szCs w:val="16"/>
              </w:rPr>
            </w:pPr>
          </w:p>
        </w:tc>
        <w:tc>
          <w:tcPr>
            <w:tcW w:w="4675" w:type="dxa"/>
            <w:gridSpan w:val="4"/>
          </w:tcPr>
          <w:p w:rsidR="00B43048" w:rsidRPr="0012188C" w:rsidRDefault="00EC5C89">
            <w:pPr>
              <w:rPr>
                <w:sz w:val="16"/>
                <w:szCs w:val="16"/>
              </w:rPr>
            </w:pPr>
            <w:r w:rsidRPr="0012188C">
              <w:rPr>
                <w:sz w:val="16"/>
                <w:szCs w:val="16"/>
              </w:rPr>
              <w:t>I.9.Country of              ISO code</w:t>
            </w:r>
            <w:r w:rsidR="004D2815" w:rsidRPr="0012188C">
              <w:rPr>
                <w:sz w:val="16"/>
                <w:szCs w:val="16"/>
              </w:rPr>
              <w:t xml:space="preserve">       I.10.Region of             Code</w:t>
            </w:r>
          </w:p>
          <w:p w:rsidR="00EC5C89" w:rsidRPr="0012188C" w:rsidRDefault="00EC5C89">
            <w:pPr>
              <w:rPr>
                <w:sz w:val="16"/>
                <w:szCs w:val="16"/>
              </w:rPr>
            </w:pPr>
            <w:r w:rsidRPr="0012188C">
              <w:rPr>
                <w:sz w:val="16"/>
                <w:szCs w:val="16"/>
              </w:rPr>
              <w:t xml:space="preserve">      </w:t>
            </w:r>
            <w:r w:rsidR="004D2815" w:rsidRPr="0012188C">
              <w:rPr>
                <w:sz w:val="16"/>
                <w:szCs w:val="16"/>
              </w:rPr>
              <w:t>destination                                          destination</w:t>
            </w:r>
          </w:p>
        </w:tc>
      </w:tr>
      <w:tr w:rsidR="00B43048" w:rsidRPr="0012188C" w:rsidTr="00B43048">
        <w:tc>
          <w:tcPr>
            <w:tcW w:w="4675" w:type="dxa"/>
          </w:tcPr>
          <w:p w:rsidR="00B43048" w:rsidRPr="0012188C" w:rsidRDefault="00B43048">
            <w:pPr>
              <w:rPr>
                <w:sz w:val="16"/>
                <w:szCs w:val="16"/>
              </w:rPr>
            </w:pPr>
            <w:r w:rsidRPr="0012188C">
              <w:rPr>
                <w:sz w:val="16"/>
                <w:szCs w:val="16"/>
              </w:rPr>
              <w:t>I.11.Place of origin</w:t>
            </w:r>
          </w:p>
          <w:p w:rsidR="00B43048" w:rsidRPr="0012188C" w:rsidRDefault="00B43048">
            <w:pPr>
              <w:rPr>
                <w:sz w:val="16"/>
                <w:szCs w:val="16"/>
              </w:rPr>
            </w:pPr>
          </w:p>
          <w:p w:rsidR="00B43048" w:rsidRPr="0012188C" w:rsidRDefault="00B43048">
            <w:pPr>
              <w:rPr>
                <w:sz w:val="16"/>
                <w:szCs w:val="16"/>
              </w:rPr>
            </w:pPr>
            <w:r w:rsidRPr="0012188C">
              <w:rPr>
                <w:sz w:val="16"/>
                <w:szCs w:val="16"/>
              </w:rPr>
              <w:t xml:space="preserve">        Name                                                  Approval number</w:t>
            </w:r>
          </w:p>
          <w:p w:rsidR="00B43048" w:rsidRPr="0012188C" w:rsidRDefault="00B43048">
            <w:pPr>
              <w:rPr>
                <w:sz w:val="16"/>
                <w:szCs w:val="16"/>
              </w:rPr>
            </w:pPr>
            <w:r w:rsidRPr="0012188C">
              <w:rPr>
                <w:sz w:val="16"/>
                <w:szCs w:val="16"/>
              </w:rPr>
              <w:t xml:space="preserve">        Address</w:t>
            </w:r>
          </w:p>
          <w:p w:rsidR="00B43048" w:rsidRPr="0012188C" w:rsidRDefault="00B43048" w:rsidP="00B43048">
            <w:pPr>
              <w:rPr>
                <w:sz w:val="16"/>
                <w:szCs w:val="16"/>
              </w:rPr>
            </w:pPr>
            <w:r w:rsidRPr="0012188C">
              <w:rPr>
                <w:sz w:val="16"/>
                <w:szCs w:val="16"/>
              </w:rPr>
              <w:t xml:space="preserve">        Name                                                  Approval number</w:t>
            </w:r>
          </w:p>
          <w:p w:rsidR="00B43048" w:rsidRPr="0012188C" w:rsidRDefault="00B43048" w:rsidP="00B43048">
            <w:pPr>
              <w:rPr>
                <w:sz w:val="16"/>
                <w:szCs w:val="16"/>
              </w:rPr>
            </w:pPr>
            <w:r w:rsidRPr="0012188C">
              <w:rPr>
                <w:sz w:val="16"/>
                <w:szCs w:val="16"/>
              </w:rPr>
              <w:t xml:space="preserve">        Address</w:t>
            </w:r>
          </w:p>
          <w:p w:rsidR="00B43048" w:rsidRPr="0012188C" w:rsidRDefault="00B43048" w:rsidP="00B43048">
            <w:pPr>
              <w:rPr>
                <w:sz w:val="16"/>
                <w:szCs w:val="16"/>
              </w:rPr>
            </w:pPr>
            <w:r w:rsidRPr="0012188C">
              <w:rPr>
                <w:sz w:val="16"/>
                <w:szCs w:val="16"/>
              </w:rPr>
              <w:t xml:space="preserve">         Name                                                  Approval number</w:t>
            </w:r>
          </w:p>
          <w:p w:rsidR="00B43048" w:rsidRPr="0012188C" w:rsidRDefault="00B43048" w:rsidP="00B43048">
            <w:pPr>
              <w:rPr>
                <w:sz w:val="16"/>
                <w:szCs w:val="16"/>
              </w:rPr>
            </w:pPr>
            <w:r w:rsidRPr="0012188C">
              <w:rPr>
                <w:sz w:val="16"/>
                <w:szCs w:val="16"/>
              </w:rPr>
              <w:t xml:space="preserve">        Address</w:t>
            </w:r>
          </w:p>
        </w:tc>
        <w:tc>
          <w:tcPr>
            <w:tcW w:w="4675" w:type="dxa"/>
            <w:gridSpan w:val="4"/>
          </w:tcPr>
          <w:p w:rsidR="00B43048" w:rsidRPr="0012188C" w:rsidRDefault="00B43048">
            <w:pPr>
              <w:rPr>
                <w:sz w:val="16"/>
                <w:szCs w:val="16"/>
              </w:rPr>
            </w:pPr>
            <w:r w:rsidRPr="0012188C">
              <w:rPr>
                <w:sz w:val="16"/>
                <w:szCs w:val="16"/>
              </w:rPr>
              <w:t>I.12.Place of destination</w:t>
            </w:r>
          </w:p>
          <w:p w:rsidR="00B43048" w:rsidRPr="0012188C" w:rsidRDefault="00B43048">
            <w:pPr>
              <w:rPr>
                <w:sz w:val="16"/>
                <w:szCs w:val="16"/>
              </w:rPr>
            </w:pPr>
          </w:p>
          <w:p w:rsidR="00B43048" w:rsidRPr="0012188C" w:rsidRDefault="00202033">
            <w:pPr>
              <w:rPr>
                <w:sz w:val="16"/>
                <w:szCs w:val="16"/>
              </w:rPr>
            </w:pPr>
            <w:r w:rsidRPr="00202033">
              <w:rPr>
                <w:noProof/>
                <w:sz w:val="16"/>
                <w:szCs w:val="16"/>
              </w:rPr>
              <w:pict>
                <v:rect id="Rectangle 10" o:spid="_x0000_s1041" style="position:absolute;margin-left:163.35pt;margin-top:2.05pt;width:7.5pt;height:6.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" fillcolor="white [3201]" strokecolor="black [3200]" strokeweight="1pt">
                  <v:path arrowok="t"/>
                </v:rect>
              </w:pict>
            </w:r>
            <w:r w:rsidR="00B43048" w:rsidRPr="0012188C">
              <w:rPr>
                <w:sz w:val="16"/>
                <w:szCs w:val="16"/>
              </w:rPr>
              <w:t xml:space="preserve">                                            Custom warehouse </w:t>
            </w:r>
          </w:p>
          <w:p w:rsidR="00B43048" w:rsidRPr="0012188C" w:rsidRDefault="00B43048">
            <w:pPr>
              <w:rPr>
                <w:sz w:val="16"/>
                <w:szCs w:val="16"/>
              </w:rPr>
            </w:pPr>
            <w:r w:rsidRPr="0012188C">
              <w:rPr>
                <w:sz w:val="16"/>
                <w:szCs w:val="16"/>
              </w:rPr>
              <w:t xml:space="preserve">        Name                          Approval number</w:t>
            </w:r>
          </w:p>
          <w:p w:rsidR="00B43048" w:rsidRPr="0012188C" w:rsidRDefault="00B43048">
            <w:pPr>
              <w:rPr>
                <w:sz w:val="16"/>
                <w:szCs w:val="16"/>
              </w:rPr>
            </w:pPr>
            <w:r w:rsidRPr="0012188C">
              <w:rPr>
                <w:sz w:val="16"/>
                <w:szCs w:val="16"/>
              </w:rPr>
              <w:t xml:space="preserve">        Address</w:t>
            </w:r>
          </w:p>
          <w:p w:rsidR="00B43048" w:rsidRPr="0012188C" w:rsidRDefault="00B43048">
            <w:pPr>
              <w:rPr>
                <w:sz w:val="16"/>
                <w:szCs w:val="16"/>
              </w:rPr>
            </w:pPr>
          </w:p>
          <w:p w:rsidR="00B43048" w:rsidRPr="0012188C" w:rsidRDefault="00B43048">
            <w:pPr>
              <w:rPr>
                <w:sz w:val="16"/>
                <w:szCs w:val="16"/>
              </w:rPr>
            </w:pPr>
            <w:r w:rsidRPr="0012188C">
              <w:rPr>
                <w:sz w:val="16"/>
                <w:szCs w:val="16"/>
              </w:rPr>
              <w:t xml:space="preserve">        Postal Code</w:t>
            </w:r>
          </w:p>
        </w:tc>
      </w:tr>
      <w:tr w:rsidR="00B43048" w:rsidRPr="0012188C" w:rsidTr="00E16C70">
        <w:tc>
          <w:tcPr>
            <w:tcW w:w="4675" w:type="dxa"/>
          </w:tcPr>
          <w:p w:rsidR="00B43048" w:rsidRPr="0012188C" w:rsidRDefault="00B43048">
            <w:pPr>
              <w:rPr>
                <w:sz w:val="16"/>
                <w:szCs w:val="16"/>
              </w:rPr>
            </w:pPr>
            <w:r w:rsidRPr="0012188C">
              <w:rPr>
                <w:sz w:val="16"/>
                <w:szCs w:val="16"/>
              </w:rPr>
              <w:t>I.13.Place of loading</w:t>
            </w:r>
          </w:p>
          <w:p w:rsidR="008F0342" w:rsidRPr="0012188C" w:rsidRDefault="008F0342">
            <w:pPr>
              <w:rPr>
                <w:sz w:val="16"/>
                <w:szCs w:val="16"/>
              </w:rPr>
            </w:pPr>
          </w:p>
        </w:tc>
        <w:tc>
          <w:tcPr>
            <w:tcW w:w="4675" w:type="dxa"/>
            <w:gridSpan w:val="4"/>
            <w:tcBorders>
              <w:bottom w:val="single" w:sz="4" w:space="0" w:color="auto"/>
            </w:tcBorders>
          </w:tcPr>
          <w:p w:rsidR="00B43048" w:rsidRPr="0012188C" w:rsidRDefault="008F0342">
            <w:pPr>
              <w:rPr>
                <w:sz w:val="16"/>
                <w:szCs w:val="16"/>
              </w:rPr>
            </w:pPr>
            <w:r w:rsidRPr="0012188C">
              <w:rPr>
                <w:sz w:val="16"/>
                <w:szCs w:val="16"/>
              </w:rPr>
              <w:t>I.14. Date of departure</w:t>
            </w:r>
          </w:p>
        </w:tc>
      </w:tr>
      <w:tr w:rsidR="008D61E3" w:rsidRPr="0012188C" w:rsidTr="008D61E3">
        <w:trPr>
          <w:trHeight w:val="750"/>
        </w:trPr>
        <w:tc>
          <w:tcPr>
            <w:tcW w:w="4675" w:type="dxa"/>
            <w:vMerge w:val="restart"/>
          </w:tcPr>
          <w:p w:rsidR="008D61E3" w:rsidRPr="0012188C" w:rsidRDefault="008D61E3">
            <w:pPr>
              <w:rPr>
                <w:sz w:val="16"/>
                <w:szCs w:val="16"/>
              </w:rPr>
            </w:pPr>
            <w:r w:rsidRPr="0012188C">
              <w:rPr>
                <w:sz w:val="16"/>
                <w:szCs w:val="16"/>
              </w:rPr>
              <w:t>I.15. Means of transport</w:t>
            </w:r>
          </w:p>
          <w:p w:rsidR="008D61E3" w:rsidRPr="0012188C" w:rsidRDefault="008D61E3">
            <w:pPr>
              <w:rPr>
                <w:sz w:val="16"/>
                <w:szCs w:val="16"/>
              </w:rPr>
            </w:pPr>
          </w:p>
          <w:p w:rsidR="008D61E3" w:rsidRPr="0012188C" w:rsidRDefault="00202033">
            <w:pPr>
              <w:rPr>
                <w:sz w:val="16"/>
                <w:szCs w:val="16"/>
              </w:rPr>
            </w:pPr>
            <w:r w:rsidRPr="00202033">
              <w:rPr>
                <w:noProof/>
                <w:sz w:val="16"/>
                <w:szCs w:val="16"/>
              </w:rPr>
              <w:pict>
                <v:rect id="Rectangle 9" o:spid="_x0000_s1040" style="position:absolute;margin-left:169.5pt;margin-top:.45pt;width:7.5pt;height:6.75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" fillcolor="window" strokecolor="windowText" strokeweight="1pt">
                  <v:path arrowok="t"/>
                </v:rect>
              </w:pict>
            </w:r>
            <w:r w:rsidRPr="00202033">
              <w:rPr>
                <w:noProof/>
                <w:sz w:val="16"/>
                <w:szCs w:val="16"/>
              </w:rPr>
              <w:pict>
                <v:rect id="Rectangle 8" o:spid="_x0000_s1039" style="position:absolute;margin-left:96.1pt;margin-top:.85pt;width:7.5pt;height:6.75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" fillcolor="window" strokecolor="windowText" strokeweight="1pt">
                  <v:path arrowok="t"/>
                </v:rect>
              </w:pict>
            </w:r>
            <w:r w:rsidRPr="00202033">
              <w:rPr>
                <w:noProof/>
                <w:sz w:val="16"/>
                <w:szCs w:val="16"/>
              </w:rPr>
              <w:pict>
                <v:rect id="Rectangle 7" o:spid="_x0000_s1038" style="position:absolute;margin-left:64.75pt;margin-top:2.65pt;width:7.5pt;height:6.7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" fillcolor="window" strokecolor="windowText" strokeweight="1pt">
                  <v:path arrowok="t"/>
                </v:rect>
              </w:pict>
            </w:r>
            <w:r w:rsidR="008D61E3" w:rsidRPr="0012188C">
              <w:rPr>
                <w:sz w:val="16"/>
                <w:szCs w:val="16"/>
              </w:rPr>
              <w:t xml:space="preserve">        Aeroplane                Ship              Railway wagon</w:t>
            </w:r>
          </w:p>
          <w:p w:rsidR="008D61E3" w:rsidRPr="0012188C" w:rsidRDefault="00202033">
            <w:pPr>
              <w:rPr>
                <w:sz w:val="16"/>
                <w:szCs w:val="16"/>
              </w:rPr>
            </w:pPr>
            <w:r w:rsidRPr="00202033">
              <w:rPr>
                <w:noProof/>
                <w:sz w:val="16"/>
                <w:szCs w:val="16"/>
              </w:rPr>
              <w:pict>
                <v:rect id="Rectangle 6" o:spid="_x0000_s1037" style="position:absolute;margin-left:98.9pt;margin-top:4.4pt;width:7.5pt;height:6.75pt;z-index:2516951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" fillcolor="window" strokecolor="windowText" strokeweight="1pt">
                  <v:path arrowok="t"/>
                </v:rect>
              </w:pict>
            </w:r>
            <w:r w:rsidR="008D61E3" w:rsidRPr="0012188C">
              <w:rPr>
                <w:sz w:val="16"/>
                <w:szCs w:val="16"/>
              </w:rPr>
              <w:t xml:space="preserve">        Road vehicle            Other</w:t>
            </w:r>
          </w:p>
          <w:p w:rsidR="008D61E3" w:rsidRPr="0012188C" w:rsidRDefault="008D61E3">
            <w:pPr>
              <w:rPr>
                <w:sz w:val="16"/>
                <w:szCs w:val="16"/>
              </w:rPr>
            </w:pPr>
            <w:r w:rsidRPr="0012188C">
              <w:rPr>
                <w:sz w:val="16"/>
                <w:szCs w:val="16"/>
              </w:rPr>
              <w:t xml:space="preserve">        Identification</w:t>
            </w:r>
          </w:p>
          <w:p w:rsidR="008D61E3" w:rsidRPr="0012188C" w:rsidRDefault="008D61E3">
            <w:pPr>
              <w:rPr>
                <w:sz w:val="16"/>
                <w:szCs w:val="16"/>
              </w:rPr>
            </w:pPr>
            <w:r w:rsidRPr="0012188C">
              <w:rPr>
                <w:sz w:val="16"/>
                <w:szCs w:val="16"/>
              </w:rPr>
              <w:t xml:space="preserve">        Documentation references            </w:t>
            </w:r>
          </w:p>
        </w:tc>
        <w:tc>
          <w:tcPr>
            <w:tcW w:w="4675" w:type="dxa"/>
            <w:gridSpan w:val="4"/>
          </w:tcPr>
          <w:p w:rsidR="008D61E3" w:rsidRPr="0012188C" w:rsidRDefault="001F4FD1" w:rsidP="001351BB">
            <w:pPr>
              <w:rPr>
                <w:sz w:val="16"/>
                <w:szCs w:val="16"/>
              </w:rPr>
            </w:pPr>
            <w:r w:rsidRPr="0012188C">
              <w:rPr>
                <w:sz w:val="16"/>
                <w:szCs w:val="16"/>
              </w:rPr>
              <w:t>I.16.</w:t>
            </w:r>
            <w:r w:rsidR="001351BB">
              <w:rPr>
                <w:sz w:val="16"/>
                <w:szCs w:val="16"/>
              </w:rPr>
              <w:t xml:space="preserve"> Entry in USA</w:t>
            </w:r>
          </w:p>
        </w:tc>
      </w:tr>
      <w:tr w:rsidR="008D61E3" w:rsidRPr="0012188C" w:rsidTr="008D61E3">
        <w:trPr>
          <w:trHeight w:val="555"/>
        </w:trPr>
        <w:tc>
          <w:tcPr>
            <w:tcW w:w="4675" w:type="dxa"/>
            <w:vMerge/>
          </w:tcPr>
          <w:p w:rsidR="008D61E3" w:rsidRPr="0012188C" w:rsidRDefault="008D61E3">
            <w:pPr>
              <w:rPr>
                <w:sz w:val="16"/>
                <w:szCs w:val="16"/>
              </w:rPr>
            </w:pPr>
          </w:p>
        </w:tc>
        <w:tc>
          <w:tcPr>
            <w:tcW w:w="4675" w:type="dxa"/>
            <w:gridSpan w:val="4"/>
            <w:tcBorders>
              <w:tr2bl w:val="single" w:sz="4" w:space="0" w:color="auto"/>
            </w:tcBorders>
          </w:tcPr>
          <w:p w:rsidR="008D61E3" w:rsidRPr="0012188C" w:rsidRDefault="001F4FD1">
            <w:pPr>
              <w:rPr>
                <w:sz w:val="16"/>
                <w:szCs w:val="16"/>
              </w:rPr>
            </w:pPr>
            <w:r w:rsidRPr="0012188C">
              <w:rPr>
                <w:sz w:val="16"/>
                <w:szCs w:val="16"/>
              </w:rPr>
              <w:t>I.17.</w:t>
            </w:r>
          </w:p>
        </w:tc>
      </w:tr>
      <w:tr w:rsidR="00CE28E7" w:rsidRPr="0012188C" w:rsidTr="001908E2">
        <w:trPr>
          <w:trHeight w:val="465"/>
        </w:trPr>
        <w:tc>
          <w:tcPr>
            <w:tcW w:w="6345" w:type="dxa"/>
            <w:gridSpan w:val="2"/>
            <w:vMerge w:val="restart"/>
            <w:tcBorders>
              <w:right w:val="single" w:sz="4" w:space="0" w:color="auto"/>
            </w:tcBorders>
          </w:tcPr>
          <w:p w:rsidR="00CE28E7" w:rsidRPr="0012188C" w:rsidRDefault="00202033">
            <w:pPr>
              <w:rPr>
                <w:sz w:val="16"/>
                <w:szCs w:val="16"/>
              </w:rPr>
            </w:pPr>
            <w:r w:rsidRPr="00202033">
              <w:rPr>
                <w:noProof/>
                <w:sz w:val="16"/>
                <w:szCs w:val="16"/>
              </w:rPr>
              <w:pict>
                <v:rect id="Rectangle 5" o:spid="_x0000_s1036" style="position:absolute;margin-left:67pt;margin-top:-30.05pt;width:7.5pt;height:6.75pt;z-index:2516940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" fillcolor="window" strokecolor="windowText" strokeweight="1pt">
                  <v:path arrowok="t"/>
                </v:rect>
              </w:pict>
            </w:r>
            <w:r w:rsidR="00CE28E7" w:rsidRPr="0012188C">
              <w:rPr>
                <w:sz w:val="16"/>
                <w:szCs w:val="16"/>
              </w:rPr>
              <w:t>I.18. Description of commodity</w:t>
            </w:r>
          </w:p>
          <w:p w:rsidR="00CE28E7" w:rsidRPr="0012188C" w:rsidRDefault="00CE28E7">
            <w:pPr>
              <w:rPr>
                <w:sz w:val="16"/>
                <w:szCs w:val="16"/>
              </w:rPr>
            </w:pPr>
          </w:p>
          <w:p w:rsidR="00CE28E7" w:rsidRPr="0012188C" w:rsidRDefault="00CE28E7">
            <w:pPr>
              <w:rPr>
                <w:sz w:val="16"/>
                <w:szCs w:val="16"/>
              </w:rPr>
            </w:pPr>
          </w:p>
          <w:p w:rsidR="00CE28E7" w:rsidRPr="0012188C" w:rsidRDefault="00CE28E7">
            <w:pPr>
              <w:rPr>
                <w:sz w:val="16"/>
                <w:szCs w:val="16"/>
              </w:rPr>
            </w:pPr>
          </w:p>
        </w:tc>
        <w:tc>
          <w:tcPr>
            <w:tcW w:w="3005" w:type="dxa"/>
            <w:gridSpan w:val="3"/>
            <w:tcBorders>
              <w:left w:val="single" w:sz="4" w:space="0" w:color="auto"/>
              <w:bottom w:val="single" w:sz="4" w:space="0" w:color="auto"/>
            </w:tcBorders>
          </w:tcPr>
          <w:p w:rsidR="00CE28E7" w:rsidRPr="0012188C" w:rsidRDefault="00612629">
            <w:pPr>
              <w:rPr>
                <w:sz w:val="16"/>
                <w:szCs w:val="16"/>
              </w:rPr>
            </w:pPr>
            <w:r w:rsidRPr="0012188C">
              <w:rPr>
                <w:sz w:val="16"/>
                <w:szCs w:val="16"/>
              </w:rPr>
              <w:t xml:space="preserve">I.19. Commodity code </w:t>
            </w:r>
            <w:r w:rsidR="00645715" w:rsidRPr="0012188C">
              <w:rPr>
                <w:sz w:val="16"/>
                <w:szCs w:val="16"/>
              </w:rPr>
              <w:t>(HS</w:t>
            </w:r>
            <w:r w:rsidRPr="0012188C">
              <w:rPr>
                <w:sz w:val="16"/>
                <w:szCs w:val="16"/>
              </w:rPr>
              <w:t xml:space="preserve"> code</w:t>
            </w:r>
            <w:r w:rsidR="00645715" w:rsidRPr="0012188C">
              <w:rPr>
                <w:sz w:val="16"/>
                <w:szCs w:val="16"/>
              </w:rPr>
              <w:t>)</w:t>
            </w:r>
          </w:p>
          <w:p w:rsidR="00CE28E7" w:rsidRPr="0012188C" w:rsidRDefault="00CE28E7">
            <w:pPr>
              <w:rPr>
                <w:sz w:val="16"/>
                <w:szCs w:val="16"/>
              </w:rPr>
            </w:pPr>
          </w:p>
        </w:tc>
      </w:tr>
      <w:tr w:rsidR="00CE28E7" w:rsidRPr="0012188C" w:rsidTr="001908E2">
        <w:trPr>
          <w:trHeight w:val="405"/>
        </w:trPr>
        <w:tc>
          <w:tcPr>
            <w:tcW w:w="6345" w:type="dxa"/>
            <w:gridSpan w:val="2"/>
            <w:vMerge/>
            <w:tcBorders>
              <w:bottom w:val="single" w:sz="4" w:space="0" w:color="auto"/>
              <w:right w:val="nil"/>
            </w:tcBorders>
          </w:tcPr>
          <w:p w:rsidR="00CE28E7" w:rsidRPr="0012188C" w:rsidRDefault="00CE28E7">
            <w:pPr>
              <w:rPr>
                <w:noProof/>
                <w:sz w:val="16"/>
                <w:szCs w:val="16"/>
              </w:rPr>
            </w:pPr>
          </w:p>
        </w:tc>
        <w:tc>
          <w:tcPr>
            <w:tcW w:w="810" w:type="dxa"/>
            <w:tcBorders>
              <w:left w:val="nil"/>
              <w:bottom w:val="single" w:sz="4" w:space="0" w:color="auto"/>
            </w:tcBorders>
          </w:tcPr>
          <w:p w:rsidR="00CE28E7" w:rsidRPr="0012188C" w:rsidRDefault="00CE28E7" w:rsidP="00CE28E7">
            <w:pPr>
              <w:rPr>
                <w:sz w:val="16"/>
                <w:szCs w:val="16"/>
              </w:rPr>
            </w:pPr>
          </w:p>
        </w:tc>
        <w:tc>
          <w:tcPr>
            <w:tcW w:w="2195" w:type="dxa"/>
            <w:gridSpan w:val="2"/>
            <w:tcBorders>
              <w:bottom w:val="single" w:sz="4" w:space="0" w:color="auto"/>
            </w:tcBorders>
          </w:tcPr>
          <w:p w:rsidR="00CE28E7" w:rsidRPr="0012188C" w:rsidRDefault="006A614E" w:rsidP="00CE28E7">
            <w:pPr>
              <w:rPr>
                <w:sz w:val="16"/>
                <w:szCs w:val="16"/>
              </w:rPr>
            </w:pPr>
            <w:r w:rsidRPr="0012188C">
              <w:rPr>
                <w:sz w:val="16"/>
                <w:szCs w:val="16"/>
              </w:rPr>
              <w:t>I.20. Quantity</w:t>
            </w:r>
          </w:p>
        </w:tc>
      </w:tr>
      <w:tr w:rsidR="00CE28E7" w:rsidRPr="0012188C" w:rsidTr="00CE28E7">
        <w:tc>
          <w:tcPr>
            <w:tcW w:w="7155" w:type="dxa"/>
            <w:gridSpan w:val="3"/>
          </w:tcPr>
          <w:p w:rsidR="00CE28E7" w:rsidRPr="0012188C" w:rsidRDefault="00CE28E7">
            <w:pPr>
              <w:rPr>
                <w:sz w:val="16"/>
                <w:szCs w:val="16"/>
              </w:rPr>
            </w:pPr>
            <w:r w:rsidRPr="0012188C">
              <w:rPr>
                <w:sz w:val="16"/>
                <w:szCs w:val="16"/>
              </w:rPr>
              <w:t>I.21. Temperature of product</w:t>
            </w:r>
          </w:p>
          <w:p w:rsidR="00CE28E7" w:rsidRPr="0012188C" w:rsidRDefault="00CE28E7">
            <w:pPr>
              <w:rPr>
                <w:sz w:val="16"/>
                <w:szCs w:val="16"/>
              </w:rPr>
            </w:pPr>
            <w:r w:rsidRPr="0012188C">
              <w:rPr>
                <w:sz w:val="16"/>
                <w:szCs w:val="16"/>
              </w:rPr>
              <w:t xml:space="preserve">         Ambient                                                  Chilled                                          Frozen</w:t>
            </w:r>
          </w:p>
        </w:tc>
        <w:tc>
          <w:tcPr>
            <w:tcW w:w="2195" w:type="dxa"/>
            <w:gridSpan w:val="2"/>
          </w:tcPr>
          <w:p w:rsidR="00CE28E7" w:rsidRPr="0012188C" w:rsidRDefault="006A614E">
            <w:pPr>
              <w:rPr>
                <w:sz w:val="16"/>
                <w:szCs w:val="16"/>
              </w:rPr>
            </w:pPr>
            <w:r w:rsidRPr="0012188C">
              <w:rPr>
                <w:sz w:val="16"/>
                <w:szCs w:val="16"/>
              </w:rPr>
              <w:t>I.22.Number of packages</w:t>
            </w:r>
          </w:p>
          <w:p w:rsidR="00CE28E7" w:rsidRPr="0012188C" w:rsidRDefault="00CE28E7">
            <w:pPr>
              <w:rPr>
                <w:sz w:val="16"/>
                <w:szCs w:val="16"/>
              </w:rPr>
            </w:pPr>
          </w:p>
        </w:tc>
      </w:tr>
      <w:tr w:rsidR="00CE28E7" w:rsidRPr="0012188C" w:rsidTr="00CE28E7">
        <w:tc>
          <w:tcPr>
            <w:tcW w:w="7155" w:type="dxa"/>
            <w:gridSpan w:val="3"/>
            <w:tcBorders>
              <w:bottom w:val="single" w:sz="4" w:space="0" w:color="auto"/>
            </w:tcBorders>
          </w:tcPr>
          <w:p w:rsidR="00CE28E7" w:rsidRPr="0012188C" w:rsidRDefault="00202033">
            <w:pPr>
              <w:rPr>
                <w:sz w:val="16"/>
                <w:szCs w:val="16"/>
              </w:rPr>
            </w:pPr>
            <w:r w:rsidRPr="00202033">
              <w:rPr>
                <w:noProof/>
                <w:sz w:val="16"/>
                <w:szCs w:val="16"/>
              </w:rPr>
              <w:pict>
                <v:rect id="Rectangle 4" o:spid="_x0000_s1035" style="position:absolute;margin-left:183.25pt;margin-top:-9.95pt;width:7.5pt;height:6.75pt;z-index:2516838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" fillcolor="window" strokecolor="windowText" strokeweight="1pt">
                  <v:path arrowok="t"/>
                </v:rect>
              </w:pict>
            </w:r>
            <w:r w:rsidRPr="00202033">
              <w:rPr>
                <w:noProof/>
                <w:sz w:val="16"/>
                <w:szCs w:val="16"/>
              </w:rPr>
              <w:pict>
                <v:rect id="Rectangle 3" o:spid="_x0000_s1034" style="position:absolute;margin-left:57.25pt;margin-top:-10.6pt;width:7.5pt;height:6.75pt;z-index:25168179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" fillcolor="window" strokecolor="windowText" strokeweight="1pt">
                  <v:path arrowok="t"/>
                </v:rect>
              </w:pict>
            </w:r>
            <w:r w:rsidR="005856C1" w:rsidRPr="0012188C">
              <w:rPr>
                <w:sz w:val="16"/>
                <w:szCs w:val="16"/>
              </w:rPr>
              <w:t>I.23. Seal/Container No</w:t>
            </w:r>
          </w:p>
        </w:tc>
        <w:tc>
          <w:tcPr>
            <w:tcW w:w="2195" w:type="dxa"/>
            <w:gridSpan w:val="2"/>
            <w:tcBorders>
              <w:bottom w:val="single" w:sz="4" w:space="0" w:color="auto"/>
            </w:tcBorders>
          </w:tcPr>
          <w:p w:rsidR="00CE28E7" w:rsidRPr="0012188C" w:rsidRDefault="00634314">
            <w:pPr>
              <w:rPr>
                <w:sz w:val="16"/>
                <w:szCs w:val="16"/>
              </w:rPr>
            </w:pPr>
            <w:r w:rsidRPr="0012188C">
              <w:rPr>
                <w:sz w:val="16"/>
                <w:szCs w:val="16"/>
              </w:rPr>
              <w:t>I.24. Type of packaging</w:t>
            </w:r>
          </w:p>
          <w:p w:rsidR="00634314" w:rsidRPr="0012188C" w:rsidRDefault="00634314">
            <w:pPr>
              <w:rPr>
                <w:sz w:val="16"/>
                <w:szCs w:val="16"/>
              </w:rPr>
            </w:pPr>
          </w:p>
        </w:tc>
      </w:tr>
      <w:tr w:rsidR="00B43048" w:rsidRPr="0012188C" w:rsidTr="00A90734">
        <w:trPr>
          <w:trHeight w:val="870"/>
        </w:trPr>
        <w:tc>
          <w:tcPr>
            <w:tcW w:w="4675" w:type="dxa"/>
            <w:tcBorders>
              <w:bottom w:val="single" w:sz="4" w:space="0" w:color="auto"/>
              <w:right w:val="nil"/>
            </w:tcBorders>
          </w:tcPr>
          <w:p w:rsidR="00B43048" w:rsidRPr="0012188C" w:rsidRDefault="002177A5">
            <w:pPr>
              <w:rPr>
                <w:sz w:val="16"/>
                <w:szCs w:val="16"/>
              </w:rPr>
            </w:pPr>
            <w:r w:rsidRPr="0012188C">
              <w:rPr>
                <w:sz w:val="16"/>
                <w:szCs w:val="16"/>
              </w:rPr>
              <w:t>I.25. Commodities certified for:</w:t>
            </w:r>
          </w:p>
          <w:p w:rsidR="002177A5" w:rsidRPr="0012188C" w:rsidRDefault="002177A5">
            <w:pPr>
              <w:rPr>
                <w:sz w:val="16"/>
                <w:szCs w:val="16"/>
              </w:rPr>
            </w:pPr>
          </w:p>
          <w:p w:rsidR="002177A5" w:rsidRPr="0012188C" w:rsidRDefault="00202033">
            <w:pPr>
              <w:rPr>
                <w:sz w:val="16"/>
                <w:szCs w:val="16"/>
              </w:rPr>
            </w:pPr>
            <w:r w:rsidRPr="00202033">
              <w:rPr>
                <w:noProof/>
                <w:sz w:val="16"/>
                <w:szCs w:val="16"/>
              </w:rPr>
              <w:pict>
                <v:rect id="Rectangle 2" o:spid="_x0000_s1033" style="position:absolute;margin-left:81.25pt;margin-top:2.5pt;width:7.5pt;height:6.7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" fillcolor="window" strokecolor="windowText" strokeweight="1pt">
                  <v:path arrowok="t"/>
                </v:rect>
              </w:pict>
            </w:r>
            <w:r w:rsidR="00A90734">
              <w:rPr>
                <w:sz w:val="16"/>
                <w:szCs w:val="16"/>
              </w:rPr>
              <w:t xml:space="preserve">        </w:t>
            </w:r>
            <w:r w:rsidR="005F7148" w:rsidRPr="0012188C">
              <w:rPr>
                <w:sz w:val="16"/>
                <w:szCs w:val="16"/>
              </w:rPr>
              <w:t xml:space="preserve">Technical use </w:t>
            </w:r>
          </w:p>
          <w:p w:rsidR="005F7148" w:rsidRPr="0012188C" w:rsidRDefault="005F7148">
            <w:pPr>
              <w:rPr>
                <w:sz w:val="16"/>
                <w:szCs w:val="16"/>
              </w:rPr>
            </w:pPr>
          </w:p>
          <w:p w:rsidR="005F7148" w:rsidRPr="0012188C" w:rsidRDefault="005F7148">
            <w:pPr>
              <w:rPr>
                <w:sz w:val="16"/>
                <w:szCs w:val="16"/>
              </w:rPr>
            </w:pPr>
          </w:p>
        </w:tc>
        <w:tc>
          <w:tcPr>
            <w:tcW w:w="4675" w:type="dxa"/>
            <w:gridSpan w:val="4"/>
            <w:tcBorders>
              <w:left w:val="nil"/>
              <w:bottom w:val="single" w:sz="4" w:space="0" w:color="auto"/>
            </w:tcBorders>
          </w:tcPr>
          <w:p w:rsidR="00B43048" w:rsidRPr="0012188C" w:rsidRDefault="00202033">
            <w:pPr>
              <w:rPr>
                <w:sz w:val="16"/>
                <w:szCs w:val="16"/>
              </w:rPr>
            </w:pPr>
            <w:r w:rsidRPr="00202033">
              <w:rPr>
                <w:noProof/>
                <w:sz w:val="16"/>
                <w:szCs w:val="16"/>
              </w:rPr>
              <w:pict>
                <v:rect id="Rectangle 1" o:spid="_x0000_s1032" style="position:absolute;margin-left:57.95pt;margin-top:-31.9pt;width:7.5pt;height:6.75pt;z-index:2516858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" fillcolor="window" strokecolor="windowText" strokeweight="1pt">
                  <v:path arrowok="t"/>
                </v:rect>
              </w:pict>
            </w:r>
          </w:p>
        </w:tc>
      </w:tr>
      <w:tr w:rsidR="00596C1F" w:rsidRPr="0012188C" w:rsidTr="00596C1F">
        <w:tc>
          <w:tcPr>
            <w:tcW w:w="4675" w:type="dxa"/>
            <w:tcBorders>
              <w:right w:val="single" w:sz="4" w:space="0" w:color="auto"/>
            </w:tcBorders>
          </w:tcPr>
          <w:p w:rsidR="008F22EB" w:rsidRPr="008F22EB" w:rsidRDefault="00202033" w:rsidP="008F22EB">
            <w:pPr>
              <w:rPr>
                <w:sz w:val="16"/>
                <w:szCs w:val="16"/>
              </w:rPr>
            </w:pPr>
            <w:r w:rsidRPr="00202033">
              <w:rPr>
                <w:noProof/>
                <w:sz w:val="16"/>
                <w:szCs w:val="16"/>
              </w:rPr>
              <w:pict>
                <v:rect id="_x0000_s1031" style="position:absolute;margin-left:187pt;margin-top:4.5pt;width:7.5pt;height:6.75pt;z-index:25169817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" fillcolor="window" strokecolor="windowText" strokeweight="1pt"/>
              </w:pict>
            </w:r>
            <w:r w:rsidR="00596C1F" w:rsidRPr="0012188C">
              <w:rPr>
                <w:sz w:val="16"/>
                <w:szCs w:val="16"/>
              </w:rPr>
              <w:t xml:space="preserve">I.26. </w:t>
            </w:r>
            <w:r w:rsidR="008F22EB">
              <w:rPr>
                <w:sz w:val="16"/>
                <w:szCs w:val="16"/>
              </w:rPr>
              <w:t>F</w:t>
            </w:r>
            <w:r w:rsidR="008F22EB" w:rsidRPr="008F22EB">
              <w:rPr>
                <w:sz w:val="16"/>
                <w:szCs w:val="16"/>
              </w:rPr>
              <w:t xml:space="preserve">or transit through EU to third country </w:t>
            </w:r>
          </w:p>
          <w:p w:rsidR="008F22EB" w:rsidRPr="008F22EB" w:rsidRDefault="008F22EB" w:rsidP="008F22EB">
            <w:pPr>
              <w:spacing w:after="160" w:line="259" w:lineRule="auto"/>
              <w:rPr>
                <w:sz w:val="16"/>
                <w:szCs w:val="16"/>
              </w:rPr>
            </w:pPr>
          </w:p>
          <w:p w:rsidR="00596C1F" w:rsidRPr="008F22EB" w:rsidRDefault="008F22EB" w:rsidP="008F22EB">
            <w:pPr>
              <w:spacing w:after="160" w:line="259" w:lineRule="auto"/>
              <w:rPr>
                <w:sz w:val="16"/>
                <w:szCs w:val="16"/>
              </w:rPr>
            </w:pPr>
            <w:r w:rsidRPr="008F22EB">
              <w:rPr>
                <w:sz w:val="16"/>
                <w:szCs w:val="16"/>
              </w:rPr>
              <w:t xml:space="preserve">         Third country                                        ISO code</w:t>
            </w:r>
          </w:p>
          <w:p w:rsidR="00C65523" w:rsidRPr="0012188C" w:rsidRDefault="00C65523" w:rsidP="00BF4827">
            <w:pPr>
              <w:rPr>
                <w:sz w:val="16"/>
                <w:szCs w:val="16"/>
              </w:rPr>
            </w:pPr>
          </w:p>
        </w:tc>
        <w:tc>
          <w:tcPr>
            <w:tcW w:w="4675" w:type="dxa"/>
            <w:gridSpan w:val="4"/>
            <w:tcBorders>
              <w:left w:val="single" w:sz="4" w:space="0" w:color="auto"/>
            </w:tcBorders>
          </w:tcPr>
          <w:p w:rsidR="00596C1F" w:rsidRPr="0012188C" w:rsidRDefault="00202033" w:rsidP="00BF4827">
            <w:pPr>
              <w:rPr>
                <w:sz w:val="16"/>
                <w:szCs w:val="16"/>
              </w:rPr>
            </w:pPr>
            <w:r w:rsidRPr="00202033">
              <w:rPr>
                <w:noProof/>
                <w:sz w:val="16"/>
                <w:szCs w:val="16"/>
              </w:rPr>
              <w:pict>
                <v:rect id="Rectangle 616701460" o:spid="_x0000_s1030" style="position:absolute;margin-left:156.5pt;margin-top:5.9pt;width:7.5pt;height:6.75pt;z-index:25170022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" fillcolor="window" strokecolor="windowText" strokeweight="1pt"/>
              </w:pict>
            </w:r>
            <w:r w:rsidR="00DC2917" w:rsidRPr="0012188C">
              <w:rPr>
                <w:sz w:val="16"/>
                <w:szCs w:val="16"/>
              </w:rPr>
              <w:t xml:space="preserve">I.27. </w:t>
            </w:r>
            <w:r w:rsidR="008F22EB" w:rsidRPr="0012188C">
              <w:rPr>
                <w:sz w:val="16"/>
                <w:szCs w:val="16"/>
              </w:rPr>
              <w:t xml:space="preserve">For import or admission into </w:t>
            </w:r>
            <w:r w:rsidR="00B7324D">
              <w:rPr>
                <w:sz w:val="16"/>
                <w:szCs w:val="16"/>
                <w:lang w:val="en-US"/>
              </w:rPr>
              <w:t xml:space="preserve">the </w:t>
            </w:r>
            <w:r w:rsidR="008F22EB">
              <w:rPr>
                <w:sz w:val="16"/>
                <w:szCs w:val="16"/>
              </w:rPr>
              <w:t>USA</w:t>
            </w:r>
          </w:p>
        </w:tc>
      </w:tr>
      <w:tr w:rsidR="00596C1F" w:rsidRPr="0012188C" w:rsidTr="002177A5">
        <w:tc>
          <w:tcPr>
            <w:tcW w:w="4675" w:type="dxa"/>
            <w:tcBorders>
              <w:right w:val="nil"/>
            </w:tcBorders>
          </w:tcPr>
          <w:p w:rsidR="00596C1F" w:rsidRPr="0012188C" w:rsidRDefault="00230614">
            <w:pPr>
              <w:rPr>
                <w:sz w:val="16"/>
                <w:szCs w:val="16"/>
              </w:rPr>
            </w:pPr>
            <w:r w:rsidRPr="0012188C">
              <w:rPr>
                <w:sz w:val="16"/>
                <w:szCs w:val="16"/>
              </w:rPr>
              <w:t>I.28. Identification of the commodities</w:t>
            </w:r>
          </w:p>
          <w:p w:rsidR="00230614" w:rsidRPr="0012188C" w:rsidRDefault="00230614">
            <w:pPr>
              <w:rPr>
                <w:sz w:val="16"/>
                <w:szCs w:val="16"/>
              </w:rPr>
            </w:pPr>
          </w:p>
          <w:p w:rsidR="0047171A" w:rsidRPr="0012188C" w:rsidRDefault="0047171A">
            <w:pPr>
              <w:rPr>
                <w:sz w:val="16"/>
                <w:szCs w:val="16"/>
              </w:rPr>
            </w:pPr>
            <w:r w:rsidRPr="0012188C">
              <w:rPr>
                <w:sz w:val="16"/>
                <w:szCs w:val="16"/>
              </w:rPr>
              <w:t xml:space="preserve">                                            Approval number of establishments</w:t>
            </w:r>
          </w:p>
          <w:p w:rsidR="0047171A" w:rsidRPr="0012188C" w:rsidRDefault="00C65523">
            <w:pPr>
              <w:rPr>
                <w:sz w:val="16"/>
                <w:szCs w:val="16"/>
              </w:rPr>
            </w:pPr>
            <w:r w:rsidRPr="0012188C">
              <w:rPr>
                <w:sz w:val="16"/>
                <w:szCs w:val="16"/>
              </w:rPr>
              <w:t xml:space="preserve">      Species                               Manufacturing Plant</w:t>
            </w:r>
          </w:p>
          <w:p w:rsidR="00C65523" w:rsidRPr="0012188C" w:rsidRDefault="00C65523">
            <w:pPr>
              <w:rPr>
                <w:sz w:val="16"/>
                <w:szCs w:val="16"/>
              </w:rPr>
            </w:pPr>
            <w:r w:rsidRPr="0012188C">
              <w:rPr>
                <w:sz w:val="16"/>
                <w:szCs w:val="16"/>
              </w:rPr>
              <w:t>(</w:t>
            </w:r>
            <w:r w:rsidRPr="00BF4827">
              <w:rPr>
                <w:i/>
                <w:sz w:val="16"/>
                <w:szCs w:val="16"/>
              </w:rPr>
              <w:t>Scientific name</w:t>
            </w:r>
            <w:r w:rsidRPr="0012188C">
              <w:rPr>
                <w:sz w:val="16"/>
                <w:szCs w:val="16"/>
              </w:rPr>
              <w:t>)</w:t>
            </w:r>
          </w:p>
          <w:p w:rsidR="00D63214" w:rsidRPr="0012188C" w:rsidRDefault="00D63214">
            <w:pPr>
              <w:rPr>
                <w:sz w:val="16"/>
                <w:szCs w:val="16"/>
              </w:rPr>
            </w:pPr>
          </w:p>
          <w:p w:rsidR="00D63214" w:rsidRPr="0012188C" w:rsidRDefault="00D63214">
            <w:pPr>
              <w:rPr>
                <w:sz w:val="16"/>
                <w:szCs w:val="16"/>
              </w:rPr>
            </w:pPr>
          </w:p>
        </w:tc>
        <w:tc>
          <w:tcPr>
            <w:tcW w:w="4675" w:type="dxa"/>
            <w:gridSpan w:val="4"/>
            <w:tcBorders>
              <w:left w:val="nil"/>
            </w:tcBorders>
          </w:tcPr>
          <w:p w:rsidR="00596C1F" w:rsidRPr="0012188C" w:rsidRDefault="00596C1F">
            <w:pPr>
              <w:rPr>
                <w:sz w:val="16"/>
                <w:szCs w:val="16"/>
              </w:rPr>
            </w:pPr>
          </w:p>
          <w:p w:rsidR="00C65523" w:rsidRPr="0012188C" w:rsidRDefault="00C65523">
            <w:pPr>
              <w:rPr>
                <w:sz w:val="16"/>
                <w:szCs w:val="16"/>
              </w:rPr>
            </w:pPr>
          </w:p>
          <w:p w:rsidR="00C65523" w:rsidRPr="0012188C" w:rsidRDefault="00E6167C">
            <w:pPr>
              <w:rPr>
                <w:sz w:val="16"/>
                <w:szCs w:val="16"/>
              </w:rPr>
            </w:pPr>
            <w:r w:rsidRPr="0012188C">
              <w:rPr>
                <w:sz w:val="16"/>
                <w:szCs w:val="16"/>
              </w:rPr>
              <w:t>Number of packages             Net weight          Batch number</w:t>
            </w:r>
          </w:p>
        </w:tc>
      </w:tr>
    </w:tbl>
    <w:p w:rsidR="004571EA" w:rsidRDefault="0074596C" w:rsidP="004571EA">
      <w:pPr>
        <w:spacing w:after="0"/>
        <w:rPr>
          <w:b/>
          <w:bCs/>
          <w:sz w:val="14"/>
          <w:szCs w:val="14"/>
        </w:rPr>
      </w:pPr>
      <w:bookmarkStart w:id="0" w:name="_Hlk144297237"/>
      <w:r w:rsidRPr="00A90734">
        <w:rPr>
          <w:b/>
          <w:bCs/>
          <w:sz w:val="14"/>
          <w:szCs w:val="14"/>
        </w:rPr>
        <w:lastRenderedPageBreak/>
        <w:t>COUNTRY:</w:t>
      </w:r>
      <w:r w:rsidRPr="00A90734">
        <w:rPr>
          <w:b/>
          <w:bCs/>
          <w:sz w:val="14"/>
          <w:szCs w:val="14"/>
        </w:rPr>
        <w:tab/>
      </w:r>
      <w:r w:rsidRPr="00A90734">
        <w:rPr>
          <w:b/>
          <w:bCs/>
          <w:sz w:val="14"/>
          <w:szCs w:val="14"/>
        </w:rPr>
        <w:tab/>
      </w:r>
      <w:r w:rsidRPr="00A90734">
        <w:rPr>
          <w:b/>
          <w:bCs/>
          <w:sz w:val="14"/>
          <w:szCs w:val="14"/>
        </w:rPr>
        <w:tab/>
      </w:r>
      <w:r w:rsidRPr="00A90734">
        <w:rPr>
          <w:b/>
          <w:bCs/>
          <w:sz w:val="14"/>
          <w:szCs w:val="14"/>
        </w:rPr>
        <w:tab/>
      </w:r>
      <w:r w:rsidRPr="00A90734">
        <w:rPr>
          <w:b/>
          <w:bCs/>
          <w:sz w:val="14"/>
          <w:szCs w:val="14"/>
        </w:rPr>
        <w:tab/>
      </w:r>
      <w:r w:rsidRPr="00A90734">
        <w:rPr>
          <w:b/>
          <w:bCs/>
          <w:sz w:val="14"/>
          <w:szCs w:val="14"/>
        </w:rPr>
        <w:tab/>
      </w:r>
      <w:r>
        <w:rPr>
          <w:b/>
          <w:bCs/>
          <w:sz w:val="14"/>
          <w:szCs w:val="14"/>
        </w:rPr>
        <w:t xml:space="preserve">Rendered fats not intended for human consumption </w:t>
      </w:r>
    </w:p>
    <w:p w:rsidR="0074596C" w:rsidRPr="00A90734" w:rsidRDefault="0074596C" w:rsidP="004571EA">
      <w:pPr>
        <w:spacing w:after="0"/>
        <w:ind w:left="4320"/>
        <w:rPr>
          <w:b/>
          <w:bCs/>
          <w:sz w:val="14"/>
          <w:szCs w:val="14"/>
        </w:rPr>
      </w:pPr>
      <w:r>
        <w:rPr>
          <w:b/>
          <w:bCs/>
          <w:sz w:val="14"/>
          <w:szCs w:val="14"/>
        </w:rPr>
        <w:t>for cert</w:t>
      </w:r>
      <w:r w:rsidR="004571EA">
        <w:rPr>
          <w:b/>
          <w:bCs/>
          <w:sz w:val="14"/>
          <w:szCs w:val="14"/>
        </w:rPr>
        <w:t>ain purpose outside the feed chain</w:t>
      </w:r>
    </w:p>
    <w:tbl>
      <w:tblPr>
        <w:tblStyle w:val="a3"/>
        <w:tblW w:w="0" w:type="auto"/>
        <w:tblLook w:val="04A0"/>
      </w:tblPr>
      <w:tblGrid>
        <w:gridCol w:w="5382"/>
        <w:gridCol w:w="2989"/>
        <w:gridCol w:w="979"/>
      </w:tblGrid>
      <w:tr w:rsidR="00FE6AA7" w:rsidTr="001908E2">
        <w:tc>
          <w:tcPr>
            <w:tcW w:w="5382" w:type="dxa"/>
            <w:tcBorders>
              <w:bottom w:val="nil"/>
            </w:tcBorders>
          </w:tcPr>
          <w:bookmarkEnd w:id="0"/>
          <w:p w:rsidR="00FE6AA7" w:rsidRPr="00EF31AD" w:rsidRDefault="00FE6AA7">
            <w:pPr>
              <w:rPr>
                <w:b/>
                <w:bCs/>
                <w:sz w:val="18"/>
                <w:szCs w:val="18"/>
              </w:rPr>
            </w:pPr>
            <w:r w:rsidRPr="00EF31AD">
              <w:rPr>
                <w:b/>
                <w:bCs/>
                <w:sz w:val="18"/>
                <w:szCs w:val="18"/>
              </w:rPr>
              <w:t>II.          Health Information</w:t>
            </w:r>
          </w:p>
        </w:tc>
        <w:tc>
          <w:tcPr>
            <w:tcW w:w="2989" w:type="dxa"/>
            <w:tcBorders>
              <w:bottom w:val="single" w:sz="4" w:space="0" w:color="auto"/>
            </w:tcBorders>
          </w:tcPr>
          <w:p w:rsidR="00FE6AA7" w:rsidRDefault="00521007" w:rsidP="00FE6AA7">
            <w:pPr>
              <w:rPr>
                <w:sz w:val="18"/>
                <w:szCs w:val="18"/>
              </w:rPr>
            </w:pPr>
            <w:r>
              <w:rPr>
                <w:sz w:val="18"/>
                <w:szCs w:val="18"/>
              </w:rPr>
              <w:t>II.a.   Certificate reference No</w:t>
            </w:r>
          </w:p>
          <w:p w:rsidR="00521007" w:rsidRPr="00521007" w:rsidRDefault="00521007" w:rsidP="00FE6AA7">
            <w:pPr>
              <w:rPr>
                <w:sz w:val="18"/>
                <w:szCs w:val="18"/>
              </w:rPr>
            </w:pPr>
          </w:p>
        </w:tc>
        <w:tc>
          <w:tcPr>
            <w:tcW w:w="979" w:type="dxa"/>
            <w:tcBorders>
              <w:bottom w:val="single" w:sz="4" w:space="0" w:color="auto"/>
              <w:tr2bl w:val="single" w:sz="4" w:space="0" w:color="auto"/>
            </w:tcBorders>
          </w:tcPr>
          <w:p w:rsidR="00FE6AA7" w:rsidRPr="00521007" w:rsidRDefault="00521007" w:rsidP="00FE6AA7">
            <w:pPr>
              <w:rPr>
                <w:sz w:val="18"/>
                <w:szCs w:val="18"/>
              </w:rPr>
            </w:pPr>
            <w:proofErr w:type="spellStart"/>
            <w:r>
              <w:rPr>
                <w:sz w:val="18"/>
                <w:szCs w:val="18"/>
              </w:rPr>
              <w:t>II.b</w:t>
            </w:r>
            <w:proofErr w:type="spellEnd"/>
            <w:r>
              <w:rPr>
                <w:sz w:val="18"/>
                <w:szCs w:val="18"/>
              </w:rPr>
              <w:t>.</w:t>
            </w:r>
          </w:p>
        </w:tc>
      </w:tr>
      <w:tr w:rsidR="007A3A13" w:rsidRPr="006C1418" w:rsidTr="00720ED9">
        <w:tc>
          <w:tcPr>
            <w:tcW w:w="9350" w:type="dxa"/>
            <w:gridSpan w:val="3"/>
            <w:tcBorders>
              <w:top w:val="nil"/>
              <w:bottom w:val="nil"/>
            </w:tcBorders>
          </w:tcPr>
          <w:p w:rsidR="003F548A" w:rsidRDefault="003F548A" w:rsidP="00720ED9">
            <w:pPr>
              <w:ind w:left="720"/>
              <w:jc w:val="both"/>
              <w:rPr>
                <w:sz w:val="18"/>
                <w:szCs w:val="18"/>
              </w:rPr>
            </w:pPr>
          </w:p>
          <w:p w:rsidR="003F548A" w:rsidRDefault="003F548A" w:rsidP="00720ED9">
            <w:pPr>
              <w:ind w:left="720"/>
              <w:jc w:val="both"/>
              <w:rPr>
                <w:sz w:val="18"/>
                <w:szCs w:val="18"/>
              </w:rPr>
            </w:pPr>
            <w:r w:rsidRPr="003F548A">
              <w:rPr>
                <w:sz w:val="18"/>
                <w:szCs w:val="18"/>
              </w:rPr>
              <w:t>Each shipment must be accompanied by an ORIGINAL certificate endorsed by a full-time, salaried veterinarian of the agency responsible for animal health of the GOVERNMENT OF GREECE certifying that: 1) the exported material: (a) is used cooking oil or rendered animal fats, (b) was obtained from restaurants and/or local food businesses located in Greece, or approved rendering plants located in Greece (c) may contain drippings derived from animals; and 2) the exported material was not exposed to or commingled with any animal origin material not authorized by this permit.</w:t>
            </w:r>
          </w:p>
          <w:p w:rsidR="003F548A" w:rsidRDefault="003F548A" w:rsidP="00445CFE">
            <w:pPr>
              <w:jc w:val="both"/>
              <w:rPr>
                <w:sz w:val="18"/>
                <w:szCs w:val="18"/>
              </w:rPr>
            </w:pPr>
          </w:p>
          <w:p w:rsidR="007A3A13" w:rsidRDefault="00AA05AD" w:rsidP="00720ED9">
            <w:pPr>
              <w:ind w:left="720"/>
              <w:jc w:val="both"/>
              <w:rPr>
                <w:sz w:val="18"/>
                <w:szCs w:val="18"/>
              </w:rPr>
            </w:pPr>
            <w:r>
              <w:rPr>
                <w:sz w:val="18"/>
                <w:szCs w:val="18"/>
              </w:rPr>
              <w:t>I, the under</w:t>
            </w:r>
            <w:r w:rsidR="001746E5">
              <w:rPr>
                <w:sz w:val="18"/>
                <w:szCs w:val="18"/>
              </w:rPr>
              <w:t>signed official veterinarian, certify that the rendered fats described above</w:t>
            </w:r>
            <w:r w:rsidR="005C3FFA">
              <w:rPr>
                <w:sz w:val="18"/>
                <w:szCs w:val="18"/>
              </w:rPr>
              <w:t>:</w:t>
            </w:r>
          </w:p>
          <w:p w:rsidR="003F548A" w:rsidRDefault="00BC0669" w:rsidP="00BC0669">
            <w:pPr>
              <w:jc w:val="both"/>
              <w:rPr>
                <w:sz w:val="18"/>
                <w:szCs w:val="18"/>
              </w:rPr>
            </w:pPr>
            <w:r>
              <w:rPr>
                <w:sz w:val="18"/>
                <w:szCs w:val="18"/>
              </w:rPr>
              <w:t xml:space="preserve">II.1            </w:t>
            </w:r>
            <w:r w:rsidR="001D38DF">
              <w:rPr>
                <w:sz w:val="18"/>
                <w:szCs w:val="18"/>
              </w:rPr>
              <w:t>consist of rendered fats not intended for human consumption that</w:t>
            </w:r>
            <w:r w:rsidR="003F548A">
              <w:rPr>
                <w:sz w:val="18"/>
                <w:szCs w:val="18"/>
              </w:rPr>
              <w:t xml:space="preserve"> are destined for</w:t>
            </w:r>
            <w:r w:rsidR="00D618D4">
              <w:rPr>
                <w:sz w:val="18"/>
                <w:szCs w:val="18"/>
              </w:rPr>
              <w:t>:</w:t>
            </w:r>
            <w:r w:rsidR="003F548A">
              <w:rPr>
                <w:sz w:val="18"/>
                <w:szCs w:val="18"/>
              </w:rPr>
              <w:t xml:space="preserve"> </w:t>
            </w:r>
          </w:p>
          <w:p w:rsidR="003F548A" w:rsidRDefault="00202033" w:rsidP="00BC0669">
            <w:pPr>
              <w:jc w:val="both"/>
              <w:rPr>
                <w:sz w:val="18"/>
                <w:szCs w:val="18"/>
              </w:rPr>
            </w:pPr>
            <w:r w:rsidRPr="00202033">
              <w:rPr>
                <w:noProof/>
                <w:sz w:val="16"/>
                <w:szCs w:val="16"/>
              </w:rPr>
              <w:pict>
                <v:rect id="Rectangle 1176345017" o:spid="_x0000_s1029" style="position:absolute;left:0;text-align:left;margin-left:129.25pt;margin-top:3.6pt;width:7.5pt;height:6.75pt;z-index:2517022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" fillcolor="window" strokecolor="windowText" strokeweight="1pt"/>
              </w:pict>
            </w:r>
            <w:r w:rsidR="003F548A">
              <w:rPr>
                <w:sz w:val="18"/>
                <w:szCs w:val="18"/>
              </w:rPr>
              <w:t xml:space="preserve">                  Renewable fuels</w:t>
            </w:r>
          </w:p>
          <w:p w:rsidR="003F548A" w:rsidRDefault="00202033" w:rsidP="00BC0669">
            <w:pPr>
              <w:jc w:val="both"/>
              <w:rPr>
                <w:sz w:val="18"/>
                <w:szCs w:val="18"/>
              </w:rPr>
            </w:pPr>
            <w:r w:rsidRPr="00202033">
              <w:rPr>
                <w:noProof/>
                <w:sz w:val="16"/>
                <w:szCs w:val="16"/>
              </w:rPr>
              <w:pict>
                <v:rect id="Rectangle 1075750763" o:spid="_x0000_s1028" style="position:absolute;left:0;text-align:left;margin-left:130pt;margin-top:5.15pt;width:7.5pt;height:6.75pt;z-index:2517043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" fillcolor="window" strokecolor="windowText" strokeweight="1pt"/>
              </w:pict>
            </w:r>
            <w:r w:rsidR="003F548A">
              <w:rPr>
                <w:sz w:val="18"/>
                <w:szCs w:val="18"/>
              </w:rPr>
              <w:t xml:space="preserve">                  Biodiesel</w:t>
            </w:r>
          </w:p>
          <w:p w:rsidR="003F548A" w:rsidRDefault="00202033" w:rsidP="00BC0669">
            <w:pPr>
              <w:jc w:val="both"/>
              <w:rPr>
                <w:sz w:val="18"/>
                <w:szCs w:val="18"/>
              </w:rPr>
            </w:pPr>
            <w:r w:rsidRPr="00202033">
              <w:rPr>
                <w:noProof/>
                <w:sz w:val="16"/>
                <w:szCs w:val="16"/>
              </w:rPr>
              <w:pict>
                <v:rect id="Rectangle 1498119822" o:spid="_x0000_s1027" style="position:absolute;left:0;text-align:left;margin-left:130pt;margin-top:7.1pt;width:7.5pt;height:6.75pt;z-index:2517063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" fillcolor="window" strokecolor="windowText" strokeweight="1pt"/>
              </w:pict>
            </w:r>
            <w:r w:rsidR="003F548A">
              <w:rPr>
                <w:sz w:val="18"/>
                <w:szCs w:val="18"/>
              </w:rPr>
              <w:t xml:space="preserve">                  Oleochemical products</w:t>
            </w:r>
          </w:p>
          <w:p w:rsidR="005C3FFA" w:rsidRDefault="005C3FFA" w:rsidP="003F548A">
            <w:pPr>
              <w:jc w:val="both"/>
              <w:rPr>
                <w:sz w:val="18"/>
                <w:szCs w:val="18"/>
              </w:rPr>
            </w:pPr>
          </w:p>
        </w:tc>
      </w:tr>
      <w:tr w:rsidR="00720ED9" w:rsidTr="00BC0669">
        <w:tc>
          <w:tcPr>
            <w:tcW w:w="9350" w:type="dxa"/>
            <w:gridSpan w:val="3"/>
            <w:tcBorders>
              <w:top w:val="nil"/>
              <w:bottom w:val="nil"/>
            </w:tcBorders>
          </w:tcPr>
          <w:p w:rsidR="003F548A" w:rsidRPr="006E67F5" w:rsidRDefault="003F548A" w:rsidP="003F548A">
            <w:pPr>
              <w:rPr>
                <w:sz w:val="18"/>
                <w:szCs w:val="18"/>
              </w:rPr>
            </w:pPr>
          </w:p>
          <w:p w:rsidR="003F548A" w:rsidRDefault="003F548A" w:rsidP="003F548A">
            <w:pPr>
              <w:rPr>
                <w:sz w:val="18"/>
                <w:szCs w:val="18"/>
              </w:rPr>
            </w:pPr>
            <w:r>
              <w:rPr>
                <w:sz w:val="18"/>
                <w:szCs w:val="18"/>
              </w:rPr>
              <w:t>II.2.           the rendered fats:</w:t>
            </w:r>
          </w:p>
          <w:p w:rsidR="003F548A" w:rsidRDefault="003F548A" w:rsidP="003F548A">
            <w:pPr>
              <w:pStyle w:val="a6"/>
              <w:numPr>
                <w:ilvl w:val="0"/>
                <w:numId w:val="9"/>
              </w:numPr>
              <w:rPr>
                <w:sz w:val="18"/>
                <w:szCs w:val="18"/>
              </w:rPr>
            </w:pPr>
            <w:proofErr w:type="gramStart"/>
            <w:r>
              <w:rPr>
                <w:sz w:val="18"/>
                <w:szCs w:val="18"/>
              </w:rPr>
              <w:t>have</w:t>
            </w:r>
            <w:proofErr w:type="gramEnd"/>
            <w:r>
              <w:rPr>
                <w:sz w:val="18"/>
                <w:szCs w:val="18"/>
              </w:rPr>
              <w:t xml:space="preserve"> been subjected to processing in accordance with method ………… (indicate the processing method) as set out in Chapter III of Annex IV to Regulation (EU) No 142/2011, in order to kill pathogenic agents,</w:t>
            </w:r>
          </w:p>
          <w:p w:rsidR="003F548A" w:rsidRDefault="003F548A" w:rsidP="003F548A">
            <w:pPr>
              <w:pStyle w:val="a6"/>
              <w:numPr>
                <w:ilvl w:val="0"/>
                <w:numId w:val="9"/>
              </w:numPr>
              <w:rPr>
                <w:sz w:val="18"/>
                <w:szCs w:val="18"/>
              </w:rPr>
            </w:pPr>
            <w:r>
              <w:rPr>
                <w:sz w:val="18"/>
                <w:szCs w:val="18"/>
              </w:rPr>
              <w:t>[(</w:t>
            </w:r>
            <w:r w:rsidRPr="00E441E6">
              <w:rPr>
                <w:sz w:val="18"/>
                <w:szCs w:val="18"/>
                <w:vertAlign w:val="superscript"/>
              </w:rPr>
              <w:t>2</w:t>
            </w:r>
            <w:r>
              <w:rPr>
                <w:sz w:val="18"/>
                <w:szCs w:val="18"/>
              </w:rPr>
              <w:t>) of Category 1 and 2 materials have been marked before dispatch to the USA with glyceroltriheptanoate (GTH), so that a homogenous minimum concentration of at least 250 mg GTH per kilogram me fat is achieved,]</w:t>
            </w:r>
          </w:p>
          <w:p w:rsidR="003F548A" w:rsidRDefault="003F548A" w:rsidP="003F548A">
            <w:pPr>
              <w:pStyle w:val="a6"/>
              <w:numPr>
                <w:ilvl w:val="0"/>
                <w:numId w:val="9"/>
              </w:numPr>
              <w:rPr>
                <w:sz w:val="18"/>
                <w:szCs w:val="18"/>
              </w:rPr>
            </w:pPr>
            <w:r>
              <w:rPr>
                <w:sz w:val="18"/>
                <w:szCs w:val="18"/>
              </w:rPr>
              <w:t>in the case of rendered fats of ruminant origin, insoluble impurities in excess of 0,15 % in weight have been removed,</w:t>
            </w:r>
          </w:p>
          <w:p w:rsidR="003F548A" w:rsidRDefault="003F548A" w:rsidP="003F548A">
            <w:pPr>
              <w:pStyle w:val="a6"/>
              <w:numPr>
                <w:ilvl w:val="0"/>
                <w:numId w:val="9"/>
              </w:numPr>
              <w:rPr>
                <w:sz w:val="18"/>
                <w:szCs w:val="18"/>
              </w:rPr>
            </w:pPr>
            <w:r>
              <w:rPr>
                <w:sz w:val="18"/>
                <w:szCs w:val="18"/>
              </w:rPr>
              <w:t>have been transported under conditions which prevent their contamination, and</w:t>
            </w:r>
          </w:p>
          <w:p w:rsidR="00720ED9" w:rsidRDefault="003F548A" w:rsidP="003F548A">
            <w:pPr>
              <w:ind w:left="720"/>
              <w:jc w:val="both"/>
              <w:rPr>
                <w:sz w:val="18"/>
                <w:szCs w:val="18"/>
              </w:rPr>
            </w:pPr>
            <w:r>
              <w:rPr>
                <w:sz w:val="18"/>
                <w:szCs w:val="18"/>
              </w:rPr>
              <w:t>bear labels on the packaging or container indicating “NOT FOR HUMAN OR ANIMAL CONSUMPTION”;</w:t>
            </w:r>
          </w:p>
          <w:p w:rsidR="00445CFE" w:rsidRDefault="00445CFE" w:rsidP="003F548A">
            <w:pPr>
              <w:ind w:left="720"/>
              <w:jc w:val="both"/>
              <w:rPr>
                <w:sz w:val="18"/>
                <w:szCs w:val="18"/>
              </w:rPr>
            </w:pPr>
          </w:p>
          <w:p w:rsidR="00445CFE" w:rsidRPr="00445CFE" w:rsidRDefault="00445CFE" w:rsidP="00445CFE">
            <w:pPr>
              <w:rPr>
                <w:b/>
                <w:bCs/>
                <w:sz w:val="18"/>
                <w:szCs w:val="18"/>
                <w:u w:val="single"/>
              </w:rPr>
            </w:pPr>
            <w:r w:rsidRPr="00555C83">
              <w:rPr>
                <w:b/>
                <w:bCs/>
                <w:sz w:val="18"/>
                <w:szCs w:val="18"/>
                <w:u w:val="single"/>
              </w:rPr>
              <w:t>Notes</w:t>
            </w:r>
          </w:p>
          <w:p w:rsidR="00445CFE" w:rsidRDefault="00445CFE" w:rsidP="00445CFE">
            <w:pPr>
              <w:rPr>
                <w:b/>
                <w:bCs/>
                <w:sz w:val="18"/>
                <w:szCs w:val="18"/>
              </w:rPr>
            </w:pPr>
            <w:r w:rsidRPr="003A2C62">
              <w:rPr>
                <w:b/>
                <w:bCs/>
                <w:sz w:val="18"/>
                <w:szCs w:val="18"/>
              </w:rPr>
              <w:t>Part I:</w:t>
            </w:r>
          </w:p>
          <w:p w:rsidR="00445CFE" w:rsidRDefault="00445CFE" w:rsidP="00445CFE">
            <w:pPr>
              <w:pStyle w:val="a6"/>
              <w:numPr>
                <w:ilvl w:val="0"/>
                <w:numId w:val="11"/>
              </w:numPr>
              <w:rPr>
                <w:sz w:val="18"/>
                <w:szCs w:val="18"/>
              </w:rPr>
            </w:pPr>
            <w:r>
              <w:rPr>
                <w:sz w:val="18"/>
                <w:szCs w:val="18"/>
              </w:rPr>
              <w:t>Box reference I.6: Person responsible for the consignment in the USA: this box is required to be filled in only if it is a certificate for a commodity to be transited through the European Union; it may be filled in if the certificate is for a commodity to be imported into the European Union.</w:t>
            </w:r>
          </w:p>
          <w:p w:rsidR="00445CFE" w:rsidRDefault="00445CFE" w:rsidP="00445CFE">
            <w:pPr>
              <w:pStyle w:val="a6"/>
              <w:numPr>
                <w:ilvl w:val="0"/>
                <w:numId w:val="11"/>
              </w:numPr>
              <w:rPr>
                <w:sz w:val="18"/>
                <w:szCs w:val="18"/>
              </w:rPr>
            </w:pPr>
            <w:r>
              <w:rPr>
                <w:sz w:val="18"/>
                <w:szCs w:val="18"/>
              </w:rPr>
              <w:t>Box reference I.11 : Approval number: the resignation number of the establishment or plant, which has been issued by the competent authority;</w:t>
            </w:r>
          </w:p>
          <w:p w:rsidR="00445CFE" w:rsidRDefault="00445CFE" w:rsidP="00445CFE">
            <w:pPr>
              <w:pStyle w:val="a6"/>
              <w:numPr>
                <w:ilvl w:val="0"/>
                <w:numId w:val="11"/>
              </w:numPr>
              <w:rPr>
                <w:sz w:val="18"/>
                <w:szCs w:val="18"/>
              </w:rPr>
            </w:pPr>
            <w:r>
              <w:rPr>
                <w:sz w:val="18"/>
                <w:szCs w:val="18"/>
              </w:rPr>
              <w:t>Box reference I.12 :</w:t>
            </w:r>
          </w:p>
          <w:p w:rsidR="00445CFE" w:rsidRDefault="00445CFE" w:rsidP="00445CFE">
            <w:pPr>
              <w:pStyle w:val="a6"/>
              <w:numPr>
                <w:ilvl w:val="1"/>
                <w:numId w:val="6"/>
              </w:numPr>
              <w:rPr>
                <w:sz w:val="18"/>
                <w:szCs w:val="18"/>
              </w:rPr>
            </w:pPr>
            <w:r>
              <w:rPr>
                <w:sz w:val="18"/>
                <w:szCs w:val="18"/>
              </w:rPr>
              <w:t>approval number: the resignation number of the establishment or plant, which has been issued by the competent authority;</w:t>
            </w:r>
          </w:p>
          <w:p w:rsidR="00445CFE" w:rsidRDefault="00445CFE" w:rsidP="00445CFE">
            <w:pPr>
              <w:pStyle w:val="a6"/>
              <w:numPr>
                <w:ilvl w:val="1"/>
                <w:numId w:val="6"/>
              </w:numPr>
              <w:rPr>
                <w:sz w:val="18"/>
                <w:szCs w:val="18"/>
              </w:rPr>
            </w:pPr>
            <w:r>
              <w:rPr>
                <w:sz w:val="18"/>
                <w:szCs w:val="18"/>
              </w:rPr>
              <w:t>place of destination: this box is to be filled in only if it is a certificate for a transit commodity.</w:t>
            </w:r>
          </w:p>
          <w:p w:rsidR="00445CFE" w:rsidRDefault="00445CFE" w:rsidP="00445CFE">
            <w:pPr>
              <w:pStyle w:val="a6"/>
              <w:ind w:left="1440"/>
              <w:rPr>
                <w:sz w:val="18"/>
                <w:szCs w:val="18"/>
              </w:rPr>
            </w:pPr>
            <w:r>
              <w:rPr>
                <w:sz w:val="18"/>
                <w:szCs w:val="18"/>
              </w:rPr>
              <w:t xml:space="preserve">Products in transit only </w:t>
            </w:r>
            <w:proofErr w:type="gramStart"/>
            <w:r>
              <w:rPr>
                <w:sz w:val="18"/>
                <w:szCs w:val="18"/>
              </w:rPr>
              <w:t>be</w:t>
            </w:r>
            <w:proofErr w:type="gramEnd"/>
            <w:r>
              <w:rPr>
                <w:sz w:val="18"/>
                <w:szCs w:val="18"/>
              </w:rPr>
              <w:t xml:space="preserve"> stored in free zones, free warehouses and custom warehouses.</w:t>
            </w:r>
          </w:p>
          <w:p w:rsidR="00445CFE" w:rsidRDefault="00445CFE" w:rsidP="00445CFE">
            <w:pPr>
              <w:pStyle w:val="a6"/>
              <w:numPr>
                <w:ilvl w:val="0"/>
                <w:numId w:val="14"/>
              </w:numPr>
              <w:rPr>
                <w:sz w:val="18"/>
                <w:szCs w:val="18"/>
              </w:rPr>
            </w:pPr>
            <w:r>
              <w:rPr>
                <w:sz w:val="18"/>
                <w:szCs w:val="18"/>
              </w:rPr>
              <w:t xml:space="preserve">Box reference </w:t>
            </w:r>
            <w:proofErr w:type="gramStart"/>
            <w:r>
              <w:rPr>
                <w:sz w:val="18"/>
                <w:szCs w:val="18"/>
              </w:rPr>
              <w:t>I.15 :</w:t>
            </w:r>
            <w:proofErr w:type="gramEnd"/>
            <w:r>
              <w:rPr>
                <w:sz w:val="18"/>
                <w:szCs w:val="18"/>
              </w:rPr>
              <w:t xml:space="preserve"> Registration number (railway wagons or container and lorries) , flight number (aircraft) or name (ship) is to be provided. In the case of unloading and reloading in the European Union, the consignor must inform the border inspection post of the point of entry into the European Union.</w:t>
            </w:r>
          </w:p>
          <w:p w:rsidR="00445CFE" w:rsidRDefault="00445CFE" w:rsidP="00445CFE">
            <w:pPr>
              <w:pStyle w:val="a6"/>
              <w:numPr>
                <w:ilvl w:val="0"/>
                <w:numId w:val="14"/>
              </w:numPr>
              <w:rPr>
                <w:sz w:val="18"/>
                <w:szCs w:val="18"/>
              </w:rPr>
            </w:pPr>
            <w:r>
              <w:rPr>
                <w:sz w:val="18"/>
                <w:szCs w:val="18"/>
              </w:rPr>
              <w:t>Box I.19: use the appropriate Harmonized System (HS) code under the following headings: 04.05; 15.01, 15.02; 15.03; 15.04; 15.05; 15.06; 15.16 or 15.18.</w:t>
            </w:r>
          </w:p>
          <w:p w:rsidR="00445CFE" w:rsidRDefault="00445CFE" w:rsidP="00445CFE">
            <w:pPr>
              <w:pStyle w:val="a6"/>
              <w:numPr>
                <w:ilvl w:val="0"/>
                <w:numId w:val="14"/>
              </w:numPr>
              <w:rPr>
                <w:sz w:val="18"/>
                <w:szCs w:val="18"/>
              </w:rPr>
            </w:pPr>
            <w:r>
              <w:rPr>
                <w:sz w:val="18"/>
                <w:szCs w:val="18"/>
              </w:rPr>
              <w:t>Box reference I.23: for bulk containers, the container number and the seal number (if applicable) must be included.</w:t>
            </w:r>
          </w:p>
          <w:p w:rsidR="00445CFE" w:rsidRDefault="00445CFE" w:rsidP="00445CFE">
            <w:pPr>
              <w:pStyle w:val="a6"/>
              <w:numPr>
                <w:ilvl w:val="0"/>
                <w:numId w:val="14"/>
              </w:numPr>
              <w:rPr>
                <w:sz w:val="18"/>
                <w:szCs w:val="18"/>
              </w:rPr>
            </w:pPr>
            <w:r>
              <w:rPr>
                <w:sz w:val="18"/>
                <w:szCs w:val="18"/>
              </w:rPr>
              <w:t>Box reference I.25: technical use: any use other than feeding of farmed animals, other than fur animals or pet animals, and the production or manufacturing of pet food.</w:t>
            </w:r>
          </w:p>
          <w:p w:rsidR="00445CFE" w:rsidRDefault="00445CFE" w:rsidP="00445CFE">
            <w:pPr>
              <w:pStyle w:val="a6"/>
              <w:numPr>
                <w:ilvl w:val="0"/>
                <w:numId w:val="14"/>
              </w:numPr>
              <w:rPr>
                <w:sz w:val="18"/>
                <w:szCs w:val="18"/>
              </w:rPr>
            </w:pPr>
            <w:r>
              <w:rPr>
                <w:sz w:val="18"/>
                <w:szCs w:val="18"/>
              </w:rPr>
              <w:t>Box reference I.26 and I.27: fill in according to whether it is a transit or an import certificate.</w:t>
            </w:r>
          </w:p>
          <w:p w:rsidR="00445CFE" w:rsidRDefault="00445CFE" w:rsidP="00445CFE">
            <w:pPr>
              <w:pStyle w:val="a6"/>
              <w:numPr>
                <w:ilvl w:val="0"/>
                <w:numId w:val="14"/>
              </w:numPr>
              <w:rPr>
                <w:sz w:val="18"/>
                <w:szCs w:val="18"/>
              </w:rPr>
            </w:pPr>
            <w:r>
              <w:rPr>
                <w:sz w:val="18"/>
                <w:szCs w:val="18"/>
              </w:rPr>
              <w:t>Box reference I.28:</w:t>
            </w:r>
          </w:p>
          <w:p w:rsidR="00445CFE" w:rsidRDefault="00445CFE" w:rsidP="00445CFE">
            <w:pPr>
              <w:pStyle w:val="a6"/>
              <w:numPr>
                <w:ilvl w:val="1"/>
                <w:numId w:val="6"/>
              </w:numPr>
              <w:rPr>
                <w:sz w:val="18"/>
                <w:szCs w:val="18"/>
              </w:rPr>
            </w:pPr>
            <w:r>
              <w:rPr>
                <w:sz w:val="18"/>
                <w:szCs w:val="18"/>
              </w:rPr>
              <w:t>species: select from the following: Ruminantia , other than Ruminantia;</w:t>
            </w:r>
          </w:p>
          <w:p w:rsidR="00445CFE" w:rsidRPr="00F752E3" w:rsidRDefault="00445CFE" w:rsidP="00445CFE">
            <w:pPr>
              <w:pStyle w:val="a6"/>
              <w:numPr>
                <w:ilvl w:val="1"/>
                <w:numId w:val="6"/>
              </w:numPr>
              <w:rPr>
                <w:sz w:val="18"/>
                <w:szCs w:val="18"/>
              </w:rPr>
            </w:pPr>
            <w:r>
              <w:rPr>
                <w:sz w:val="18"/>
                <w:szCs w:val="18"/>
              </w:rPr>
              <w:t>manufacturing plant: provide the registration number of the treatment/processing establishment.</w:t>
            </w:r>
          </w:p>
          <w:p w:rsidR="00445CFE" w:rsidRDefault="00445CFE" w:rsidP="00445CFE">
            <w:pPr>
              <w:rPr>
                <w:sz w:val="18"/>
                <w:szCs w:val="18"/>
              </w:rPr>
            </w:pPr>
          </w:p>
          <w:p w:rsidR="00445CFE" w:rsidRDefault="00445CFE" w:rsidP="003F548A">
            <w:pPr>
              <w:ind w:left="720"/>
              <w:jc w:val="both"/>
              <w:rPr>
                <w:sz w:val="18"/>
                <w:szCs w:val="18"/>
              </w:rPr>
            </w:pPr>
          </w:p>
        </w:tc>
      </w:tr>
      <w:tr w:rsidR="00BC0669" w:rsidTr="00445CFE">
        <w:trPr>
          <w:trHeight w:val="80"/>
        </w:trPr>
        <w:tc>
          <w:tcPr>
            <w:tcW w:w="9350" w:type="dxa"/>
            <w:gridSpan w:val="3"/>
            <w:tcBorders>
              <w:top w:val="nil"/>
            </w:tcBorders>
          </w:tcPr>
          <w:p w:rsidR="00BC0669" w:rsidRDefault="00BC0669" w:rsidP="00720ED9">
            <w:pPr>
              <w:ind w:left="720"/>
              <w:jc w:val="both"/>
              <w:rPr>
                <w:sz w:val="18"/>
                <w:szCs w:val="18"/>
              </w:rPr>
            </w:pPr>
          </w:p>
        </w:tc>
      </w:tr>
    </w:tbl>
    <w:p w:rsidR="001E05AA" w:rsidRDefault="001E05AA">
      <w:pPr>
        <w:rPr>
          <w:sz w:val="18"/>
          <w:szCs w:val="18"/>
        </w:rPr>
      </w:pPr>
    </w:p>
    <w:p w:rsidR="001E05AA" w:rsidRDefault="001E05AA" w:rsidP="001E05AA">
      <w:pPr>
        <w:spacing w:after="0"/>
        <w:rPr>
          <w:b/>
          <w:bCs/>
          <w:sz w:val="14"/>
          <w:szCs w:val="14"/>
        </w:rPr>
      </w:pPr>
      <w:r w:rsidRPr="00A90734">
        <w:rPr>
          <w:b/>
          <w:bCs/>
          <w:sz w:val="14"/>
          <w:szCs w:val="14"/>
        </w:rPr>
        <w:lastRenderedPageBreak/>
        <w:t>COUNTRY:</w:t>
      </w:r>
      <w:r w:rsidRPr="00A90734">
        <w:rPr>
          <w:b/>
          <w:bCs/>
          <w:sz w:val="14"/>
          <w:szCs w:val="14"/>
        </w:rPr>
        <w:tab/>
      </w:r>
      <w:r w:rsidRPr="00A90734">
        <w:rPr>
          <w:b/>
          <w:bCs/>
          <w:sz w:val="14"/>
          <w:szCs w:val="14"/>
        </w:rPr>
        <w:tab/>
      </w:r>
      <w:r w:rsidRPr="00A90734">
        <w:rPr>
          <w:b/>
          <w:bCs/>
          <w:sz w:val="14"/>
          <w:szCs w:val="14"/>
        </w:rPr>
        <w:tab/>
      </w:r>
      <w:r w:rsidRPr="00A90734">
        <w:rPr>
          <w:b/>
          <w:bCs/>
          <w:sz w:val="14"/>
          <w:szCs w:val="14"/>
        </w:rPr>
        <w:tab/>
      </w:r>
      <w:r w:rsidRPr="00A90734">
        <w:rPr>
          <w:b/>
          <w:bCs/>
          <w:sz w:val="14"/>
          <w:szCs w:val="14"/>
        </w:rPr>
        <w:tab/>
      </w:r>
      <w:r w:rsidRPr="00A90734">
        <w:rPr>
          <w:b/>
          <w:bCs/>
          <w:sz w:val="14"/>
          <w:szCs w:val="14"/>
        </w:rPr>
        <w:tab/>
      </w:r>
      <w:r>
        <w:rPr>
          <w:b/>
          <w:bCs/>
          <w:sz w:val="14"/>
          <w:szCs w:val="14"/>
        </w:rPr>
        <w:t xml:space="preserve">Rendered fats not intended for human consumption </w:t>
      </w:r>
    </w:p>
    <w:p w:rsidR="001E05AA" w:rsidRPr="00792385" w:rsidRDefault="001E05AA" w:rsidP="001E05AA">
      <w:pPr>
        <w:spacing w:after="0"/>
        <w:ind w:left="4320"/>
        <w:rPr>
          <w:b/>
          <w:bCs/>
          <w:sz w:val="14"/>
          <w:szCs w:val="14"/>
        </w:rPr>
      </w:pPr>
      <w:r>
        <w:rPr>
          <w:b/>
          <w:bCs/>
          <w:sz w:val="14"/>
          <w:szCs w:val="14"/>
        </w:rPr>
        <w:t>for certain purpose outside the feed chain</w:t>
      </w:r>
    </w:p>
    <w:tbl>
      <w:tblPr>
        <w:tblStyle w:val="a3"/>
        <w:tblW w:w="0" w:type="auto"/>
        <w:tblLook w:val="04A0"/>
      </w:tblPr>
      <w:tblGrid>
        <w:gridCol w:w="5382"/>
        <w:gridCol w:w="2989"/>
        <w:gridCol w:w="979"/>
      </w:tblGrid>
      <w:tr w:rsidR="001E05AA" w:rsidTr="000E2469">
        <w:tc>
          <w:tcPr>
            <w:tcW w:w="5382" w:type="dxa"/>
          </w:tcPr>
          <w:p w:rsidR="001E05AA" w:rsidRPr="00EF31AD" w:rsidRDefault="001E05AA" w:rsidP="000E2469">
            <w:pPr>
              <w:rPr>
                <w:b/>
                <w:bCs/>
                <w:sz w:val="18"/>
                <w:szCs w:val="18"/>
              </w:rPr>
            </w:pPr>
            <w:r w:rsidRPr="00EF31AD">
              <w:rPr>
                <w:b/>
                <w:bCs/>
                <w:sz w:val="18"/>
                <w:szCs w:val="18"/>
              </w:rPr>
              <w:t>II.          Health Information</w:t>
            </w:r>
          </w:p>
        </w:tc>
        <w:tc>
          <w:tcPr>
            <w:tcW w:w="2989" w:type="dxa"/>
          </w:tcPr>
          <w:p w:rsidR="001E05AA" w:rsidRDefault="001E05AA" w:rsidP="000E2469">
            <w:pPr>
              <w:rPr>
                <w:sz w:val="18"/>
                <w:szCs w:val="18"/>
              </w:rPr>
            </w:pPr>
            <w:proofErr w:type="spellStart"/>
            <w:r>
              <w:rPr>
                <w:sz w:val="18"/>
                <w:szCs w:val="18"/>
              </w:rPr>
              <w:t>II.a</w:t>
            </w:r>
            <w:proofErr w:type="spellEnd"/>
            <w:r>
              <w:rPr>
                <w:sz w:val="18"/>
                <w:szCs w:val="18"/>
              </w:rPr>
              <w:t>.   Certificate reference No</w:t>
            </w:r>
          </w:p>
          <w:p w:rsidR="001E05AA" w:rsidRPr="00521007" w:rsidRDefault="001E05AA" w:rsidP="000E2469">
            <w:pPr>
              <w:rPr>
                <w:sz w:val="18"/>
                <w:szCs w:val="18"/>
              </w:rPr>
            </w:pPr>
          </w:p>
        </w:tc>
        <w:tc>
          <w:tcPr>
            <w:tcW w:w="979" w:type="dxa"/>
            <w:tcBorders>
              <w:tr2bl w:val="single" w:sz="4" w:space="0" w:color="auto"/>
            </w:tcBorders>
          </w:tcPr>
          <w:p w:rsidR="001E05AA" w:rsidRPr="00521007" w:rsidRDefault="001E05AA" w:rsidP="000E2469">
            <w:pPr>
              <w:rPr>
                <w:sz w:val="18"/>
                <w:szCs w:val="18"/>
              </w:rPr>
            </w:pPr>
            <w:proofErr w:type="spellStart"/>
            <w:r>
              <w:rPr>
                <w:sz w:val="18"/>
                <w:szCs w:val="18"/>
              </w:rPr>
              <w:t>II.b</w:t>
            </w:r>
            <w:proofErr w:type="spellEnd"/>
            <w:r>
              <w:rPr>
                <w:sz w:val="18"/>
                <w:szCs w:val="18"/>
              </w:rPr>
              <w:t>.</w:t>
            </w:r>
          </w:p>
        </w:tc>
      </w:tr>
      <w:tr w:rsidR="001E05AA" w:rsidTr="001E05AA">
        <w:tc>
          <w:tcPr>
            <w:tcW w:w="9350" w:type="dxa"/>
            <w:gridSpan w:val="3"/>
            <w:tcBorders>
              <w:bottom w:val="single" w:sz="4" w:space="0" w:color="auto"/>
            </w:tcBorders>
          </w:tcPr>
          <w:p w:rsidR="001E05AA" w:rsidRDefault="001E05AA" w:rsidP="001E05AA">
            <w:pPr>
              <w:pStyle w:val="a6"/>
              <w:numPr>
                <w:ilvl w:val="0"/>
                <w:numId w:val="14"/>
              </w:numPr>
              <w:rPr>
                <w:sz w:val="18"/>
                <w:szCs w:val="18"/>
              </w:rPr>
            </w:pPr>
            <w:bookmarkStart w:id="1" w:name="_Hlk147312829"/>
            <w:r>
              <w:rPr>
                <w:sz w:val="18"/>
                <w:szCs w:val="18"/>
              </w:rPr>
              <w:t>The signature and the stamp must be in a different colour to that of the printing.</w:t>
            </w:r>
          </w:p>
          <w:p w:rsidR="001E05AA" w:rsidRPr="0078382C" w:rsidRDefault="001E05AA" w:rsidP="00ED57DF">
            <w:pPr>
              <w:pStyle w:val="a6"/>
              <w:numPr>
                <w:ilvl w:val="0"/>
                <w:numId w:val="14"/>
              </w:numPr>
              <w:rPr>
                <w:sz w:val="18"/>
                <w:szCs w:val="18"/>
              </w:rPr>
            </w:pPr>
            <w:r>
              <w:rPr>
                <w:sz w:val="18"/>
                <w:szCs w:val="18"/>
              </w:rPr>
              <w:t xml:space="preserve">Note for the person responsible for the consignment in the </w:t>
            </w:r>
            <w:r w:rsidR="00445CFE">
              <w:rPr>
                <w:sz w:val="18"/>
                <w:szCs w:val="18"/>
              </w:rPr>
              <w:t>USA</w:t>
            </w:r>
            <w:r>
              <w:rPr>
                <w:sz w:val="18"/>
                <w:szCs w:val="18"/>
              </w:rPr>
              <w:t xml:space="preserve">: this certificate is only for veterinary </w:t>
            </w:r>
            <w:proofErr w:type="spellStart"/>
            <w:r>
              <w:rPr>
                <w:sz w:val="18"/>
                <w:szCs w:val="18"/>
              </w:rPr>
              <w:t>pursposes</w:t>
            </w:r>
            <w:proofErr w:type="spellEnd"/>
            <w:r>
              <w:rPr>
                <w:sz w:val="18"/>
                <w:szCs w:val="18"/>
              </w:rPr>
              <w:t xml:space="preserve"> and must accompany the consignment until it reaches the border inspection post </w:t>
            </w:r>
          </w:p>
        </w:tc>
      </w:tr>
      <w:tr w:rsidR="001E05AA" w:rsidTr="000E2469">
        <w:tc>
          <w:tcPr>
            <w:tcW w:w="9350" w:type="dxa"/>
            <w:gridSpan w:val="3"/>
          </w:tcPr>
          <w:p w:rsidR="001E05AA" w:rsidRDefault="001E05AA" w:rsidP="001E05AA">
            <w:pPr>
              <w:rPr>
                <w:sz w:val="18"/>
                <w:szCs w:val="18"/>
              </w:rPr>
            </w:pPr>
            <w:r>
              <w:rPr>
                <w:sz w:val="18"/>
                <w:szCs w:val="18"/>
              </w:rPr>
              <w:t>Official veterinarian/Official inspector</w:t>
            </w:r>
          </w:p>
          <w:p w:rsidR="001E05AA" w:rsidRDefault="001E05AA" w:rsidP="001E05AA">
            <w:pPr>
              <w:tabs>
                <w:tab w:val="left" w:pos="6922"/>
              </w:tabs>
              <w:rPr>
                <w:sz w:val="18"/>
                <w:szCs w:val="18"/>
              </w:rPr>
            </w:pPr>
            <w:r>
              <w:rPr>
                <w:sz w:val="18"/>
                <w:szCs w:val="18"/>
              </w:rPr>
              <w:t xml:space="preserve">           Name (in capital letters):                                                                                                       Qualification and title:</w:t>
            </w:r>
          </w:p>
          <w:p w:rsidR="001E05AA" w:rsidRDefault="001E05AA" w:rsidP="001E05AA">
            <w:pPr>
              <w:rPr>
                <w:sz w:val="18"/>
                <w:szCs w:val="18"/>
              </w:rPr>
            </w:pPr>
            <w:r>
              <w:rPr>
                <w:sz w:val="18"/>
                <w:szCs w:val="18"/>
              </w:rPr>
              <w:t xml:space="preserve">           Date:                                                                                                                                          Signature:</w:t>
            </w:r>
          </w:p>
          <w:p w:rsidR="001E05AA" w:rsidRDefault="001E05AA" w:rsidP="001E05AA">
            <w:pPr>
              <w:rPr>
                <w:sz w:val="18"/>
                <w:szCs w:val="18"/>
              </w:rPr>
            </w:pPr>
            <w:r>
              <w:rPr>
                <w:sz w:val="18"/>
                <w:szCs w:val="18"/>
              </w:rPr>
              <w:t xml:space="preserve">           Stamp:</w:t>
            </w:r>
          </w:p>
          <w:p w:rsidR="001E05AA" w:rsidRDefault="001E05AA" w:rsidP="001E05AA">
            <w:pPr>
              <w:rPr>
                <w:sz w:val="18"/>
                <w:szCs w:val="18"/>
              </w:rPr>
            </w:pPr>
          </w:p>
          <w:p w:rsidR="001E05AA" w:rsidRDefault="001E05AA" w:rsidP="001E05AA">
            <w:pPr>
              <w:rPr>
                <w:sz w:val="18"/>
                <w:szCs w:val="18"/>
              </w:rPr>
            </w:pPr>
          </w:p>
          <w:p w:rsidR="001E05AA" w:rsidRDefault="001E05AA" w:rsidP="001E05AA">
            <w:pPr>
              <w:rPr>
                <w:sz w:val="18"/>
                <w:szCs w:val="18"/>
              </w:rPr>
            </w:pPr>
          </w:p>
          <w:p w:rsidR="001E05AA" w:rsidRDefault="001E05AA" w:rsidP="001E05AA">
            <w:pPr>
              <w:rPr>
                <w:sz w:val="18"/>
                <w:szCs w:val="18"/>
              </w:rPr>
            </w:pPr>
          </w:p>
          <w:p w:rsidR="001E05AA" w:rsidRDefault="001E05AA" w:rsidP="001E05AA">
            <w:pPr>
              <w:rPr>
                <w:sz w:val="18"/>
                <w:szCs w:val="18"/>
              </w:rPr>
            </w:pPr>
          </w:p>
          <w:p w:rsidR="001E05AA" w:rsidRDefault="001E05AA" w:rsidP="001E05AA">
            <w:pPr>
              <w:rPr>
                <w:sz w:val="18"/>
                <w:szCs w:val="18"/>
              </w:rPr>
            </w:pPr>
          </w:p>
          <w:p w:rsidR="001E05AA" w:rsidRDefault="001E05AA" w:rsidP="001E05AA">
            <w:pPr>
              <w:rPr>
                <w:sz w:val="18"/>
                <w:szCs w:val="18"/>
              </w:rPr>
            </w:pPr>
          </w:p>
          <w:p w:rsidR="001E05AA" w:rsidRDefault="001E05AA" w:rsidP="001E05AA">
            <w:pPr>
              <w:rPr>
                <w:sz w:val="18"/>
                <w:szCs w:val="18"/>
              </w:rPr>
            </w:pPr>
          </w:p>
          <w:p w:rsidR="001E05AA" w:rsidRDefault="001E05AA" w:rsidP="001E05AA">
            <w:pPr>
              <w:rPr>
                <w:sz w:val="18"/>
                <w:szCs w:val="18"/>
              </w:rPr>
            </w:pPr>
          </w:p>
          <w:p w:rsidR="001E05AA" w:rsidRPr="001E05AA" w:rsidRDefault="001E05AA" w:rsidP="001E05AA">
            <w:pPr>
              <w:rPr>
                <w:sz w:val="18"/>
                <w:szCs w:val="18"/>
              </w:rPr>
            </w:pPr>
          </w:p>
        </w:tc>
      </w:tr>
      <w:bookmarkEnd w:id="1"/>
    </w:tbl>
    <w:p w:rsidR="001E05AA" w:rsidRDefault="001E05AA">
      <w:pPr>
        <w:rPr>
          <w:sz w:val="18"/>
          <w:szCs w:val="18"/>
          <w:lang w:val="el-GR"/>
        </w:rPr>
      </w:pPr>
    </w:p>
    <w:p w:rsidR="00513C3F" w:rsidRDefault="00513C3F">
      <w:pPr>
        <w:rPr>
          <w:sz w:val="18"/>
          <w:szCs w:val="18"/>
          <w:lang w:val="el-GR"/>
        </w:rPr>
      </w:pPr>
    </w:p>
    <w:p w:rsidR="00513C3F" w:rsidRDefault="00513C3F">
      <w:pPr>
        <w:rPr>
          <w:sz w:val="18"/>
          <w:szCs w:val="18"/>
          <w:lang w:val="el-GR"/>
        </w:rPr>
      </w:pPr>
    </w:p>
    <w:p w:rsidR="00513C3F" w:rsidRPr="00513C3F" w:rsidRDefault="009C43E1">
      <w:pPr>
        <w:rPr>
          <w:i/>
          <w:sz w:val="24"/>
          <w:szCs w:val="24"/>
          <w:lang w:val="en-US"/>
        </w:rPr>
      </w:pPr>
      <w:r>
        <w:rPr>
          <w:i/>
          <w:sz w:val="24"/>
          <w:szCs w:val="24"/>
          <w:lang w:val="en-US"/>
        </w:rPr>
        <w:t xml:space="preserve">Version </w:t>
      </w:r>
      <w:r w:rsidR="00513C3F" w:rsidRPr="00513C3F">
        <w:rPr>
          <w:i/>
          <w:sz w:val="24"/>
          <w:szCs w:val="24"/>
          <w:lang w:val="en-US"/>
        </w:rPr>
        <w:t>05.10.2023</w:t>
      </w:r>
    </w:p>
    <w:sectPr w:rsidR="00513C3F" w:rsidRPr="00513C3F" w:rsidSect="0012188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22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E30" w:rsidRDefault="001B6E30" w:rsidP="00703576">
      <w:pPr>
        <w:spacing w:after="0" w:line="240" w:lineRule="auto"/>
      </w:pPr>
      <w:r>
        <w:separator/>
      </w:r>
    </w:p>
  </w:endnote>
  <w:endnote w:type="continuationSeparator" w:id="0">
    <w:p w:rsidR="001B6E30" w:rsidRDefault="001B6E30" w:rsidP="007035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60B" w:rsidRDefault="0036760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60B" w:rsidRDefault="0036760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60B" w:rsidRDefault="003676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E30" w:rsidRDefault="001B6E30" w:rsidP="00703576">
      <w:pPr>
        <w:spacing w:after="0" w:line="240" w:lineRule="auto"/>
      </w:pPr>
      <w:r>
        <w:separator/>
      </w:r>
    </w:p>
  </w:footnote>
  <w:footnote w:type="continuationSeparator" w:id="0">
    <w:p w:rsidR="001B6E30" w:rsidRDefault="001B6E30" w:rsidP="007035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60B" w:rsidRDefault="0036760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576" w:rsidRDefault="00703576">
    <w:pPr>
      <w:pStyle w:val="a4"/>
    </w:pPr>
  </w:p>
  <w:p w:rsidR="0012188C" w:rsidRDefault="0012188C">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60B" w:rsidRDefault="0036760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56FDD"/>
    <w:multiLevelType w:val="multilevel"/>
    <w:tmpl w:val="B27A8184"/>
    <w:styleLink w:val="Style1"/>
    <w:lvl w:ilvl="0">
      <w:start w:val="1"/>
      <w:numFmt w:val="decimal"/>
      <w:lvlText w:val="%1."/>
      <w:lvlJc w:val="left"/>
      <w:pPr>
        <w:ind w:left="1440" w:hanging="360"/>
      </w:pPr>
    </w:lvl>
    <w:lvl w:ilvl="1">
      <w:start w:val="1"/>
      <w:numFmt w:val="bullet"/>
      <w:lvlText w:val=""/>
      <w:lvlJc w:val="left"/>
      <w:pPr>
        <w:ind w:left="2160" w:hanging="360"/>
      </w:pPr>
      <w:rPr>
        <w:rFonts w:ascii="Symbol" w:hAnsi="Symbol"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0B950486"/>
    <w:multiLevelType w:val="hybridMultilevel"/>
    <w:tmpl w:val="965012A8"/>
    <w:lvl w:ilvl="0" w:tplc="F3EA198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11A508F7"/>
    <w:multiLevelType w:val="hybridMultilevel"/>
    <w:tmpl w:val="3C3C139E"/>
    <w:lvl w:ilvl="0" w:tplc="71BE2146">
      <w:start w:val="1"/>
      <w:numFmt w:val="bullet"/>
      <w:lvlText w:val=""/>
      <w:lvlJc w:val="left"/>
      <w:pPr>
        <w:ind w:left="2289" w:hanging="360"/>
      </w:pPr>
      <w:rPr>
        <w:rFonts w:ascii="Symbol" w:hAnsi="Symbol" w:hint="default"/>
      </w:rPr>
    </w:lvl>
    <w:lvl w:ilvl="1" w:tplc="0D6893E2">
      <w:start w:val="3"/>
      <w:numFmt w:val="bullet"/>
      <w:lvlText w:val="-"/>
      <w:lvlJc w:val="left"/>
      <w:pPr>
        <w:ind w:left="1440" w:hanging="360"/>
      </w:pPr>
      <w:rPr>
        <w:rFonts w:ascii="Calibri" w:eastAsiaTheme="minorHAnsi" w:hAnsi="Calibri" w:cs="Calibri" w:hint="default"/>
      </w:rPr>
    </w:lvl>
    <w:lvl w:ilvl="2" w:tplc="71BE2146">
      <w:start w:val="1"/>
      <w:numFmt w:val="bullet"/>
      <w:lvlText w:val=""/>
      <w:lvlJc w:val="left"/>
      <w:pPr>
        <w:ind w:left="2160" w:hanging="360"/>
      </w:pPr>
      <w:rPr>
        <w:rFonts w:ascii="Symbol" w:hAnsi="Symbol"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A0C6DFA"/>
    <w:multiLevelType w:val="hybridMultilevel"/>
    <w:tmpl w:val="B27A8184"/>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nsid w:val="1DEF14A8"/>
    <w:multiLevelType w:val="hybridMultilevel"/>
    <w:tmpl w:val="3DAA2B0C"/>
    <w:lvl w:ilvl="0" w:tplc="B524A882">
      <w:start w:val="1"/>
      <w:numFmt w:val="bullet"/>
      <w:lvlText w:val=""/>
      <w:lvlJc w:val="left"/>
      <w:pPr>
        <w:ind w:left="763" w:hanging="360"/>
      </w:pPr>
      <w:rPr>
        <w:rFonts w:ascii="Symbol" w:hAnsi="Symbol" w:hint="default"/>
      </w:rPr>
    </w:lvl>
    <w:lvl w:ilvl="1" w:tplc="10090003" w:tentative="1">
      <w:start w:val="1"/>
      <w:numFmt w:val="bullet"/>
      <w:lvlText w:val="o"/>
      <w:lvlJc w:val="left"/>
      <w:pPr>
        <w:ind w:left="1483" w:hanging="360"/>
      </w:pPr>
      <w:rPr>
        <w:rFonts w:ascii="Courier New" w:hAnsi="Courier New" w:cs="Courier New" w:hint="default"/>
      </w:rPr>
    </w:lvl>
    <w:lvl w:ilvl="2" w:tplc="10090005" w:tentative="1">
      <w:start w:val="1"/>
      <w:numFmt w:val="bullet"/>
      <w:lvlText w:val=""/>
      <w:lvlJc w:val="left"/>
      <w:pPr>
        <w:ind w:left="2203" w:hanging="360"/>
      </w:pPr>
      <w:rPr>
        <w:rFonts w:ascii="Wingdings" w:hAnsi="Wingdings" w:hint="default"/>
      </w:rPr>
    </w:lvl>
    <w:lvl w:ilvl="3" w:tplc="10090001" w:tentative="1">
      <w:start w:val="1"/>
      <w:numFmt w:val="bullet"/>
      <w:lvlText w:val=""/>
      <w:lvlJc w:val="left"/>
      <w:pPr>
        <w:ind w:left="2923" w:hanging="360"/>
      </w:pPr>
      <w:rPr>
        <w:rFonts w:ascii="Symbol" w:hAnsi="Symbol" w:hint="default"/>
      </w:rPr>
    </w:lvl>
    <w:lvl w:ilvl="4" w:tplc="10090003" w:tentative="1">
      <w:start w:val="1"/>
      <w:numFmt w:val="bullet"/>
      <w:lvlText w:val="o"/>
      <w:lvlJc w:val="left"/>
      <w:pPr>
        <w:ind w:left="3643" w:hanging="360"/>
      </w:pPr>
      <w:rPr>
        <w:rFonts w:ascii="Courier New" w:hAnsi="Courier New" w:cs="Courier New" w:hint="default"/>
      </w:rPr>
    </w:lvl>
    <w:lvl w:ilvl="5" w:tplc="10090005" w:tentative="1">
      <w:start w:val="1"/>
      <w:numFmt w:val="bullet"/>
      <w:lvlText w:val=""/>
      <w:lvlJc w:val="left"/>
      <w:pPr>
        <w:ind w:left="4363" w:hanging="360"/>
      </w:pPr>
      <w:rPr>
        <w:rFonts w:ascii="Wingdings" w:hAnsi="Wingdings" w:hint="default"/>
      </w:rPr>
    </w:lvl>
    <w:lvl w:ilvl="6" w:tplc="10090001" w:tentative="1">
      <w:start w:val="1"/>
      <w:numFmt w:val="bullet"/>
      <w:lvlText w:val=""/>
      <w:lvlJc w:val="left"/>
      <w:pPr>
        <w:ind w:left="5083" w:hanging="360"/>
      </w:pPr>
      <w:rPr>
        <w:rFonts w:ascii="Symbol" w:hAnsi="Symbol" w:hint="default"/>
      </w:rPr>
    </w:lvl>
    <w:lvl w:ilvl="7" w:tplc="10090003" w:tentative="1">
      <w:start w:val="1"/>
      <w:numFmt w:val="bullet"/>
      <w:lvlText w:val="o"/>
      <w:lvlJc w:val="left"/>
      <w:pPr>
        <w:ind w:left="5803" w:hanging="360"/>
      </w:pPr>
      <w:rPr>
        <w:rFonts w:ascii="Courier New" w:hAnsi="Courier New" w:cs="Courier New" w:hint="default"/>
      </w:rPr>
    </w:lvl>
    <w:lvl w:ilvl="8" w:tplc="10090005" w:tentative="1">
      <w:start w:val="1"/>
      <w:numFmt w:val="bullet"/>
      <w:lvlText w:val=""/>
      <w:lvlJc w:val="left"/>
      <w:pPr>
        <w:ind w:left="6523" w:hanging="360"/>
      </w:pPr>
      <w:rPr>
        <w:rFonts w:ascii="Wingdings" w:hAnsi="Wingdings" w:hint="default"/>
      </w:rPr>
    </w:lvl>
  </w:abstractNum>
  <w:abstractNum w:abstractNumId="5">
    <w:nsid w:val="2837121E"/>
    <w:multiLevelType w:val="hybridMultilevel"/>
    <w:tmpl w:val="60D8D1AC"/>
    <w:lvl w:ilvl="0" w:tplc="ED7C6B5A">
      <w:start w:val="1"/>
      <w:numFmt w:val="lowerRoman"/>
      <w:lvlText w:val="(%1)"/>
      <w:lvlJc w:val="left"/>
      <w:pPr>
        <w:ind w:left="1483" w:hanging="360"/>
      </w:pPr>
      <w:rPr>
        <w:rFonts w:hint="default"/>
      </w:rPr>
    </w:lvl>
    <w:lvl w:ilvl="1" w:tplc="10090019" w:tentative="1">
      <w:start w:val="1"/>
      <w:numFmt w:val="lowerLetter"/>
      <w:lvlText w:val="%2."/>
      <w:lvlJc w:val="left"/>
      <w:pPr>
        <w:ind w:left="2203" w:hanging="360"/>
      </w:pPr>
    </w:lvl>
    <w:lvl w:ilvl="2" w:tplc="1009001B" w:tentative="1">
      <w:start w:val="1"/>
      <w:numFmt w:val="lowerRoman"/>
      <w:lvlText w:val="%3."/>
      <w:lvlJc w:val="right"/>
      <w:pPr>
        <w:ind w:left="2923" w:hanging="180"/>
      </w:pPr>
    </w:lvl>
    <w:lvl w:ilvl="3" w:tplc="1009000F" w:tentative="1">
      <w:start w:val="1"/>
      <w:numFmt w:val="decimal"/>
      <w:lvlText w:val="%4."/>
      <w:lvlJc w:val="left"/>
      <w:pPr>
        <w:ind w:left="3643" w:hanging="360"/>
      </w:pPr>
    </w:lvl>
    <w:lvl w:ilvl="4" w:tplc="10090019" w:tentative="1">
      <w:start w:val="1"/>
      <w:numFmt w:val="lowerLetter"/>
      <w:lvlText w:val="%5."/>
      <w:lvlJc w:val="left"/>
      <w:pPr>
        <w:ind w:left="4363" w:hanging="360"/>
      </w:pPr>
    </w:lvl>
    <w:lvl w:ilvl="5" w:tplc="1009001B" w:tentative="1">
      <w:start w:val="1"/>
      <w:numFmt w:val="lowerRoman"/>
      <w:lvlText w:val="%6."/>
      <w:lvlJc w:val="right"/>
      <w:pPr>
        <w:ind w:left="5083" w:hanging="180"/>
      </w:pPr>
    </w:lvl>
    <w:lvl w:ilvl="6" w:tplc="1009000F" w:tentative="1">
      <w:start w:val="1"/>
      <w:numFmt w:val="decimal"/>
      <w:lvlText w:val="%7."/>
      <w:lvlJc w:val="left"/>
      <w:pPr>
        <w:ind w:left="5803" w:hanging="360"/>
      </w:pPr>
    </w:lvl>
    <w:lvl w:ilvl="7" w:tplc="10090019" w:tentative="1">
      <w:start w:val="1"/>
      <w:numFmt w:val="lowerLetter"/>
      <w:lvlText w:val="%8."/>
      <w:lvlJc w:val="left"/>
      <w:pPr>
        <w:ind w:left="6523" w:hanging="360"/>
      </w:pPr>
    </w:lvl>
    <w:lvl w:ilvl="8" w:tplc="1009001B" w:tentative="1">
      <w:start w:val="1"/>
      <w:numFmt w:val="lowerRoman"/>
      <w:lvlText w:val="%9."/>
      <w:lvlJc w:val="right"/>
      <w:pPr>
        <w:ind w:left="7243" w:hanging="180"/>
      </w:pPr>
    </w:lvl>
  </w:abstractNum>
  <w:abstractNum w:abstractNumId="6">
    <w:nsid w:val="38D1592A"/>
    <w:multiLevelType w:val="hybridMultilevel"/>
    <w:tmpl w:val="C7BE7E00"/>
    <w:lvl w:ilvl="0" w:tplc="ED7C6B5A">
      <w:start w:val="1"/>
      <w:numFmt w:val="lowerRoman"/>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7">
    <w:nsid w:val="3F167EAA"/>
    <w:multiLevelType w:val="hybridMultilevel"/>
    <w:tmpl w:val="293A1936"/>
    <w:lvl w:ilvl="0" w:tplc="71BE214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4896617"/>
    <w:multiLevelType w:val="hybridMultilevel"/>
    <w:tmpl w:val="8E5614D2"/>
    <w:lvl w:ilvl="0" w:tplc="71BE214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B3D6C00"/>
    <w:multiLevelType w:val="hybridMultilevel"/>
    <w:tmpl w:val="14B6F8EE"/>
    <w:lvl w:ilvl="0" w:tplc="71BE2146">
      <w:start w:val="1"/>
      <w:numFmt w:val="bullet"/>
      <w:lvlText w:val=""/>
      <w:lvlJc w:val="left"/>
      <w:pPr>
        <w:ind w:left="2837" w:hanging="360"/>
      </w:pPr>
      <w:rPr>
        <w:rFonts w:ascii="Symbol" w:hAnsi="Symbol" w:hint="default"/>
      </w:rPr>
    </w:lvl>
    <w:lvl w:ilvl="1" w:tplc="10090003" w:tentative="1">
      <w:start w:val="1"/>
      <w:numFmt w:val="bullet"/>
      <w:lvlText w:val="o"/>
      <w:lvlJc w:val="left"/>
      <w:pPr>
        <w:ind w:left="3557" w:hanging="360"/>
      </w:pPr>
      <w:rPr>
        <w:rFonts w:ascii="Courier New" w:hAnsi="Courier New" w:cs="Courier New" w:hint="default"/>
      </w:rPr>
    </w:lvl>
    <w:lvl w:ilvl="2" w:tplc="10090005" w:tentative="1">
      <w:start w:val="1"/>
      <w:numFmt w:val="bullet"/>
      <w:lvlText w:val=""/>
      <w:lvlJc w:val="left"/>
      <w:pPr>
        <w:ind w:left="4277" w:hanging="360"/>
      </w:pPr>
      <w:rPr>
        <w:rFonts w:ascii="Wingdings" w:hAnsi="Wingdings" w:hint="default"/>
      </w:rPr>
    </w:lvl>
    <w:lvl w:ilvl="3" w:tplc="10090001" w:tentative="1">
      <w:start w:val="1"/>
      <w:numFmt w:val="bullet"/>
      <w:lvlText w:val=""/>
      <w:lvlJc w:val="left"/>
      <w:pPr>
        <w:ind w:left="4997" w:hanging="360"/>
      </w:pPr>
      <w:rPr>
        <w:rFonts w:ascii="Symbol" w:hAnsi="Symbol" w:hint="default"/>
      </w:rPr>
    </w:lvl>
    <w:lvl w:ilvl="4" w:tplc="10090003" w:tentative="1">
      <w:start w:val="1"/>
      <w:numFmt w:val="bullet"/>
      <w:lvlText w:val="o"/>
      <w:lvlJc w:val="left"/>
      <w:pPr>
        <w:ind w:left="5717" w:hanging="360"/>
      </w:pPr>
      <w:rPr>
        <w:rFonts w:ascii="Courier New" w:hAnsi="Courier New" w:cs="Courier New" w:hint="default"/>
      </w:rPr>
    </w:lvl>
    <w:lvl w:ilvl="5" w:tplc="10090005" w:tentative="1">
      <w:start w:val="1"/>
      <w:numFmt w:val="bullet"/>
      <w:lvlText w:val=""/>
      <w:lvlJc w:val="left"/>
      <w:pPr>
        <w:ind w:left="6437" w:hanging="360"/>
      </w:pPr>
      <w:rPr>
        <w:rFonts w:ascii="Wingdings" w:hAnsi="Wingdings" w:hint="default"/>
      </w:rPr>
    </w:lvl>
    <w:lvl w:ilvl="6" w:tplc="10090001" w:tentative="1">
      <w:start w:val="1"/>
      <w:numFmt w:val="bullet"/>
      <w:lvlText w:val=""/>
      <w:lvlJc w:val="left"/>
      <w:pPr>
        <w:ind w:left="7157" w:hanging="360"/>
      </w:pPr>
      <w:rPr>
        <w:rFonts w:ascii="Symbol" w:hAnsi="Symbol" w:hint="default"/>
      </w:rPr>
    </w:lvl>
    <w:lvl w:ilvl="7" w:tplc="10090003" w:tentative="1">
      <w:start w:val="1"/>
      <w:numFmt w:val="bullet"/>
      <w:lvlText w:val="o"/>
      <w:lvlJc w:val="left"/>
      <w:pPr>
        <w:ind w:left="7877" w:hanging="360"/>
      </w:pPr>
      <w:rPr>
        <w:rFonts w:ascii="Courier New" w:hAnsi="Courier New" w:cs="Courier New" w:hint="default"/>
      </w:rPr>
    </w:lvl>
    <w:lvl w:ilvl="8" w:tplc="10090005" w:tentative="1">
      <w:start w:val="1"/>
      <w:numFmt w:val="bullet"/>
      <w:lvlText w:val=""/>
      <w:lvlJc w:val="left"/>
      <w:pPr>
        <w:ind w:left="8597" w:hanging="360"/>
      </w:pPr>
      <w:rPr>
        <w:rFonts w:ascii="Wingdings" w:hAnsi="Wingdings" w:hint="default"/>
      </w:rPr>
    </w:lvl>
  </w:abstractNum>
  <w:abstractNum w:abstractNumId="10">
    <w:nsid w:val="5B784DBF"/>
    <w:multiLevelType w:val="hybridMultilevel"/>
    <w:tmpl w:val="C9F44D78"/>
    <w:lvl w:ilvl="0" w:tplc="71BE214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BA05B36"/>
    <w:multiLevelType w:val="hybridMultilevel"/>
    <w:tmpl w:val="D77646BA"/>
    <w:lvl w:ilvl="0" w:tplc="B524A882">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nsid w:val="6336693A"/>
    <w:multiLevelType w:val="hybridMultilevel"/>
    <w:tmpl w:val="31BEC184"/>
    <w:lvl w:ilvl="0" w:tplc="B524A88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62450F1"/>
    <w:multiLevelType w:val="hybridMultilevel"/>
    <w:tmpl w:val="02B41A42"/>
    <w:lvl w:ilvl="0" w:tplc="B524A882">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nsid w:val="6E824070"/>
    <w:multiLevelType w:val="hybridMultilevel"/>
    <w:tmpl w:val="789C7EBC"/>
    <w:lvl w:ilvl="0" w:tplc="B524A882">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nsid w:val="7E7D62AE"/>
    <w:multiLevelType w:val="hybridMultilevel"/>
    <w:tmpl w:val="5DFC1E2E"/>
    <w:lvl w:ilvl="0" w:tplc="ED7C6B5A">
      <w:start w:val="1"/>
      <w:numFmt w:val="lowerRoman"/>
      <w:lvlText w:val="(%1)"/>
      <w:lvlJc w:val="left"/>
      <w:pPr>
        <w:ind w:left="1440" w:hanging="360"/>
      </w:pPr>
      <w:rPr>
        <w:rFonts w:hint="default"/>
      </w:rPr>
    </w:lvl>
    <w:lvl w:ilvl="1" w:tplc="ED7C6B5A">
      <w:start w:val="1"/>
      <w:numFmt w:val="lowerRoman"/>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7EB653DB"/>
    <w:multiLevelType w:val="hybridMultilevel"/>
    <w:tmpl w:val="89DC2D26"/>
    <w:lvl w:ilvl="0" w:tplc="ED7C6B5A">
      <w:start w:val="1"/>
      <w:numFmt w:val="lowerRoman"/>
      <w:lvlText w:val="(%1)"/>
      <w:lvlJc w:val="left"/>
      <w:pPr>
        <w:ind w:left="2160" w:hanging="360"/>
      </w:pPr>
      <w:rPr>
        <w:rFonts w:hint="default"/>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num w:numId="1">
    <w:abstractNumId w:val="11"/>
  </w:num>
  <w:num w:numId="2">
    <w:abstractNumId w:val="15"/>
  </w:num>
  <w:num w:numId="3">
    <w:abstractNumId w:val="13"/>
  </w:num>
  <w:num w:numId="4">
    <w:abstractNumId w:val="4"/>
  </w:num>
  <w:num w:numId="5">
    <w:abstractNumId w:val="5"/>
  </w:num>
  <w:num w:numId="6">
    <w:abstractNumId w:val="2"/>
  </w:num>
  <w:num w:numId="7">
    <w:abstractNumId w:val="12"/>
  </w:num>
  <w:num w:numId="8">
    <w:abstractNumId w:val="14"/>
  </w:num>
  <w:num w:numId="9">
    <w:abstractNumId w:val="1"/>
  </w:num>
  <w:num w:numId="10">
    <w:abstractNumId w:val="8"/>
  </w:num>
  <w:num w:numId="11">
    <w:abstractNumId w:val="10"/>
  </w:num>
  <w:num w:numId="12">
    <w:abstractNumId w:val="3"/>
  </w:num>
  <w:num w:numId="13">
    <w:abstractNumId w:val="0"/>
  </w:num>
  <w:num w:numId="14">
    <w:abstractNumId w:val="7"/>
  </w:num>
  <w:num w:numId="15">
    <w:abstractNumId w:val="6"/>
  </w:num>
  <w:num w:numId="16">
    <w:abstractNumId w:val="16"/>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170"/>
  </w:hdrShapeDefaults>
  <w:footnotePr>
    <w:footnote w:id="-1"/>
    <w:footnote w:id="0"/>
  </w:footnotePr>
  <w:endnotePr>
    <w:endnote w:id="-1"/>
    <w:endnote w:id="0"/>
  </w:endnotePr>
  <w:compat/>
  <w:rsids>
    <w:rsidRoot w:val="00B43048"/>
    <w:rsid w:val="00005CE4"/>
    <w:rsid w:val="000154BE"/>
    <w:rsid w:val="00016C27"/>
    <w:rsid w:val="000276D4"/>
    <w:rsid w:val="00033817"/>
    <w:rsid w:val="00060869"/>
    <w:rsid w:val="00095703"/>
    <w:rsid w:val="000C78C8"/>
    <w:rsid w:val="000D3327"/>
    <w:rsid w:val="000E5934"/>
    <w:rsid w:val="000F003B"/>
    <w:rsid w:val="000F1ADD"/>
    <w:rsid w:val="000F2F83"/>
    <w:rsid w:val="0012188C"/>
    <w:rsid w:val="001351BB"/>
    <w:rsid w:val="00136907"/>
    <w:rsid w:val="001379FA"/>
    <w:rsid w:val="001513EF"/>
    <w:rsid w:val="001746E5"/>
    <w:rsid w:val="001908E2"/>
    <w:rsid w:val="001A3AF3"/>
    <w:rsid w:val="001A51BA"/>
    <w:rsid w:val="001B38E6"/>
    <w:rsid w:val="001B6A6D"/>
    <w:rsid w:val="001B6E30"/>
    <w:rsid w:val="001B7CCC"/>
    <w:rsid w:val="001D38DF"/>
    <w:rsid w:val="001E05AA"/>
    <w:rsid w:val="001E0B10"/>
    <w:rsid w:val="001F152A"/>
    <w:rsid w:val="001F4FD1"/>
    <w:rsid w:val="002015A2"/>
    <w:rsid w:val="00202033"/>
    <w:rsid w:val="00203CC9"/>
    <w:rsid w:val="002137C0"/>
    <w:rsid w:val="002177A5"/>
    <w:rsid w:val="00227931"/>
    <w:rsid w:val="00230614"/>
    <w:rsid w:val="002502C7"/>
    <w:rsid w:val="00255F1C"/>
    <w:rsid w:val="002770E1"/>
    <w:rsid w:val="0027769D"/>
    <w:rsid w:val="002823CE"/>
    <w:rsid w:val="002A1E23"/>
    <w:rsid w:val="002C649F"/>
    <w:rsid w:val="002E1476"/>
    <w:rsid w:val="003027C0"/>
    <w:rsid w:val="003056E0"/>
    <w:rsid w:val="00311973"/>
    <w:rsid w:val="00317D68"/>
    <w:rsid w:val="00321254"/>
    <w:rsid w:val="003227CC"/>
    <w:rsid w:val="003572FB"/>
    <w:rsid w:val="00357DE1"/>
    <w:rsid w:val="00366FDB"/>
    <w:rsid w:val="0036760B"/>
    <w:rsid w:val="003710FF"/>
    <w:rsid w:val="00392468"/>
    <w:rsid w:val="003A09CB"/>
    <w:rsid w:val="003A2C62"/>
    <w:rsid w:val="003C4B5B"/>
    <w:rsid w:val="003D5C93"/>
    <w:rsid w:val="003E7C35"/>
    <w:rsid w:val="003F134A"/>
    <w:rsid w:val="003F548A"/>
    <w:rsid w:val="00403525"/>
    <w:rsid w:val="00410F47"/>
    <w:rsid w:val="00414054"/>
    <w:rsid w:val="004344FF"/>
    <w:rsid w:val="00445CFE"/>
    <w:rsid w:val="004571EA"/>
    <w:rsid w:val="00466273"/>
    <w:rsid w:val="0047171A"/>
    <w:rsid w:val="0048137F"/>
    <w:rsid w:val="00482A8C"/>
    <w:rsid w:val="004A15FE"/>
    <w:rsid w:val="004A66B0"/>
    <w:rsid w:val="004A6F19"/>
    <w:rsid w:val="004D2815"/>
    <w:rsid w:val="00503703"/>
    <w:rsid w:val="00510132"/>
    <w:rsid w:val="00513C3F"/>
    <w:rsid w:val="00517520"/>
    <w:rsid w:val="00521007"/>
    <w:rsid w:val="00526D11"/>
    <w:rsid w:val="00555C83"/>
    <w:rsid w:val="005856C1"/>
    <w:rsid w:val="00594CD0"/>
    <w:rsid w:val="00596C1F"/>
    <w:rsid w:val="00596F5B"/>
    <w:rsid w:val="005B4747"/>
    <w:rsid w:val="005C31B6"/>
    <w:rsid w:val="005C3FFA"/>
    <w:rsid w:val="005E2BBF"/>
    <w:rsid w:val="005F7148"/>
    <w:rsid w:val="00612629"/>
    <w:rsid w:val="00621F4B"/>
    <w:rsid w:val="0063013D"/>
    <w:rsid w:val="00634314"/>
    <w:rsid w:val="00645715"/>
    <w:rsid w:val="00654849"/>
    <w:rsid w:val="00680CEE"/>
    <w:rsid w:val="006A614E"/>
    <w:rsid w:val="006C0112"/>
    <w:rsid w:val="006C1418"/>
    <w:rsid w:val="006D759A"/>
    <w:rsid w:val="006E67F5"/>
    <w:rsid w:val="006F1B97"/>
    <w:rsid w:val="006F51CD"/>
    <w:rsid w:val="00703576"/>
    <w:rsid w:val="00715B1F"/>
    <w:rsid w:val="00720292"/>
    <w:rsid w:val="00720ED9"/>
    <w:rsid w:val="0074596C"/>
    <w:rsid w:val="0075657B"/>
    <w:rsid w:val="00776F31"/>
    <w:rsid w:val="0078382C"/>
    <w:rsid w:val="00791760"/>
    <w:rsid w:val="00792385"/>
    <w:rsid w:val="00794200"/>
    <w:rsid w:val="007968C4"/>
    <w:rsid w:val="007A3A13"/>
    <w:rsid w:val="007B0B58"/>
    <w:rsid w:val="00801AA6"/>
    <w:rsid w:val="00816981"/>
    <w:rsid w:val="00816F61"/>
    <w:rsid w:val="008228AF"/>
    <w:rsid w:val="00866F50"/>
    <w:rsid w:val="00871A56"/>
    <w:rsid w:val="00871C0F"/>
    <w:rsid w:val="008A5512"/>
    <w:rsid w:val="008C34AA"/>
    <w:rsid w:val="008C67BE"/>
    <w:rsid w:val="008D61E3"/>
    <w:rsid w:val="008F0342"/>
    <w:rsid w:val="008F22EB"/>
    <w:rsid w:val="0094358B"/>
    <w:rsid w:val="009C43E1"/>
    <w:rsid w:val="009F2082"/>
    <w:rsid w:val="00A12565"/>
    <w:rsid w:val="00A70A2D"/>
    <w:rsid w:val="00A90734"/>
    <w:rsid w:val="00A93C50"/>
    <w:rsid w:val="00A94502"/>
    <w:rsid w:val="00AA05AD"/>
    <w:rsid w:val="00AA3194"/>
    <w:rsid w:val="00AA3D65"/>
    <w:rsid w:val="00AF4636"/>
    <w:rsid w:val="00AF7DAB"/>
    <w:rsid w:val="00B115B6"/>
    <w:rsid w:val="00B1244E"/>
    <w:rsid w:val="00B35CAB"/>
    <w:rsid w:val="00B378A5"/>
    <w:rsid w:val="00B43048"/>
    <w:rsid w:val="00B6155C"/>
    <w:rsid w:val="00B629A3"/>
    <w:rsid w:val="00B7324D"/>
    <w:rsid w:val="00B85090"/>
    <w:rsid w:val="00B915E9"/>
    <w:rsid w:val="00B93AC0"/>
    <w:rsid w:val="00BA7B83"/>
    <w:rsid w:val="00BB11F3"/>
    <w:rsid w:val="00BC0669"/>
    <w:rsid w:val="00BC3D63"/>
    <w:rsid w:val="00BF4827"/>
    <w:rsid w:val="00BF6B92"/>
    <w:rsid w:val="00C00E1A"/>
    <w:rsid w:val="00C2232B"/>
    <w:rsid w:val="00C278BB"/>
    <w:rsid w:val="00C27BF7"/>
    <w:rsid w:val="00C43ADA"/>
    <w:rsid w:val="00C53553"/>
    <w:rsid w:val="00C65523"/>
    <w:rsid w:val="00C737C4"/>
    <w:rsid w:val="00C90C99"/>
    <w:rsid w:val="00C94B0C"/>
    <w:rsid w:val="00CB77C3"/>
    <w:rsid w:val="00CC762B"/>
    <w:rsid w:val="00CE28E7"/>
    <w:rsid w:val="00CE63FD"/>
    <w:rsid w:val="00CF5289"/>
    <w:rsid w:val="00D026A8"/>
    <w:rsid w:val="00D2021A"/>
    <w:rsid w:val="00D32D9B"/>
    <w:rsid w:val="00D37193"/>
    <w:rsid w:val="00D618D4"/>
    <w:rsid w:val="00D63214"/>
    <w:rsid w:val="00D81F60"/>
    <w:rsid w:val="00D92C9F"/>
    <w:rsid w:val="00DA29B0"/>
    <w:rsid w:val="00DB4A91"/>
    <w:rsid w:val="00DC2917"/>
    <w:rsid w:val="00E130D4"/>
    <w:rsid w:val="00E16C70"/>
    <w:rsid w:val="00E328C3"/>
    <w:rsid w:val="00E441E6"/>
    <w:rsid w:val="00E47E6B"/>
    <w:rsid w:val="00E6167C"/>
    <w:rsid w:val="00E64604"/>
    <w:rsid w:val="00E67872"/>
    <w:rsid w:val="00E876AE"/>
    <w:rsid w:val="00E9291B"/>
    <w:rsid w:val="00E9476E"/>
    <w:rsid w:val="00EA200C"/>
    <w:rsid w:val="00EC016A"/>
    <w:rsid w:val="00EC2485"/>
    <w:rsid w:val="00EC5C89"/>
    <w:rsid w:val="00ED57DF"/>
    <w:rsid w:val="00EF31AD"/>
    <w:rsid w:val="00EF38F9"/>
    <w:rsid w:val="00F01585"/>
    <w:rsid w:val="00F02C4A"/>
    <w:rsid w:val="00F33EAE"/>
    <w:rsid w:val="00F33F5E"/>
    <w:rsid w:val="00F54D95"/>
    <w:rsid w:val="00F55370"/>
    <w:rsid w:val="00F55451"/>
    <w:rsid w:val="00F752E3"/>
    <w:rsid w:val="00FD28E4"/>
    <w:rsid w:val="00FD6509"/>
    <w:rsid w:val="00FE3F56"/>
    <w:rsid w:val="00FE6AA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0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30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703576"/>
    <w:pPr>
      <w:tabs>
        <w:tab w:val="center" w:pos="4680"/>
        <w:tab w:val="right" w:pos="9360"/>
      </w:tabs>
      <w:spacing w:after="0" w:line="240" w:lineRule="auto"/>
    </w:pPr>
  </w:style>
  <w:style w:type="character" w:customStyle="1" w:styleId="Char">
    <w:name w:val="Κεφαλίδα Char"/>
    <w:basedOn w:val="a0"/>
    <w:link w:val="a4"/>
    <w:uiPriority w:val="99"/>
    <w:rsid w:val="00703576"/>
  </w:style>
  <w:style w:type="paragraph" w:styleId="a5">
    <w:name w:val="footer"/>
    <w:basedOn w:val="a"/>
    <w:link w:val="Char0"/>
    <w:uiPriority w:val="99"/>
    <w:unhideWhenUsed/>
    <w:rsid w:val="00703576"/>
    <w:pPr>
      <w:tabs>
        <w:tab w:val="center" w:pos="4680"/>
        <w:tab w:val="right" w:pos="9360"/>
      </w:tabs>
      <w:spacing w:after="0" w:line="240" w:lineRule="auto"/>
    </w:pPr>
  </w:style>
  <w:style w:type="character" w:customStyle="1" w:styleId="Char0">
    <w:name w:val="Υποσέλιδο Char"/>
    <w:basedOn w:val="a0"/>
    <w:link w:val="a5"/>
    <w:uiPriority w:val="99"/>
    <w:rsid w:val="00703576"/>
  </w:style>
  <w:style w:type="paragraph" w:styleId="a6">
    <w:name w:val="List Paragraph"/>
    <w:basedOn w:val="a"/>
    <w:uiPriority w:val="34"/>
    <w:qFormat/>
    <w:rsid w:val="000F1ADD"/>
    <w:pPr>
      <w:ind w:left="720"/>
      <w:contextualSpacing/>
    </w:pPr>
  </w:style>
  <w:style w:type="numbering" w:customStyle="1" w:styleId="Style1">
    <w:name w:val="Style1"/>
    <w:uiPriority w:val="99"/>
    <w:rsid w:val="00F752E3"/>
    <w:pPr>
      <w:numPr>
        <w:numId w:val="13"/>
      </w:numP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C2CD6B8AA27F408BAFB1DF43E2592E" ma:contentTypeVersion="13" ma:contentTypeDescription="Create a new document." ma:contentTypeScope="" ma:versionID="393cb5e8a91d43f18369448e532b437a">
  <xsd:schema xmlns:xsd="http://www.w3.org/2001/XMLSchema" xmlns:xs="http://www.w3.org/2001/XMLSchema" xmlns:p="http://schemas.microsoft.com/office/2006/metadata/properties" xmlns:ns3="8ffc756c-3c83-4658-85b5-4f00d83bca82" xmlns:ns4="f4d8d198-c4d3-4053-b7fe-2b0c5cd1501e" targetNamespace="http://schemas.microsoft.com/office/2006/metadata/properties" ma:root="true" ma:fieldsID="f55434ae1d38c8535c00fda13e776d72" ns3:_="" ns4:_="">
    <xsd:import namespace="8ffc756c-3c83-4658-85b5-4f00d83bca82"/>
    <xsd:import namespace="f4d8d198-c4d3-4053-b7fe-2b0c5cd1501e"/>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fc756c-3c83-4658-85b5-4f00d83bca82"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d8d198-c4d3-4053-b7fe-2b0c5cd1501e"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ffc756c-3c83-4658-85b5-4f00d83bca82" xsi:nil="true"/>
  </documentManagement>
</p:properties>
</file>

<file path=customXml/itemProps1.xml><?xml version="1.0" encoding="utf-8"?>
<ds:datastoreItem xmlns:ds="http://schemas.openxmlformats.org/officeDocument/2006/customXml" ds:itemID="{8FCDF41E-14B5-4258-B20E-C20051F07F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fc756c-3c83-4658-85b5-4f00d83bca82"/>
    <ds:schemaRef ds:uri="f4d8d198-c4d3-4053-b7fe-2b0c5cd15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BD02D6-D023-436F-AF64-821331981688}">
  <ds:schemaRefs>
    <ds:schemaRef ds:uri="http://schemas.microsoft.com/sharepoint/v3/contenttype/forms"/>
  </ds:schemaRefs>
</ds:datastoreItem>
</file>

<file path=customXml/itemProps3.xml><?xml version="1.0" encoding="utf-8"?>
<ds:datastoreItem xmlns:ds="http://schemas.openxmlformats.org/officeDocument/2006/customXml" ds:itemID="{06B351CC-5BA2-4EF6-8BBD-634CF8F3405D}">
  <ds:schemaRefs>
    <ds:schemaRef ds:uri="http://schemas.microsoft.com/office/2006/metadata/properties"/>
    <ds:schemaRef ds:uri="http://schemas.microsoft.com/office/infopath/2007/PartnerControls"/>
    <ds:schemaRef ds:uri="8ffc756c-3c83-4658-85b5-4f00d83bca82"/>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1098</Words>
  <Characters>5933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Drosoula Makare</dc:creator>
  <cp:keywords/>
  <dc:description/>
  <cp:lastModifiedBy>user</cp:lastModifiedBy>
  <cp:revision>20</cp:revision>
  <dcterms:created xsi:type="dcterms:W3CDTF">2023-10-04T08:56:00Z</dcterms:created>
  <dcterms:modified xsi:type="dcterms:W3CDTF">2023-10-09T12:13:00Z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68ef30-8469-43ff-980c-69cce1d2adf0_Enabled">
    <vt:lpwstr>true</vt:lpwstr>
  </property>
  <property fmtid="{D5CDD505-2E9C-101B-9397-08002B2CF9AE}" pid="3" name="MSIP_Label_4368ef30-8469-43ff-980c-69cce1d2adf0_SetDate">
    <vt:lpwstr>2023-08-30T07:53:22Z</vt:lpwstr>
  </property>
  <property fmtid="{D5CDD505-2E9C-101B-9397-08002B2CF9AE}" pid="4" name="MSIP_Label_4368ef30-8469-43ff-980c-69cce1d2adf0_Method">
    <vt:lpwstr>Standard</vt:lpwstr>
  </property>
  <property fmtid="{D5CDD505-2E9C-101B-9397-08002B2CF9AE}" pid="5" name="MSIP_Label_4368ef30-8469-43ff-980c-69cce1d2adf0_Name">
    <vt:lpwstr>Public</vt:lpwstr>
  </property>
  <property fmtid="{D5CDD505-2E9C-101B-9397-08002B2CF9AE}" pid="6" name="MSIP_Label_4368ef30-8469-43ff-980c-69cce1d2adf0_SiteId">
    <vt:lpwstr>26422a3a-c74b-4d07-9e29-8d6ecf66fa8d</vt:lpwstr>
  </property>
  <property fmtid="{D5CDD505-2E9C-101B-9397-08002B2CF9AE}" pid="7" name="MSIP_Label_4368ef30-8469-43ff-980c-69cce1d2adf0_ActionId">
    <vt:lpwstr>c4e930e1-44e8-4968-bedc-e1321ccf6b75</vt:lpwstr>
  </property>
  <property fmtid="{D5CDD505-2E9C-101B-9397-08002B2CF9AE}" pid="8" name="MSIP_Label_4368ef30-8469-43ff-980c-69cce1d2adf0_ContentBits">
    <vt:lpwstr>0</vt:lpwstr>
  </property>
  <property fmtid="{D5CDD505-2E9C-101B-9397-08002B2CF9AE}" pid="9" name="ContentTypeId">
    <vt:lpwstr>0x010100B0C2CD6B8AA27F408BAFB1DF43E2592E</vt:lpwstr>
  </property>
</Properties>
</file>