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DC1" w:rsidRPr="00172DC1" w:rsidRDefault="00266694" w:rsidP="004D2AC0">
      <w:pPr>
        <w:rPr>
          <w:sz w:val="16"/>
          <w:szCs w:val="16"/>
        </w:rPr>
      </w:pPr>
      <w:r w:rsidRPr="00172DC1">
        <w:rPr>
          <w:sz w:val="16"/>
          <w:szCs w:val="16"/>
        </w:rPr>
        <w:object w:dxaOrig="2565" w:dyaOrig="2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pt;height:34.45pt" o:ole="">
            <v:imagedata r:id="rId8" o:title=""/>
          </v:shape>
          <o:OLEObject Type="Embed" ProgID="PBrush" ShapeID="_x0000_i1025" DrawAspect="Content" ObjectID="_1730022473" r:id="rId9"/>
        </w:object>
      </w:r>
      <w:r w:rsidR="004D2AC0" w:rsidRPr="004D2AC0">
        <w:rPr>
          <w:sz w:val="16"/>
          <w:szCs w:val="16"/>
        </w:rPr>
        <w:t xml:space="preserve"> </w:t>
      </w:r>
      <w:r w:rsidR="004D2AC0" w:rsidRPr="00172DC1">
        <w:rPr>
          <w:sz w:val="16"/>
          <w:szCs w:val="16"/>
        </w:rPr>
        <w:t>ΕΛΛΗΝΙΚΗ ΔΗΜΟΚΡΑΤΙΑ/</w:t>
      </w:r>
      <w:r w:rsidRPr="00266694">
        <w:rPr>
          <w:rFonts w:cs="Arial"/>
          <w:color w:val="4D5156"/>
          <w:sz w:val="16"/>
          <w:szCs w:val="16"/>
          <w:shd w:val="clear" w:color="auto" w:fill="FFFFFF"/>
        </w:rPr>
        <w:t>H</w:t>
      </w:r>
      <w:r>
        <w:rPr>
          <w:rFonts w:cs="Arial"/>
          <w:color w:val="4D5156"/>
          <w:sz w:val="16"/>
          <w:szCs w:val="16"/>
          <w:shd w:val="clear" w:color="auto" w:fill="FFFFFF"/>
        </w:rPr>
        <w:t>ELLENIC REPUBLIC</w:t>
      </w:r>
      <w:r>
        <w:rPr>
          <w:rFonts w:ascii="Arial" w:hAnsi="Arial" w:cs="Arial"/>
          <w:color w:val="4D5156"/>
          <w:sz w:val="21"/>
          <w:szCs w:val="21"/>
          <w:shd w:val="clear" w:color="auto" w:fill="FFFFFF"/>
        </w:rPr>
        <w:t>/</w:t>
      </w:r>
      <w:r w:rsidR="004D2AC0" w:rsidRPr="00172DC1">
        <w:rPr>
          <w:sz w:val="16"/>
          <w:szCs w:val="16"/>
        </w:rPr>
        <w:t>YUNAN DEMOKRASİ</w:t>
      </w:r>
      <w:r w:rsidR="00172DC1" w:rsidRPr="00172DC1">
        <w:rPr>
          <w:sz w:val="16"/>
          <w:szCs w:val="16"/>
        </w:rPr>
        <w:t xml:space="preserve"> </w:t>
      </w:r>
    </w:p>
    <w:p w:rsidR="00172DC1" w:rsidRPr="00172DC1" w:rsidRDefault="00172DC1" w:rsidP="00257C29">
      <w:pPr>
        <w:rPr>
          <w:b/>
          <w:i/>
          <w:sz w:val="16"/>
          <w:szCs w:val="16"/>
        </w:rPr>
      </w:pPr>
      <w:bookmarkStart w:id="0" w:name="_Hlk112060778"/>
      <w:r w:rsidRPr="00172DC1">
        <w:rPr>
          <w:b/>
          <w:bCs/>
          <w:i/>
          <w:sz w:val="16"/>
          <w:szCs w:val="16"/>
        </w:rPr>
        <w:t>TÜRKİYE CUMHURİYETİ’NE İNSAN TÜKETİMİ AMAÇLI OLMAYAN, ÇİFTLİK BÖCEKLERİNDEN ELDE EDİLENLER HARİÇ İŞLENMİŞ HAYVAN PROTEİNİ İÇEREN PET HAYVANI YEMİ HARİÇ KARIŞIM VE ÜRÜNLER DE DAHİL İŞLENMİŞ HAYVAN PROTEİNİ</w:t>
      </w:r>
      <w:r w:rsidR="000F560B">
        <w:rPr>
          <w:b/>
          <w:bCs/>
          <w:i/>
          <w:sz w:val="16"/>
          <w:szCs w:val="16"/>
        </w:rPr>
        <w:t xml:space="preserve"> </w:t>
      </w:r>
      <w:r w:rsidRPr="00172DC1">
        <w:rPr>
          <w:b/>
          <w:i/>
          <w:sz w:val="16"/>
          <w:szCs w:val="16"/>
        </w:rPr>
        <w:t>İHRACATI İÇİN VETERİNER SAĞLIK SERTİFİKASI</w:t>
      </w:r>
    </w:p>
    <w:p w:rsidR="00172DC1" w:rsidRPr="00ED7279" w:rsidRDefault="00172DC1" w:rsidP="00257C29">
      <w:pPr>
        <w:rPr>
          <w:sz w:val="16"/>
          <w:szCs w:val="16"/>
          <w:lang w:val="en-US"/>
        </w:rPr>
      </w:pPr>
      <w:r w:rsidRPr="00172DC1">
        <w:rPr>
          <w:i/>
          <w:sz w:val="16"/>
          <w:szCs w:val="16"/>
        </w:rPr>
        <w:t>VETERİNARY HEALTH CERTIFICATE</w:t>
      </w:r>
      <w:r w:rsidR="004D2AC0">
        <w:rPr>
          <w:i/>
          <w:sz w:val="16"/>
          <w:szCs w:val="16"/>
        </w:rPr>
        <w:t xml:space="preserve"> </w:t>
      </w:r>
      <w:r w:rsidRPr="00172DC1">
        <w:rPr>
          <w:i/>
          <w:sz w:val="16"/>
          <w:szCs w:val="16"/>
        </w:rPr>
        <w:t>FOR PROCESSED ANIMAL PROTEIN, OTHER THAN THOSE DERİVED FROM FARMED INSECTS, NOT INTENDED FOR HUMAN CONSUMPTION, INCLUDING MIXTURES AND PRODUCTS OTHER THAN PETFOOD CONTAINING SUCH PROTEIN, FOR EXPORTATION TO THE REPUBLIC OF TÜRKİYE</w:t>
      </w:r>
      <w:r w:rsidR="00ED7279" w:rsidRPr="00ED7279">
        <w:rPr>
          <w:i/>
          <w:sz w:val="16"/>
          <w:szCs w:val="16"/>
          <w:lang w:val="en-US"/>
        </w:rPr>
        <w:t>/</w:t>
      </w:r>
    </w:p>
    <w:p w:rsidR="00172DC1" w:rsidRPr="003F2A47" w:rsidRDefault="00E95CB6" w:rsidP="00B11AE4">
      <w:pPr>
        <w:ind w:right="-40"/>
        <w:rPr>
          <w:sz w:val="16"/>
          <w:szCs w:val="16"/>
          <w:lang w:val="el-GR"/>
        </w:rPr>
      </w:pPr>
      <w:r w:rsidRPr="00E95CB6">
        <w:rPr>
          <w:noProof/>
          <w:sz w:val="26"/>
        </w:rPr>
        <w:pict>
          <v:line id="_x0000_s2093" style="position:absolute;flip:x y;z-index:487382528;visibility:visible;mso-width-relative:margin;mso-height-relative:margin" from="309pt,28.75pt" to="310pt,5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"/>
        </w:pict>
      </w:r>
      <w:r w:rsidRPr="00E95CB6">
        <w:rPr>
          <w:noProof/>
          <w:sz w:val="24"/>
          <w:szCs w:val="20"/>
        </w:rPr>
        <w:pict>
          <v:line id="_x0000_s2092" style="position:absolute;flip:y;z-index:487410176;visibility:visible;mso-width-relative:margin;mso-height-relative:margin" from="458.75pt,32.05pt" to="510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"/>
        </w:pict>
      </w:r>
      <w:r w:rsidRPr="00E95CB6">
        <w:rPr>
          <w:noProof/>
          <w:sz w:val="24"/>
          <w:szCs w:val="20"/>
        </w:rPr>
        <w:pict>
          <v:line id="_x0000_s2091" style="position:absolute;flip:x y;z-index:487408128;visibility:visible;mso-width-relative:margin;mso-height-relative:margin" from="458.75pt,28.75pt" to="458.75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"/>
        </w:pict>
      </w:r>
      <w:r w:rsidRPr="00E95CB6">
        <w:rPr>
          <w:b/>
          <w:bCs/>
          <w:noProof/>
          <w:spacing w:val="-1"/>
          <w:sz w:val="16"/>
          <w:szCs w:val="16"/>
        </w:rPr>
        <w:pict>
          <v:line id="_x0000_s2090" style="position:absolute;z-index:487406080;visibility:visible;mso-width-relative:margin;mso-height-relative:margin" from="-2.05pt,28.75pt" to="510.2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"/>
        </w:pict>
      </w:r>
      <w:r w:rsidR="00172DC1" w:rsidRPr="00172DC1">
        <w:rPr>
          <w:sz w:val="16"/>
          <w:szCs w:val="16"/>
          <w:lang w:val="el-GR"/>
        </w:rPr>
        <w:t>ΚΤΗΝΙΑΤΡΙΚΟ</w:t>
      </w:r>
      <w:r w:rsidR="00DE7CA5">
        <w:rPr>
          <w:sz w:val="16"/>
          <w:szCs w:val="16"/>
          <w:lang w:val="el-GR"/>
        </w:rPr>
        <w:t xml:space="preserve"> ΥΓΕΙΟΝΟΜΙΚΟ</w:t>
      </w:r>
      <w:r w:rsidR="00ED7279">
        <w:rPr>
          <w:sz w:val="16"/>
          <w:szCs w:val="16"/>
          <w:lang w:val="el-GR"/>
        </w:rPr>
        <w:t xml:space="preserve"> ΠΙΣΤΟΠΟΙΗΤΙΚΟ </w:t>
      </w:r>
      <w:r w:rsidR="00DE7CA5">
        <w:rPr>
          <w:sz w:val="16"/>
          <w:szCs w:val="16"/>
          <w:lang w:val="el-GR"/>
        </w:rPr>
        <w:t>ΓΙΑ ΜΕΤΑΠΟΙΗΜΕΝΗ ΖΩΪ</w:t>
      </w:r>
      <w:r w:rsidR="00172DC1" w:rsidRPr="00172DC1">
        <w:rPr>
          <w:sz w:val="16"/>
          <w:szCs w:val="16"/>
          <w:lang w:val="el-GR"/>
        </w:rPr>
        <w:t xml:space="preserve">ΚΗ ΠΡΩΤΕΪΝΗ, ΕΚΤΟΣ ΑΠΟ ΑΥΤΕΣ ΠΟΥ ΠΡΟΕΡΧΟΝΤΑΙ ΑΠΟ ΕΚΤΡΕΦΟΜΕΝΑ ΕΝΤΟΜΑ, ΠΟΥ ΔΕΝ ΠΡΟΟΡΙΖΕΤΑΙ ΓΙΑ ΑΝΘΡΩΠΙΝΗ ΚΑΤΑΝΑΛΩΣΗ ΚΑΙ ΠΟΥ ΠΕΡΙΛΑΜΒΑΝΕΙ ΜΕΙΓΜΑΤΑ ΚΑΙ ΠΡΟΪΟΝΤΑ ΕΚΤΟΣ ΑΠΟ ΤΡΟΦΕΣ ΓΙΑ </w:t>
      </w:r>
      <w:r w:rsidR="00DE7CA5">
        <w:rPr>
          <w:sz w:val="16"/>
          <w:szCs w:val="16"/>
          <w:lang w:val="el-GR"/>
        </w:rPr>
        <w:t xml:space="preserve">ΖΩΑ ΣΥΝΤΡΟΦΙΑΣ </w:t>
      </w:r>
      <w:r w:rsidR="00172DC1" w:rsidRPr="00172DC1">
        <w:rPr>
          <w:sz w:val="16"/>
          <w:szCs w:val="16"/>
          <w:lang w:val="el-GR"/>
        </w:rPr>
        <w:t xml:space="preserve">ΠΟΥ ΠΕΡΙΕΧΟΥΝ ΤΗΝ ΕΝ ΛΟΓΩ ΠΡΩΤΕΪΝΗ, ΓΙΑ ΕΞΑΓΩΓΗ ΣΤΗ ΔΗΜΟΚΡΑΤΙΑ ΤΗΣ </w:t>
      </w:r>
      <w:r w:rsidR="003F2A47">
        <w:rPr>
          <w:sz w:val="16"/>
          <w:szCs w:val="16"/>
          <w:lang w:val="el-GR"/>
        </w:rPr>
        <w:t>ΤΟΥΡΚΙΑΣ</w:t>
      </w:r>
    </w:p>
    <w:bookmarkEnd w:id="0"/>
    <w:p w:rsidR="00DA53E2" w:rsidRPr="00172DC1" w:rsidRDefault="00DA53E2">
      <w:pPr>
        <w:jc w:val="center"/>
        <w:rPr>
          <w:sz w:val="16"/>
          <w:szCs w:val="16"/>
          <w:lang w:val="el-GR"/>
        </w:rPr>
        <w:sectPr w:rsidR="00DA53E2" w:rsidRPr="00172DC1" w:rsidSect="00E5063A">
          <w:headerReference w:type="default" r:id="rId10"/>
          <w:footerReference w:type="default" r:id="rId11"/>
          <w:type w:val="continuous"/>
          <w:pgSz w:w="11910" w:h="16840"/>
          <w:pgMar w:top="580" w:right="500" w:bottom="1120" w:left="960" w:header="708" w:footer="283" w:gutter="0"/>
          <w:pgNumType w:start="1"/>
          <w:cols w:space="708"/>
          <w:titlePg/>
          <w:docGrid w:linePitch="299"/>
        </w:sectPr>
      </w:pPr>
    </w:p>
    <w:p w:rsidR="004B4129" w:rsidRPr="004B4129" w:rsidRDefault="00E95CB6" w:rsidP="004B4129">
      <w:pPr>
        <w:pStyle w:val="a4"/>
        <w:numPr>
          <w:ilvl w:val="1"/>
          <w:numId w:val="16"/>
        </w:numPr>
        <w:tabs>
          <w:tab w:val="left" w:pos="961"/>
        </w:tabs>
        <w:spacing w:before="8" w:line="276" w:lineRule="auto"/>
        <w:ind w:right="-995" w:hanging="245"/>
        <w:rPr>
          <w:sz w:val="18"/>
          <w:szCs w:val="18"/>
        </w:rPr>
      </w:pPr>
      <w:r w:rsidRPr="00E95CB6">
        <w:rPr>
          <w:b/>
          <w:bCs/>
          <w:noProof/>
          <w:sz w:val="26"/>
        </w:rPr>
        <w:lastRenderedPageBreak/>
        <w:pict>
          <v:line id="_x0000_s2089" style="position:absolute;left:0;text-align:left;z-index:487404032;visibility:visible;mso-width-relative:margin;mso-height-relative:margin" from="26.5pt,-.05pt" to="31pt,6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"/>
        </w:pict>
      </w:r>
      <w:r w:rsidRPr="00E95CB6">
        <w:rPr>
          <w:noProof/>
          <w:sz w:val="26"/>
        </w:rPr>
        <w:pict>
          <v:line id="_x0000_s2088" style="position:absolute;left:0;text-align:left;flip:y;z-index:487360000;visibility:visible;mso-width-relative:margin;mso-height-relative:margin" from="-2pt,-.05pt" to="-2pt,3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"/>
        </w:pict>
      </w:r>
      <w:r w:rsidR="003E5A7D" w:rsidRPr="004B4129">
        <w:rPr>
          <w:b/>
          <w:spacing w:val="-1"/>
          <w:sz w:val="18"/>
          <w:szCs w:val="18"/>
        </w:rPr>
        <w:t>önderen</w:t>
      </w:r>
      <w:r w:rsidR="003E5A7D" w:rsidRPr="004B4129">
        <w:rPr>
          <w:spacing w:val="-1"/>
          <w:sz w:val="18"/>
          <w:szCs w:val="18"/>
        </w:rPr>
        <w:t xml:space="preserve">/Consignor </w:t>
      </w:r>
      <w:bookmarkStart w:id="1" w:name="_Hlk112061412"/>
      <w:r w:rsidR="004B4129" w:rsidRPr="004B4129">
        <w:rPr>
          <w:spacing w:val="-1"/>
          <w:sz w:val="18"/>
          <w:szCs w:val="18"/>
        </w:rPr>
        <w:t xml:space="preserve">/ </w:t>
      </w:r>
      <w:r w:rsidR="004B4129" w:rsidRPr="004B4129">
        <w:rPr>
          <w:spacing w:val="-1"/>
          <w:sz w:val="18"/>
          <w:szCs w:val="18"/>
          <w:lang w:val="el-GR"/>
        </w:rPr>
        <w:t>Αποστολέας</w:t>
      </w:r>
      <w:bookmarkEnd w:id="1"/>
      <w:r w:rsidR="004B4129" w:rsidRPr="004B4129">
        <w:rPr>
          <w:spacing w:val="-1"/>
          <w:sz w:val="18"/>
          <w:szCs w:val="18"/>
        </w:rPr>
        <w:t xml:space="preserve">       </w:t>
      </w:r>
      <w:r w:rsidR="004B4129" w:rsidRPr="004B4129">
        <w:rPr>
          <w:spacing w:val="-1"/>
          <w:sz w:val="18"/>
          <w:szCs w:val="18"/>
          <w:lang w:val="en-US"/>
        </w:rPr>
        <w:t xml:space="preserve"> </w:t>
      </w:r>
    </w:p>
    <w:p w:rsidR="00DA53E2" w:rsidRPr="004B4129" w:rsidRDefault="00E95CB6" w:rsidP="004B4129">
      <w:pPr>
        <w:pStyle w:val="a4"/>
        <w:tabs>
          <w:tab w:val="left" w:pos="961"/>
        </w:tabs>
        <w:spacing w:before="8" w:line="276" w:lineRule="auto"/>
        <w:ind w:right="-995" w:firstLine="0"/>
        <w:rPr>
          <w:sz w:val="18"/>
          <w:szCs w:val="18"/>
        </w:rPr>
      </w:pPr>
      <w:bookmarkStart w:id="2" w:name="_Hlk112063817"/>
      <w:bookmarkEnd w:id="2"/>
      <w:r w:rsidRPr="00E95CB6">
        <w:rPr>
          <w:noProof/>
          <w:sz w:val="18"/>
          <w:szCs w:val="18"/>
        </w:rPr>
        <w:pict>
          <v:shapetype id="_x0000_t202" coordsize="21600,21600" o:spt="202" path="m,l,21600r21600,l21600,xe">
            <v:stroke joinstyle="miter"/>
            <v:path gradientshapeok="t" o:connecttype="rect"/>
          </v:shapetype>
          <v:shape id="Text Box 6" o:spid="_x0000_s2087" type="#_x0000_t202" style="position:absolute;left:0;text-align:left;margin-left:51.05pt;margin-top:4.3pt;width:28.2pt;height:257pt;z-index:157291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" filled="f" stroked="f">
            <v:textbox style="layout-flow:vertical;mso-layout-flow-alt:bottom-to-top" inset="0,0,0,0">
              <w:txbxContent>
                <w:p w:rsidR="00DA53E2" w:rsidRDefault="003E5A7D">
                  <w:pPr>
                    <w:spacing w:line="203" w:lineRule="exact"/>
                    <w:jc w:val="center"/>
                    <w:rPr>
                      <w:sz w:val="18"/>
                    </w:rPr>
                  </w:pPr>
                  <w:r>
                    <w:rPr>
                      <w:b/>
                      <w:sz w:val="18"/>
                    </w:rPr>
                    <w:t>Bölüm I: Gönderilen Sevkiyatın Detayları</w:t>
                  </w:r>
                  <w:r>
                    <w:rPr>
                      <w:sz w:val="18"/>
                    </w:rPr>
                    <w:t>/Part I:Details of dispatched</w:t>
                  </w:r>
                </w:p>
                <w:p w:rsidR="00DA53E2" w:rsidRDefault="003E5A7D">
                  <w:pPr>
                    <w:spacing w:before="40"/>
                    <w:jc w:val="center"/>
                    <w:rPr>
                      <w:sz w:val="18"/>
                    </w:rPr>
                  </w:pPr>
                  <w:r>
                    <w:rPr>
                      <w:sz w:val="18"/>
                    </w:rPr>
                    <w:t>consignment</w:t>
                  </w:r>
                </w:p>
              </w:txbxContent>
            </v:textbox>
            <w10:wrap anchorx="page"/>
          </v:shape>
        </w:pict>
      </w:r>
      <w:r w:rsidR="003E5A7D" w:rsidRPr="004B4129">
        <w:rPr>
          <w:b/>
          <w:sz w:val="18"/>
          <w:szCs w:val="18"/>
        </w:rPr>
        <w:t>Adı</w:t>
      </w:r>
      <w:r w:rsidR="003E5A7D" w:rsidRPr="004B4129">
        <w:rPr>
          <w:sz w:val="18"/>
          <w:szCs w:val="18"/>
        </w:rPr>
        <w:t>/Name</w:t>
      </w:r>
      <w:r w:rsidR="004B4129" w:rsidRPr="004B4129">
        <w:rPr>
          <w:sz w:val="18"/>
          <w:szCs w:val="18"/>
        </w:rPr>
        <w:t>/</w:t>
      </w:r>
      <w:r w:rsidR="004B4129" w:rsidRPr="004B4129">
        <w:rPr>
          <w:sz w:val="18"/>
          <w:szCs w:val="18"/>
          <w:lang w:val="el-GR"/>
        </w:rPr>
        <w:t>Επωνυμία</w:t>
      </w:r>
    </w:p>
    <w:p w:rsidR="00DA53E2" w:rsidRPr="003250E5" w:rsidRDefault="003E5A7D" w:rsidP="00226A72">
      <w:pPr>
        <w:pStyle w:val="1"/>
        <w:numPr>
          <w:ilvl w:val="1"/>
          <w:numId w:val="16"/>
        </w:numPr>
        <w:tabs>
          <w:tab w:val="left" w:pos="269"/>
        </w:tabs>
        <w:spacing w:before="10" w:line="219" w:lineRule="exact"/>
        <w:ind w:left="426" w:right="78" w:hanging="284"/>
        <w:jc w:val="center"/>
        <w:rPr>
          <w:sz w:val="14"/>
          <w:szCs w:val="14"/>
        </w:rPr>
      </w:pPr>
      <w:r w:rsidRPr="004B4129">
        <w:rPr>
          <w:spacing w:val="-2"/>
        </w:rPr>
        <w:br w:type="column"/>
      </w:r>
      <w:bookmarkStart w:id="3" w:name="_Hlk112062490"/>
      <w:r w:rsidRPr="003250E5">
        <w:rPr>
          <w:sz w:val="14"/>
          <w:szCs w:val="14"/>
        </w:rPr>
        <w:lastRenderedPageBreak/>
        <w:t>Sertifika referans</w:t>
      </w:r>
      <w:r w:rsidRPr="003250E5">
        <w:rPr>
          <w:spacing w:val="-12"/>
          <w:sz w:val="14"/>
          <w:szCs w:val="14"/>
        </w:rPr>
        <w:t xml:space="preserve"> </w:t>
      </w:r>
      <w:r w:rsidRPr="003250E5">
        <w:rPr>
          <w:sz w:val="14"/>
          <w:szCs w:val="14"/>
        </w:rPr>
        <w:t>numarası/</w:t>
      </w:r>
    </w:p>
    <w:p w:rsidR="00DA53E2" w:rsidRPr="003250E5" w:rsidRDefault="007F14E1" w:rsidP="00226A72">
      <w:pPr>
        <w:spacing w:line="219" w:lineRule="exact"/>
        <w:ind w:right="38" w:hanging="142"/>
        <w:jc w:val="center"/>
        <w:rPr>
          <w:sz w:val="14"/>
          <w:szCs w:val="14"/>
        </w:rPr>
      </w:pPr>
      <w:r w:rsidRPr="003250E5">
        <w:rPr>
          <w:sz w:val="14"/>
          <w:szCs w:val="14"/>
        </w:rPr>
        <w:t xml:space="preserve">      </w:t>
      </w:r>
      <w:r w:rsidR="003E5A7D" w:rsidRPr="003250E5">
        <w:rPr>
          <w:sz w:val="14"/>
          <w:szCs w:val="14"/>
        </w:rPr>
        <w:t>Certificate reference</w:t>
      </w:r>
      <w:r w:rsidR="003E5A7D" w:rsidRPr="003250E5">
        <w:rPr>
          <w:spacing w:val="-16"/>
          <w:sz w:val="14"/>
          <w:szCs w:val="14"/>
        </w:rPr>
        <w:t xml:space="preserve"> </w:t>
      </w:r>
      <w:r w:rsidR="003E5A7D" w:rsidRPr="003250E5">
        <w:rPr>
          <w:sz w:val="14"/>
          <w:szCs w:val="14"/>
        </w:rPr>
        <w:t>number</w:t>
      </w:r>
      <w:r w:rsidR="0016670D" w:rsidRPr="003250E5">
        <w:rPr>
          <w:sz w:val="14"/>
          <w:szCs w:val="14"/>
        </w:rPr>
        <w:t>/</w:t>
      </w:r>
    </w:p>
    <w:p w:rsidR="00DA53E2" w:rsidRPr="004B4129" w:rsidRDefault="003A6EA9" w:rsidP="00226A72">
      <w:pPr>
        <w:spacing w:line="219" w:lineRule="exact"/>
        <w:ind w:right="38" w:hanging="142"/>
        <w:jc w:val="center"/>
        <w:rPr>
          <w:sz w:val="18"/>
          <w:szCs w:val="18"/>
        </w:rPr>
      </w:pPr>
      <w:r w:rsidRPr="00E95CB6">
        <w:rPr>
          <w:b/>
          <w:bCs/>
          <w:noProof/>
          <w:sz w:val="26"/>
        </w:rPr>
        <w:pict>
          <v:line id="_x0000_s2094" style="position:absolute;left:0;text-align:left;z-index:487401984;visibility:visible;mso-width-relative:margin;mso-height-relative:margin" from="230.6pt,-19.65pt" to="237.6pt,6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"/>
        </w:pict>
      </w:r>
      <w:r w:rsidR="00E95CB6" w:rsidRPr="00E95CB6">
        <w:rPr>
          <w:noProof/>
          <w:sz w:val="24"/>
          <w:szCs w:val="20"/>
        </w:rPr>
        <w:pict>
          <v:line id="_x0000_s2086" style="position:absolute;left:0;text-align:left;z-index:487355904;visibility:visible;mso-width-relative:margin;mso-height-relative:margin" from="29.85pt,10.65pt" to="230.9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"/>
        </w:pict>
      </w:r>
      <w:r w:rsidR="007F14E1" w:rsidRPr="003250E5">
        <w:rPr>
          <w:bCs/>
          <w:iCs/>
          <w:sz w:val="14"/>
          <w:szCs w:val="14"/>
        </w:rPr>
        <w:t xml:space="preserve">                 </w:t>
      </w:r>
      <w:r w:rsidR="0016670D" w:rsidRPr="003250E5">
        <w:rPr>
          <w:bCs/>
          <w:iCs/>
          <w:sz w:val="14"/>
          <w:szCs w:val="14"/>
          <w:lang w:val="el-GR"/>
        </w:rPr>
        <w:t>Αριθμός</w:t>
      </w:r>
      <w:r w:rsidR="0016670D" w:rsidRPr="004C1111">
        <w:rPr>
          <w:bCs/>
          <w:iCs/>
          <w:sz w:val="14"/>
          <w:szCs w:val="14"/>
          <w:lang w:val="el-GR"/>
        </w:rPr>
        <w:t xml:space="preserve"> </w:t>
      </w:r>
      <w:r w:rsidR="0016670D" w:rsidRPr="003250E5">
        <w:rPr>
          <w:bCs/>
          <w:iCs/>
          <w:sz w:val="14"/>
          <w:szCs w:val="14"/>
          <w:lang w:val="el-GR"/>
        </w:rPr>
        <w:t>αναφοράς</w:t>
      </w:r>
      <w:r w:rsidR="0016670D" w:rsidRPr="004C1111">
        <w:rPr>
          <w:bCs/>
          <w:iCs/>
          <w:sz w:val="14"/>
          <w:szCs w:val="14"/>
          <w:lang w:val="el-GR"/>
        </w:rPr>
        <w:t xml:space="preserve"> </w:t>
      </w:r>
      <w:r w:rsidR="0016670D" w:rsidRPr="003250E5">
        <w:rPr>
          <w:bCs/>
          <w:iCs/>
          <w:sz w:val="14"/>
          <w:szCs w:val="14"/>
          <w:lang w:val="el-GR"/>
        </w:rPr>
        <w:t>πιστοποιητικού</w:t>
      </w:r>
      <w:r w:rsidR="0016670D" w:rsidRPr="004C1111">
        <w:rPr>
          <w:b/>
          <w:iCs/>
          <w:sz w:val="14"/>
          <w:szCs w:val="14"/>
          <w:lang w:val="el-GR"/>
        </w:rPr>
        <w:t>:</w:t>
      </w:r>
      <w:bookmarkEnd w:id="3"/>
      <w:r w:rsidR="003E5A7D" w:rsidRPr="004B4129">
        <w:rPr>
          <w:sz w:val="18"/>
          <w:szCs w:val="18"/>
        </w:rPr>
        <w:br w:type="column"/>
      </w:r>
      <w:r w:rsidR="003E5A7D" w:rsidRPr="004B4129">
        <w:rPr>
          <w:sz w:val="18"/>
          <w:szCs w:val="18"/>
        </w:rPr>
        <w:lastRenderedPageBreak/>
        <w:t>I.2.a.</w:t>
      </w:r>
    </w:p>
    <w:p w:rsidR="00DA53E2" w:rsidRPr="004B4129" w:rsidRDefault="00DA53E2">
      <w:pPr>
        <w:jc w:val="center"/>
        <w:rPr>
          <w:sz w:val="18"/>
          <w:szCs w:val="18"/>
        </w:rPr>
        <w:sectPr w:rsidR="00DA53E2" w:rsidRPr="004B4129" w:rsidSect="00805D10">
          <w:type w:val="continuous"/>
          <w:pgSz w:w="11910" w:h="16840"/>
          <w:pgMar w:top="580" w:right="500" w:bottom="1120" w:left="960" w:header="708" w:footer="708" w:gutter="0"/>
          <w:cols w:num="3" w:space="3044" w:equalWidth="0">
            <w:col w:w="2549" w:space="3044"/>
            <w:col w:w="3143" w:space="113"/>
            <w:col w:w="1601"/>
          </w:cols>
        </w:sectPr>
      </w:pPr>
    </w:p>
    <w:p w:rsidR="00DA53E2" w:rsidRPr="004B4129" w:rsidRDefault="003E5A7D" w:rsidP="004D2AC0">
      <w:pPr>
        <w:spacing w:before="1"/>
        <w:ind w:left="936" w:right="-388"/>
        <w:rPr>
          <w:sz w:val="18"/>
          <w:szCs w:val="18"/>
        </w:rPr>
      </w:pPr>
      <w:r w:rsidRPr="004B4129">
        <w:rPr>
          <w:b/>
          <w:sz w:val="18"/>
          <w:szCs w:val="18"/>
        </w:rPr>
        <w:lastRenderedPageBreak/>
        <w:t>Adresi</w:t>
      </w:r>
      <w:r w:rsidRPr="004B4129">
        <w:rPr>
          <w:sz w:val="18"/>
          <w:szCs w:val="18"/>
        </w:rPr>
        <w:t>/Address</w:t>
      </w:r>
      <w:r w:rsidR="004B4129" w:rsidRPr="004B4129">
        <w:rPr>
          <w:rFonts w:ascii="Calibri" w:eastAsia="Calibri" w:hAnsi="Calibri" w:cs="Calibri"/>
          <w:bCs/>
          <w:i/>
          <w:spacing w:val="-1"/>
          <w:sz w:val="18"/>
          <w:szCs w:val="18"/>
        </w:rPr>
        <w:t xml:space="preserve">/ </w:t>
      </w:r>
      <w:r w:rsidR="004B4129" w:rsidRPr="004B4129">
        <w:rPr>
          <w:rFonts w:ascii="Calibri" w:eastAsia="Calibri" w:hAnsi="Calibri" w:cs="Calibri"/>
          <w:bCs/>
          <w:i/>
          <w:spacing w:val="-1"/>
          <w:sz w:val="18"/>
          <w:szCs w:val="18"/>
          <w:lang w:val="el-GR"/>
        </w:rPr>
        <w:t>Διεύθυνση</w:t>
      </w:r>
      <w:r w:rsidR="004B4129" w:rsidRPr="004B4129">
        <w:rPr>
          <w:rFonts w:ascii="Calibri" w:eastAsia="Calibri" w:hAnsi="Calibri" w:cs="Calibri"/>
          <w:sz w:val="18"/>
          <w:szCs w:val="18"/>
        </w:rPr>
        <w:t>:</w:t>
      </w:r>
    </w:p>
    <w:p w:rsidR="00DA53E2" w:rsidRPr="004B4129" w:rsidRDefault="003E5A7D" w:rsidP="004D2AC0">
      <w:pPr>
        <w:ind w:left="936" w:right="-1097"/>
        <w:rPr>
          <w:sz w:val="18"/>
          <w:szCs w:val="18"/>
        </w:rPr>
      </w:pPr>
      <w:r w:rsidRPr="004B4129">
        <w:rPr>
          <w:b/>
          <w:sz w:val="18"/>
          <w:szCs w:val="18"/>
        </w:rPr>
        <w:t>Posta Kodu</w:t>
      </w:r>
      <w:r w:rsidRPr="004B4129">
        <w:rPr>
          <w:sz w:val="18"/>
          <w:szCs w:val="18"/>
        </w:rPr>
        <w:t>/Postal code</w:t>
      </w:r>
      <w:r w:rsidR="004B4129" w:rsidRPr="003250E5">
        <w:rPr>
          <w:rFonts w:ascii="Calibri" w:eastAsia="Calibri" w:hAnsi="Calibri" w:cs="Calibri"/>
          <w:b/>
          <w:i/>
          <w:sz w:val="18"/>
          <w:szCs w:val="18"/>
        </w:rPr>
        <w:t xml:space="preserve"> </w:t>
      </w:r>
      <w:r w:rsidR="004B4129" w:rsidRPr="003250E5">
        <w:rPr>
          <w:b/>
          <w:i/>
          <w:sz w:val="18"/>
          <w:szCs w:val="18"/>
        </w:rPr>
        <w:t xml:space="preserve">/ </w:t>
      </w:r>
      <w:proofErr w:type="spellStart"/>
      <w:r w:rsidR="004B4129" w:rsidRPr="004B4129">
        <w:rPr>
          <w:bCs/>
          <w:i/>
          <w:sz w:val="18"/>
          <w:szCs w:val="18"/>
          <w:lang w:val="el-GR"/>
        </w:rPr>
        <w:t>Ταχ</w:t>
      </w:r>
      <w:proofErr w:type="spellEnd"/>
      <w:r w:rsidR="004B4129" w:rsidRPr="003250E5">
        <w:rPr>
          <w:bCs/>
          <w:i/>
          <w:sz w:val="18"/>
          <w:szCs w:val="18"/>
        </w:rPr>
        <w:t xml:space="preserve">. </w:t>
      </w:r>
      <w:r w:rsidR="004B4129" w:rsidRPr="004B4129">
        <w:rPr>
          <w:bCs/>
          <w:i/>
          <w:sz w:val="18"/>
          <w:szCs w:val="18"/>
          <w:lang w:val="el-GR"/>
        </w:rPr>
        <w:t>κώδικας</w:t>
      </w:r>
    </w:p>
    <w:p w:rsidR="00DA53E2" w:rsidRPr="004B4129" w:rsidRDefault="003E5A7D" w:rsidP="005D4F33">
      <w:pPr>
        <w:spacing w:before="35"/>
        <w:ind w:left="936" w:right="-246"/>
        <w:rPr>
          <w:sz w:val="18"/>
          <w:szCs w:val="18"/>
        </w:rPr>
      </w:pPr>
      <w:r w:rsidRPr="004B4129">
        <w:rPr>
          <w:b/>
          <w:sz w:val="18"/>
          <w:szCs w:val="18"/>
        </w:rPr>
        <w:t>Telefonu/</w:t>
      </w:r>
      <w:r w:rsidRPr="004B4129">
        <w:rPr>
          <w:sz w:val="18"/>
          <w:szCs w:val="18"/>
        </w:rPr>
        <w:t>Tel.N</w:t>
      </w:r>
      <w:r w:rsidR="0041100E" w:rsidRPr="004B4129">
        <w:rPr>
          <w:sz w:val="18"/>
          <w:szCs w:val="18"/>
        </w:rPr>
        <w:t>o</w:t>
      </w:r>
      <w:r w:rsidR="005D4F33">
        <w:rPr>
          <w:sz w:val="18"/>
          <w:szCs w:val="18"/>
        </w:rPr>
        <w:t>/</w:t>
      </w:r>
      <w:r w:rsidR="005D4F33" w:rsidRPr="00F5243D">
        <w:rPr>
          <w:rFonts w:ascii="Calibri" w:eastAsia="Calibri" w:hAnsi="Calibri" w:cs="Calibri"/>
          <w:bCs/>
          <w:i/>
          <w:spacing w:val="2"/>
          <w:sz w:val="14"/>
          <w:szCs w:val="14"/>
        </w:rPr>
        <w:t xml:space="preserve"> </w:t>
      </w:r>
      <w:r w:rsidR="005D4F33" w:rsidRPr="005D4F33">
        <w:rPr>
          <w:bCs/>
          <w:i/>
          <w:sz w:val="18"/>
          <w:szCs w:val="18"/>
          <w:lang w:val="el-GR"/>
        </w:rPr>
        <w:t>Αρ</w:t>
      </w:r>
      <w:r w:rsidR="005D4F33" w:rsidRPr="00F5243D">
        <w:rPr>
          <w:bCs/>
          <w:i/>
          <w:sz w:val="18"/>
          <w:szCs w:val="18"/>
        </w:rPr>
        <w:t xml:space="preserve">. </w:t>
      </w:r>
      <w:proofErr w:type="spellStart"/>
      <w:r w:rsidR="005D4F33" w:rsidRPr="005D4F33">
        <w:rPr>
          <w:bCs/>
          <w:i/>
          <w:sz w:val="18"/>
          <w:szCs w:val="18"/>
          <w:lang w:val="el-GR"/>
        </w:rPr>
        <w:t>Τηλ</w:t>
      </w:r>
      <w:proofErr w:type="spellEnd"/>
      <w:r w:rsidR="005D4F33" w:rsidRPr="00F5243D">
        <w:rPr>
          <w:bCs/>
          <w:i/>
          <w:sz w:val="18"/>
          <w:szCs w:val="18"/>
        </w:rPr>
        <w:t xml:space="preserve">.: </w:t>
      </w:r>
    </w:p>
    <w:p w:rsidR="00C74603" w:rsidRPr="003250E5" w:rsidRDefault="00E95CB6" w:rsidP="00805D10">
      <w:pPr>
        <w:pStyle w:val="a4"/>
        <w:tabs>
          <w:tab w:val="left" w:pos="2694"/>
        </w:tabs>
        <w:spacing w:before="0" w:line="278" w:lineRule="auto"/>
        <w:ind w:right="140" w:firstLine="0"/>
        <w:rPr>
          <w:sz w:val="18"/>
        </w:rPr>
      </w:pPr>
      <w:r w:rsidRPr="00E95CB6">
        <w:rPr>
          <w:noProof/>
          <w:sz w:val="26"/>
        </w:rPr>
        <w:pict>
          <v:line id="_x0000_s2085" style="position:absolute;left:0;text-align:left;flip:y;z-index:487351808;visibility:visible;mso-width-relative:margin;mso-height-relative:margin" from="30.05pt,12.3pt" to="511.1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"/>
        </w:pict>
      </w:r>
      <w:r w:rsidR="003E5A7D" w:rsidRPr="003250E5">
        <w:rPr>
          <w:b/>
          <w:sz w:val="18"/>
        </w:rPr>
        <w:br w:type="column"/>
      </w:r>
      <w:r w:rsidR="00805D10">
        <w:rPr>
          <w:b/>
          <w:sz w:val="18"/>
        </w:rPr>
        <w:lastRenderedPageBreak/>
        <w:t xml:space="preserve">I.3. </w:t>
      </w:r>
      <w:r w:rsidR="003E5A7D" w:rsidRPr="003250E5">
        <w:rPr>
          <w:b/>
          <w:sz w:val="14"/>
          <w:szCs w:val="18"/>
        </w:rPr>
        <w:t>Merkezi Yetkili Makam</w:t>
      </w:r>
      <w:r w:rsidR="003E5A7D" w:rsidRPr="003250E5">
        <w:rPr>
          <w:sz w:val="14"/>
          <w:szCs w:val="18"/>
        </w:rPr>
        <w:t>/Central Competent Authority</w:t>
      </w:r>
      <w:r w:rsidR="0016670D" w:rsidRPr="003250E5">
        <w:rPr>
          <w:sz w:val="14"/>
          <w:szCs w:val="18"/>
        </w:rPr>
        <w:t>/</w:t>
      </w:r>
      <w:r w:rsidR="0016670D" w:rsidRPr="003250E5">
        <w:rPr>
          <w:bCs/>
          <w:i/>
          <w:sz w:val="14"/>
          <w:szCs w:val="18"/>
          <w:lang w:val="el-GR"/>
        </w:rPr>
        <w:t>Κεντρική</w:t>
      </w:r>
      <w:r w:rsidR="0016670D" w:rsidRPr="0022593E">
        <w:rPr>
          <w:bCs/>
          <w:i/>
          <w:sz w:val="14"/>
          <w:szCs w:val="18"/>
        </w:rPr>
        <w:t xml:space="preserve"> </w:t>
      </w:r>
      <w:r w:rsidR="0016670D" w:rsidRPr="003250E5">
        <w:rPr>
          <w:bCs/>
          <w:i/>
          <w:sz w:val="14"/>
          <w:szCs w:val="18"/>
          <w:lang w:val="el-GR"/>
        </w:rPr>
        <w:t>αρμόδια</w:t>
      </w:r>
      <w:r w:rsidR="0016670D" w:rsidRPr="0022593E">
        <w:rPr>
          <w:bCs/>
          <w:i/>
          <w:sz w:val="14"/>
          <w:szCs w:val="18"/>
        </w:rPr>
        <w:t xml:space="preserve"> </w:t>
      </w:r>
      <w:r w:rsidR="0016670D" w:rsidRPr="003250E5">
        <w:rPr>
          <w:bCs/>
          <w:i/>
          <w:sz w:val="14"/>
          <w:szCs w:val="18"/>
          <w:lang w:val="el-GR"/>
        </w:rPr>
        <w:t>αρχή</w:t>
      </w:r>
      <w:r w:rsidR="0016670D" w:rsidRPr="0022593E">
        <w:rPr>
          <w:bCs/>
          <w:i/>
          <w:sz w:val="14"/>
          <w:szCs w:val="18"/>
        </w:rPr>
        <w:t>:</w:t>
      </w:r>
    </w:p>
    <w:p w:rsidR="00DA53E2" w:rsidRPr="000C7B43" w:rsidRDefault="00E95CB6" w:rsidP="00805D10">
      <w:pPr>
        <w:pStyle w:val="a4"/>
        <w:numPr>
          <w:ilvl w:val="1"/>
          <w:numId w:val="21"/>
        </w:numPr>
        <w:spacing w:before="0"/>
        <w:ind w:left="1134" w:right="140" w:hanging="141"/>
        <w:rPr>
          <w:sz w:val="18"/>
        </w:rPr>
        <w:sectPr w:rsidR="00DA53E2" w:rsidRPr="000C7B43" w:rsidSect="00E952CF">
          <w:type w:val="continuous"/>
          <w:pgSz w:w="11910" w:h="16840"/>
          <w:pgMar w:top="580" w:right="570" w:bottom="1120" w:left="960" w:header="708" w:footer="708" w:gutter="0"/>
          <w:cols w:num="2" w:space="708" w:equalWidth="0">
            <w:col w:w="2731" w:space="2617"/>
            <w:col w:w="5102"/>
          </w:cols>
        </w:sectPr>
      </w:pPr>
      <w:r w:rsidRPr="00E95CB6">
        <w:rPr>
          <w:noProof/>
          <w:sz w:val="24"/>
          <w:szCs w:val="20"/>
        </w:rPr>
        <w:pict>
          <v:line id="_x0000_s2084" style="position:absolute;left:0;text-align:left;flip:y;z-index:487429632;visibility:visible;mso-width-relative:margin;mso-height-relative:margin" from="41.6pt,24.3pt" to="242.85pt,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"/>
        </w:pict>
      </w:r>
      <w:r w:rsidRPr="00E95CB6">
        <w:rPr>
          <w:noProof/>
          <w:sz w:val="26"/>
        </w:rPr>
        <w:pict>
          <v:line id="_x0000_s2083" style="position:absolute;left:0;text-align:left;flip:y;z-index:487353856;visibility:visible;mso-width-relative:margin;mso-height-relative:margin" from="42.3pt,.45pt" to="245.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"/>
        </w:pict>
      </w:r>
      <w:r w:rsidR="003E5A7D" w:rsidRPr="000C7B43">
        <w:rPr>
          <w:b/>
          <w:sz w:val="16"/>
          <w:szCs w:val="20"/>
        </w:rPr>
        <w:t>Yerel Yetkili Makam</w:t>
      </w:r>
      <w:r w:rsidR="003E5A7D" w:rsidRPr="000C7B43">
        <w:rPr>
          <w:sz w:val="16"/>
          <w:szCs w:val="20"/>
        </w:rPr>
        <w:t>/Local Competent</w:t>
      </w:r>
      <w:r w:rsidR="003E5A7D" w:rsidRPr="000C7B43">
        <w:rPr>
          <w:spacing w:val="-10"/>
          <w:sz w:val="16"/>
          <w:szCs w:val="20"/>
        </w:rPr>
        <w:t xml:space="preserve"> </w:t>
      </w:r>
      <w:r w:rsidR="003E5A7D" w:rsidRPr="000C7B43">
        <w:rPr>
          <w:sz w:val="16"/>
          <w:szCs w:val="20"/>
        </w:rPr>
        <w:t>Authority</w:t>
      </w:r>
      <w:r w:rsidR="001B2D57" w:rsidRPr="000C7B43">
        <w:rPr>
          <w:rFonts w:ascii="Calibri" w:eastAsia="Calibri" w:hAnsi="Calibri" w:cs="Calibri"/>
          <w:b/>
          <w:i/>
          <w:sz w:val="16"/>
          <w:szCs w:val="18"/>
        </w:rPr>
        <w:t>/</w:t>
      </w:r>
      <w:r w:rsidR="001B2D57" w:rsidRPr="00956CAF">
        <w:rPr>
          <w:rFonts w:ascii="Calibri" w:eastAsia="Calibri" w:hAnsi="Calibri" w:cs="Calibri"/>
          <w:bCs/>
          <w:iCs/>
          <w:sz w:val="16"/>
          <w:szCs w:val="18"/>
          <w:lang w:val="el-GR"/>
        </w:rPr>
        <w:t>Τοπική</w:t>
      </w:r>
      <w:r w:rsidR="001B2D57" w:rsidRPr="00956CAF">
        <w:rPr>
          <w:rFonts w:ascii="Calibri" w:eastAsia="Calibri" w:hAnsi="Calibri" w:cs="Calibri"/>
          <w:bCs/>
          <w:iCs/>
          <w:sz w:val="16"/>
          <w:szCs w:val="18"/>
        </w:rPr>
        <w:t xml:space="preserve"> </w:t>
      </w:r>
      <w:r w:rsidR="001B2D57" w:rsidRPr="00956CAF">
        <w:rPr>
          <w:rFonts w:ascii="Calibri" w:eastAsia="Calibri" w:hAnsi="Calibri" w:cs="Calibri"/>
          <w:bCs/>
          <w:iCs/>
          <w:sz w:val="16"/>
          <w:szCs w:val="18"/>
          <w:lang w:val="el-GR"/>
        </w:rPr>
        <w:t>αρμόδια</w:t>
      </w:r>
      <w:r w:rsidR="001B2D57" w:rsidRPr="00956CAF">
        <w:rPr>
          <w:rFonts w:ascii="Calibri" w:eastAsia="Calibri" w:hAnsi="Calibri" w:cs="Calibri"/>
          <w:bCs/>
          <w:iCs/>
          <w:sz w:val="16"/>
          <w:szCs w:val="18"/>
        </w:rPr>
        <w:t xml:space="preserve"> </w:t>
      </w:r>
      <w:r w:rsidR="001B2D57" w:rsidRPr="00956CAF">
        <w:rPr>
          <w:rFonts w:ascii="Calibri" w:eastAsia="Calibri" w:hAnsi="Calibri" w:cs="Calibri"/>
          <w:bCs/>
          <w:iCs/>
          <w:sz w:val="16"/>
          <w:szCs w:val="18"/>
          <w:lang w:val="el-GR"/>
        </w:rPr>
        <w:t>αρχή</w:t>
      </w:r>
      <w:r w:rsidR="00A07963" w:rsidRPr="000C7B43">
        <w:rPr>
          <w:sz w:val="18"/>
        </w:rPr>
        <w:t xml:space="preserve">    </w:t>
      </w:r>
    </w:p>
    <w:p w:rsidR="00DA53E2" w:rsidRDefault="00DA53E2">
      <w:pPr>
        <w:rPr>
          <w:sz w:val="11"/>
        </w:rPr>
        <w:sectPr w:rsidR="00DA53E2">
          <w:type w:val="continuous"/>
          <w:pgSz w:w="11910" w:h="16840"/>
          <w:pgMar w:top="580" w:right="500" w:bottom="1120" w:left="960" w:header="708" w:footer="708" w:gutter="0"/>
          <w:cols w:space="708"/>
        </w:sectPr>
      </w:pPr>
    </w:p>
    <w:p w:rsidR="003B3C3E" w:rsidRPr="00C62F2C" w:rsidRDefault="003E5A7D" w:rsidP="00805D10">
      <w:pPr>
        <w:pStyle w:val="a4"/>
        <w:numPr>
          <w:ilvl w:val="1"/>
          <w:numId w:val="21"/>
        </w:numPr>
        <w:tabs>
          <w:tab w:val="left" w:pos="961"/>
        </w:tabs>
        <w:spacing w:before="0" w:line="276" w:lineRule="auto"/>
        <w:ind w:right="1236" w:hanging="244"/>
        <w:rPr>
          <w:spacing w:val="-1"/>
          <w:sz w:val="18"/>
          <w:lang w:val="en-US"/>
        </w:rPr>
      </w:pPr>
      <w:r w:rsidRPr="00C62F2C">
        <w:rPr>
          <w:b/>
          <w:spacing w:val="-1"/>
          <w:sz w:val="18"/>
        </w:rPr>
        <w:lastRenderedPageBreak/>
        <w:t>Alıcı</w:t>
      </w:r>
      <w:r w:rsidRPr="00C62F2C">
        <w:rPr>
          <w:spacing w:val="-1"/>
          <w:sz w:val="18"/>
        </w:rPr>
        <w:t xml:space="preserve">/Consignee </w:t>
      </w:r>
      <w:r w:rsidR="003B3C3E" w:rsidRPr="00C62F2C">
        <w:rPr>
          <w:bCs/>
          <w:i/>
          <w:spacing w:val="-1"/>
          <w:sz w:val="18"/>
          <w:lang w:val="en-US"/>
        </w:rPr>
        <w:t xml:space="preserve">/ </w:t>
      </w:r>
      <w:r w:rsidR="003B3C3E" w:rsidRPr="00C62F2C">
        <w:rPr>
          <w:bCs/>
          <w:i/>
          <w:spacing w:val="-1"/>
          <w:sz w:val="18"/>
          <w:lang w:val="el-GR"/>
        </w:rPr>
        <w:t>Παραλήπτης</w:t>
      </w:r>
      <w:r w:rsidR="003B3C3E" w:rsidRPr="00C62F2C">
        <w:rPr>
          <w:b/>
          <w:i/>
          <w:spacing w:val="-1"/>
          <w:sz w:val="18"/>
          <w:lang w:val="en-US"/>
        </w:rPr>
        <w:t>:</w:t>
      </w:r>
      <w:r w:rsidR="00C62F2C">
        <w:rPr>
          <w:b/>
          <w:i/>
          <w:spacing w:val="-1"/>
          <w:sz w:val="18"/>
          <w:lang w:val="en-US"/>
        </w:rPr>
        <w:t xml:space="preserve">                                                                   </w:t>
      </w:r>
      <w:r w:rsidR="00C62F2C" w:rsidRPr="00C62F2C">
        <w:rPr>
          <w:b/>
          <w:i/>
          <w:spacing w:val="-1"/>
          <w:sz w:val="18"/>
          <w:lang w:val="en-US"/>
        </w:rPr>
        <w:t xml:space="preserve">            </w:t>
      </w:r>
      <w:r w:rsidR="00C62F2C" w:rsidRPr="00C62F2C">
        <w:rPr>
          <w:b/>
          <w:iCs/>
          <w:spacing w:val="-1"/>
          <w:sz w:val="18"/>
          <w:lang w:val="en-US"/>
        </w:rPr>
        <w:t>I.6.</w:t>
      </w:r>
      <w:r w:rsidR="006B2491" w:rsidRPr="00C62F2C">
        <w:rPr>
          <w:b/>
          <w:i/>
          <w:spacing w:val="-1"/>
          <w:sz w:val="18"/>
          <w:lang w:val="en-US"/>
        </w:rPr>
        <w:t xml:space="preserve"> </w:t>
      </w:r>
    </w:p>
    <w:p w:rsidR="00DA53E2" w:rsidRDefault="003E5A7D" w:rsidP="006B2491">
      <w:pPr>
        <w:pStyle w:val="a4"/>
        <w:tabs>
          <w:tab w:val="left" w:pos="961"/>
        </w:tabs>
        <w:spacing w:before="0" w:line="276" w:lineRule="auto"/>
        <w:ind w:right="-542" w:firstLine="0"/>
        <w:rPr>
          <w:sz w:val="18"/>
        </w:rPr>
      </w:pPr>
      <w:r>
        <w:rPr>
          <w:b/>
          <w:sz w:val="18"/>
        </w:rPr>
        <w:t>Adı</w:t>
      </w:r>
      <w:r>
        <w:rPr>
          <w:sz w:val="18"/>
        </w:rPr>
        <w:t xml:space="preserve">/Name </w:t>
      </w:r>
      <w:r w:rsidR="003B3C3E" w:rsidRPr="003B3C3E">
        <w:rPr>
          <w:b/>
          <w:i/>
          <w:sz w:val="18"/>
          <w:lang w:val="en-US"/>
        </w:rPr>
        <w:t xml:space="preserve">/ </w:t>
      </w:r>
      <w:r w:rsidR="003B3C3E" w:rsidRPr="003B3C3E">
        <w:rPr>
          <w:bCs/>
          <w:i/>
          <w:sz w:val="18"/>
          <w:lang w:val="el-GR"/>
        </w:rPr>
        <w:t>Επωνυμία</w:t>
      </w:r>
      <w:r w:rsidR="003B3C3E" w:rsidRPr="003B3C3E">
        <w:rPr>
          <w:b/>
          <w:sz w:val="18"/>
        </w:rPr>
        <w:t xml:space="preserve"> </w:t>
      </w:r>
      <w:r>
        <w:rPr>
          <w:b/>
          <w:sz w:val="18"/>
        </w:rPr>
        <w:t>Adresi</w:t>
      </w:r>
      <w:r>
        <w:rPr>
          <w:sz w:val="18"/>
        </w:rPr>
        <w:t>/Address</w:t>
      </w:r>
      <w:r w:rsidR="003B3C3E">
        <w:rPr>
          <w:sz w:val="18"/>
        </w:rPr>
        <w:t xml:space="preserve"> </w:t>
      </w:r>
      <w:r w:rsidR="003B3C3E" w:rsidRPr="003B3C3E">
        <w:rPr>
          <w:b/>
          <w:i/>
          <w:sz w:val="18"/>
          <w:lang w:val="en-US"/>
        </w:rPr>
        <w:t xml:space="preserve">/ </w:t>
      </w:r>
      <w:r w:rsidR="003B3C3E" w:rsidRPr="003B3C3E">
        <w:rPr>
          <w:bCs/>
          <w:i/>
          <w:sz w:val="18"/>
          <w:lang w:val="el-GR"/>
        </w:rPr>
        <w:t>Διεύθυνση</w:t>
      </w:r>
    </w:p>
    <w:p w:rsidR="00DA53E2" w:rsidRPr="0022593E" w:rsidRDefault="003E5A7D" w:rsidP="003B3C3E">
      <w:pPr>
        <w:spacing w:before="1"/>
        <w:ind w:left="936" w:right="-1109"/>
        <w:rPr>
          <w:sz w:val="18"/>
        </w:rPr>
      </w:pPr>
      <w:r>
        <w:rPr>
          <w:b/>
          <w:sz w:val="18"/>
        </w:rPr>
        <w:t>Posta kodu</w:t>
      </w:r>
      <w:r>
        <w:rPr>
          <w:sz w:val="18"/>
        </w:rPr>
        <w:t>/Postal code</w:t>
      </w:r>
      <w:r w:rsidR="003B3C3E" w:rsidRPr="0022593E">
        <w:rPr>
          <w:b/>
          <w:i/>
          <w:sz w:val="18"/>
        </w:rPr>
        <w:t xml:space="preserve">/ </w:t>
      </w:r>
      <w:proofErr w:type="spellStart"/>
      <w:r w:rsidR="003B3C3E" w:rsidRPr="003B3C3E">
        <w:rPr>
          <w:bCs/>
          <w:i/>
          <w:sz w:val="18"/>
          <w:lang w:val="el-GR"/>
        </w:rPr>
        <w:t>Ταχ</w:t>
      </w:r>
      <w:proofErr w:type="spellEnd"/>
      <w:r w:rsidR="003B3C3E" w:rsidRPr="0022593E">
        <w:rPr>
          <w:bCs/>
          <w:i/>
          <w:sz w:val="18"/>
        </w:rPr>
        <w:t xml:space="preserve">. </w:t>
      </w:r>
      <w:r w:rsidR="000D6F97" w:rsidRPr="003B3C3E">
        <w:rPr>
          <w:bCs/>
          <w:i/>
          <w:sz w:val="18"/>
          <w:lang w:val="el-GR"/>
        </w:rPr>
        <w:t>Κ</w:t>
      </w:r>
      <w:r w:rsidR="003B3C3E" w:rsidRPr="003B3C3E">
        <w:rPr>
          <w:bCs/>
          <w:i/>
          <w:sz w:val="18"/>
          <w:lang w:val="el-GR"/>
        </w:rPr>
        <w:t>ώδικας</w:t>
      </w:r>
      <w:r w:rsidR="000D6F97" w:rsidRPr="0022593E">
        <w:rPr>
          <w:bCs/>
          <w:i/>
          <w:sz w:val="18"/>
        </w:rPr>
        <w:t>:</w:t>
      </w:r>
      <w:r w:rsidR="004C1111" w:rsidRPr="004C1111">
        <w:rPr>
          <w:noProof/>
          <w:sz w:val="24"/>
          <w:szCs w:val="20"/>
        </w:rPr>
        <w:t xml:space="preserve"> </w:t>
      </w:r>
    </w:p>
    <w:p w:rsidR="00C62F2C" w:rsidRPr="0022593E" w:rsidRDefault="003E5A7D" w:rsidP="007D2D26">
      <w:pPr>
        <w:spacing w:before="32"/>
        <w:ind w:left="936" w:right="-258"/>
        <w:rPr>
          <w:bCs/>
          <w:i/>
          <w:sz w:val="18"/>
        </w:rPr>
      </w:pPr>
      <w:r>
        <w:rPr>
          <w:b/>
          <w:sz w:val="18"/>
        </w:rPr>
        <w:t>Telefonu/</w:t>
      </w:r>
      <w:r>
        <w:rPr>
          <w:sz w:val="18"/>
        </w:rPr>
        <w:t>Tel.No</w:t>
      </w:r>
      <w:r w:rsidR="00F877B4" w:rsidRPr="0022593E">
        <w:rPr>
          <w:bCs/>
          <w:i/>
          <w:sz w:val="18"/>
        </w:rPr>
        <w:t xml:space="preserve">/ </w:t>
      </w:r>
      <w:r w:rsidR="00F877B4" w:rsidRPr="00F877B4">
        <w:rPr>
          <w:bCs/>
          <w:i/>
          <w:sz w:val="18"/>
          <w:lang w:val="el-GR"/>
        </w:rPr>
        <w:t>Αρ</w:t>
      </w:r>
      <w:r w:rsidR="00F877B4" w:rsidRPr="0022593E">
        <w:rPr>
          <w:bCs/>
          <w:i/>
          <w:sz w:val="18"/>
        </w:rPr>
        <w:t xml:space="preserve">. </w:t>
      </w:r>
      <w:proofErr w:type="spellStart"/>
      <w:r w:rsidR="00F877B4" w:rsidRPr="00F877B4">
        <w:rPr>
          <w:bCs/>
          <w:i/>
          <w:sz w:val="18"/>
          <w:lang w:val="el-GR"/>
        </w:rPr>
        <w:t>Τηλ</w:t>
      </w:r>
      <w:proofErr w:type="spellEnd"/>
      <w:r w:rsidR="00F877B4" w:rsidRPr="0022593E">
        <w:rPr>
          <w:bCs/>
          <w:i/>
          <w:sz w:val="18"/>
        </w:rPr>
        <w:t>.:</w:t>
      </w:r>
      <w:r w:rsidR="006B2491" w:rsidRPr="0022593E">
        <w:rPr>
          <w:bCs/>
          <w:i/>
          <w:sz w:val="18"/>
        </w:rPr>
        <w:t xml:space="preserve">       </w:t>
      </w:r>
    </w:p>
    <w:p w:rsidR="00C62F2C" w:rsidRPr="0022593E" w:rsidRDefault="00C62F2C" w:rsidP="007D2D26">
      <w:pPr>
        <w:spacing w:before="32"/>
        <w:ind w:left="936" w:right="-258"/>
        <w:rPr>
          <w:bCs/>
          <w:i/>
          <w:sz w:val="18"/>
        </w:rPr>
      </w:pPr>
      <w:r w:rsidRPr="0022593E">
        <w:rPr>
          <w:bCs/>
          <w:i/>
          <w:sz w:val="18"/>
        </w:rPr>
        <w:tab/>
      </w:r>
      <w:r w:rsidRPr="0022593E">
        <w:rPr>
          <w:bCs/>
          <w:i/>
          <w:sz w:val="18"/>
        </w:rPr>
        <w:tab/>
      </w:r>
      <w:r w:rsidRPr="0022593E">
        <w:rPr>
          <w:bCs/>
          <w:i/>
          <w:sz w:val="18"/>
        </w:rPr>
        <w:tab/>
      </w:r>
      <w:r w:rsidRPr="0022593E">
        <w:rPr>
          <w:bCs/>
          <w:i/>
          <w:sz w:val="18"/>
        </w:rPr>
        <w:tab/>
      </w:r>
      <w:r w:rsidRPr="0022593E">
        <w:rPr>
          <w:bCs/>
          <w:i/>
          <w:sz w:val="18"/>
        </w:rPr>
        <w:tab/>
      </w:r>
    </w:p>
    <w:p w:rsidR="00DA53E2" w:rsidRDefault="00E95CB6" w:rsidP="00C62F2C">
      <w:pPr>
        <w:spacing w:before="32"/>
        <w:ind w:left="936" w:right="-258"/>
        <w:rPr>
          <w:sz w:val="11"/>
        </w:rPr>
        <w:sectPr w:rsidR="00DA53E2">
          <w:type w:val="continuous"/>
          <w:pgSz w:w="11910" w:h="16840"/>
          <w:pgMar w:top="580" w:right="500" w:bottom="1120" w:left="960" w:header="708" w:footer="708" w:gutter="0"/>
          <w:cols w:space="708"/>
        </w:sectPr>
      </w:pPr>
      <w:r w:rsidRPr="00E95CB6">
        <w:rPr>
          <w:noProof/>
          <w:sz w:val="24"/>
          <w:szCs w:val="20"/>
        </w:rPr>
        <w:pict>
          <v:line id="_x0000_s2082" style="position:absolute;left:0;text-align:left;flip:y;z-index:487427584;visibility:visible;mso-width-relative:margin;mso-height-relative:margin" from="438pt,5.25pt" to="510.2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"/>
        </w:pict>
      </w:r>
      <w:r w:rsidR="006B2491" w:rsidRPr="0022593E">
        <w:rPr>
          <w:bCs/>
          <w:i/>
          <w:sz w:val="18"/>
        </w:rPr>
        <w:t xml:space="preserve"> </w:t>
      </w:r>
      <w:r w:rsidRPr="00E95CB6">
        <w:rPr>
          <w:noProof/>
          <w:sz w:val="26"/>
        </w:rPr>
        <w:pict>
          <v:line id="_x0000_s2081" style="position:absolute;left:0;text-align:left;flip:y;z-index:487357952;visibility:visible;mso-position-horizontal-relative:text;mso-position-vertical-relative:text;mso-width-relative:margin;mso-height-relative:margin" from="26.5pt,4.75pt" to="511.8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"/>
        </w:pict>
      </w:r>
      <w:r w:rsidRPr="00E95CB6">
        <w:rPr>
          <w:noProof/>
          <w:sz w:val="26"/>
        </w:rPr>
        <w:pict>
          <v:line id="_x0000_s2080" style="position:absolute;left:0;text-align:left;flip:x y;z-index:487368192;visibility:visible;mso-position-horizontal-relative:text;mso-position-vertical-relative:text;mso-width-relative:margin;mso-height-relative:margin" from="438.2pt,5.9pt" to="438.2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"/>
        </w:pict>
      </w:r>
      <w:r w:rsidRPr="00E95CB6">
        <w:rPr>
          <w:noProof/>
          <w:sz w:val="26"/>
        </w:rPr>
        <w:pict>
          <v:line id="_x0000_s2079" style="position:absolute;left:0;text-align:left;flip:x y;z-index:487374336;visibility:visible;mso-position-horizontal-relative:text;mso-position-vertical-relative:text;mso-width-relative:margin;mso-height-relative:margin" from="388.65pt,6.3pt" to="388.65pt,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"/>
        </w:pict>
      </w:r>
      <w:r w:rsidRPr="00E95CB6">
        <w:rPr>
          <w:noProof/>
          <w:sz w:val="26"/>
        </w:rPr>
        <w:pict>
          <v:line id="_x0000_s2078" style="position:absolute;left:0;text-align:left;flip:x y;z-index:487378432;visibility:visible;mso-position-horizontal-relative:text;mso-position-vertical-relative:text;mso-width-relative:margin;mso-height-relative:margin" from="248.55pt,6.65pt" to="248.55pt,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"/>
        </w:pict>
      </w:r>
      <w:r w:rsidRPr="00E95CB6">
        <w:rPr>
          <w:noProof/>
          <w:sz w:val="26"/>
        </w:rPr>
        <w:pict>
          <v:line id="_x0000_s2077" style="position:absolute;left:0;text-align:left;flip:x y;z-index:487380480;visibility:visible;mso-position-horizontal-relative:text;mso-position-vertical-relative:text;mso-width-relative:margin;mso-height-relative:margin" from="153.4pt,6.3pt" to="153.4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"/>
        </w:pict>
      </w:r>
      <w:r w:rsidRPr="00E95CB6">
        <w:rPr>
          <w:noProof/>
          <w:sz w:val="26"/>
        </w:rPr>
        <w:pict>
          <v:line id="_x0000_s2076" style="position:absolute;left:0;text-align:left;flip:x y;z-index:487364096;visibility:visible;mso-position-horizontal-relative:text;mso-position-vertical-relative:text;mso-width-relative:margin;mso-height-relative:margin" from="115.6pt,7.7pt" to="115.6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"/>
        </w:pict>
      </w:r>
    </w:p>
    <w:p w:rsidR="00DA53E2" w:rsidRPr="00C62F2C" w:rsidRDefault="00C62F2C" w:rsidP="00C62F2C">
      <w:pPr>
        <w:tabs>
          <w:tab w:val="left" w:pos="961"/>
        </w:tabs>
        <w:rPr>
          <w:b/>
          <w:sz w:val="16"/>
          <w:szCs w:val="20"/>
        </w:rPr>
      </w:pPr>
      <w:bookmarkStart w:id="4" w:name="_Hlk112068993"/>
      <w:bookmarkStart w:id="5" w:name="_Hlk112068717"/>
      <w:r>
        <w:rPr>
          <w:b/>
          <w:sz w:val="16"/>
          <w:szCs w:val="20"/>
        </w:rPr>
        <w:lastRenderedPageBreak/>
        <w:t xml:space="preserve">                  I.7. </w:t>
      </w:r>
      <w:r w:rsidR="003E5A7D" w:rsidRPr="00C62F2C">
        <w:rPr>
          <w:b/>
          <w:sz w:val="16"/>
          <w:szCs w:val="20"/>
        </w:rPr>
        <w:t>Menşe</w:t>
      </w:r>
      <w:bookmarkEnd w:id="4"/>
      <w:r w:rsidR="003E5A7D" w:rsidRPr="00C62F2C">
        <w:rPr>
          <w:b/>
          <w:spacing w:val="6"/>
          <w:sz w:val="16"/>
          <w:szCs w:val="20"/>
        </w:rPr>
        <w:t xml:space="preserve"> </w:t>
      </w:r>
      <w:r w:rsidR="003E5A7D" w:rsidRPr="00C62F2C">
        <w:rPr>
          <w:b/>
          <w:spacing w:val="-4"/>
          <w:sz w:val="16"/>
          <w:szCs w:val="20"/>
        </w:rPr>
        <w:t>ülkesi/</w:t>
      </w:r>
    </w:p>
    <w:p w:rsidR="00DA53E2" w:rsidRDefault="003E5A7D">
      <w:pPr>
        <w:spacing w:before="33"/>
        <w:ind w:left="691"/>
        <w:rPr>
          <w:rFonts w:ascii="Calibri" w:eastAsia="Calibri" w:hAnsi="Calibri" w:cs="Calibri"/>
          <w:b/>
          <w:i/>
          <w:sz w:val="16"/>
          <w:szCs w:val="18"/>
        </w:rPr>
      </w:pPr>
      <w:r w:rsidRPr="00965B15">
        <w:rPr>
          <w:sz w:val="16"/>
          <w:szCs w:val="20"/>
        </w:rPr>
        <w:t>Country of origin</w:t>
      </w:r>
      <w:r w:rsidR="00E952CF">
        <w:rPr>
          <w:sz w:val="16"/>
          <w:szCs w:val="20"/>
        </w:rPr>
        <w:t>/</w:t>
      </w:r>
      <w:r w:rsidR="00E952CF" w:rsidRPr="00E952CF">
        <w:rPr>
          <w:rFonts w:ascii="Calibri" w:eastAsia="Calibri" w:hAnsi="Calibri" w:cs="Calibri"/>
          <w:bCs/>
          <w:i/>
          <w:spacing w:val="-1"/>
          <w:sz w:val="16"/>
          <w:szCs w:val="18"/>
          <w:lang w:val="en-US"/>
        </w:rPr>
        <w:t xml:space="preserve"> </w:t>
      </w:r>
      <w:r w:rsidR="00E952CF" w:rsidRPr="003A50CC">
        <w:rPr>
          <w:rFonts w:ascii="Calibri" w:eastAsia="Calibri" w:hAnsi="Calibri" w:cs="Calibri"/>
          <w:bCs/>
          <w:i/>
          <w:spacing w:val="-1"/>
          <w:sz w:val="16"/>
          <w:szCs w:val="18"/>
          <w:lang w:val="el-GR"/>
        </w:rPr>
        <w:t>Χώρα</w:t>
      </w:r>
      <w:r w:rsidR="00E952CF" w:rsidRPr="003A50CC">
        <w:rPr>
          <w:rFonts w:ascii="Calibri" w:eastAsia="Calibri" w:hAnsi="Calibri" w:cs="Calibri"/>
          <w:bCs/>
          <w:i/>
          <w:spacing w:val="-1"/>
          <w:sz w:val="16"/>
          <w:szCs w:val="18"/>
        </w:rPr>
        <w:t xml:space="preserve"> </w:t>
      </w:r>
      <w:r w:rsidR="00E952CF" w:rsidRPr="003A50CC">
        <w:rPr>
          <w:rFonts w:ascii="Calibri" w:eastAsia="Calibri" w:hAnsi="Calibri" w:cs="Calibri"/>
          <w:bCs/>
          <w:i/>
          <w:spacing w:val="-1"/>
          <w:sz w:val="16"/>
          <w:szCs w:val="18"/>
          <w:lang w:val="el-GR"/>
        </w:rPr>
        <w:t>προέλευσης</w:t>
      </w:r>
      <w:r w:rsidR="00E952CF" w:rsidRPr="003A50CC">
        <w:rPr>
          <w:rFonts w:ascii="Calibri" w:eastAsia="Calibri" w:hAnsi="Calibri" w:cs="Calibri"/>
          <w:b/>
          <w:i/>
          <w:sz w:val="16"/>
          <w:szCs w:val="18"/>
        </w:rPr>
        <w:t>:</w:t>
      </w:r>
    </w:p>
    <w:bookmarkEnd w:id="5"/>
    <w:p w:rsidR="00DA53E2" w:rsidRPr="00965B15" w:rsidRDefault="00E95CB6" w:rsidP="00BA6F17">
      <w:pPr>
        <w:spacing w:before="33"/>
        <w:rPr>
          <w:b/>
          <w:sz w:val="16"/>
          <w:szCs w:val="20"/>
        </w:rPr>
      </w:pPr>
      <w:r w:rsidRPr="00E95CB6">
        <w:rPr>
          <w:noProof/>
          <w:sz w:val="26"/>
        </w:rPr>
        <w:pict>
          <v:line id="Connecteur droit 56" o:spid="_x0000_s2075" style="position:absolute;flip:y;z-index:487349760;visibility:visible;mso-width-relative:margin;mso-height-relative:margin" from="27.9pt,20.05pt" to="511.1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"/>
        </w:pict>
      </w:r>
      <w:r w:rsidR="003E5A7D">
        <w:br w:type="column"/>
      </w:r>
      <w:r w:rsidR="00BA6F17">
        <w:lastRenderedPageBreak/>
        <w:t xml:space="preserve">       </w:t>
      </w:r>
      <w:r w:rsidR="003E5A7D" w:rsidRPr="00965B15">
        <w:rPr>
          <w:b/>
          <w:sz w:val="16"/>
          <w:szCs w:val="20"/>
        </w:rPr>
        <w:t xml:space="preserve">ISO </w:t>
      </w:r>
      <w:r w:rsidR="003E5A7D" w:rsidRPr="00965B15">
        <w:rPr>
          <w:b/>
          <w:spacing w:val="-5"/>
          <w:sz w:val="16"/>
          <w:szCs w:val="20"/>
        </w:rPr>
        <w:t>Kodu/</w:t>
      </w:r>
    </w:p>
    <w:p w:rsidR="00DA53E2" w:rsidRDefault="003E5A7D">
      <w:pPr>
        <w:spacing w:before="33"/>
        <w:ind w:left="334"/>
        <w:rPr>
          <w:rFonts w:ascii="Calibri" w:eastAsia="Calibri" w:hAnsi="Calibri" w:cs="Calibri"/>
          <w:b/>
          <w:i/>
          <w:sz w:val="16"/>
          <w:szCs w:val="18"/>
        </w:rPr>
      </w:pPr>
      <w:r w:rsidRPr="00965B15">
        <w:rPr>
          <w:sz w:val="16"/>
          <w:szCs w:val="20"/>
        </w:rPr>
        <w:t>ISO code</w:t>
      </w:r>
      <w:r w:rsidR="00E952CF">
        <w:rPr>
          <w:sz w:val="16"/>
          <w:szCs w:val="20"/>
        </w:rPr>
        <w:t>/</w:t>
      </w:r>
      <w:r w:rsidR="00E952CF" w:rsidRPr="0022593E">
        <w:rPr>
          <w:rFonts w:ascii="Calibri" w:eastAsia="Calibri" w:hAnsi="Calibri" w:cs="Calibri"/>
          <w:bCs/>
          <w:i/>
          <w:spacing w:val="-1"/>
          <w:sz w:val="16"/>
          <w:szCs w:val="18"/>
        </w:rPr>
        <w:t xml:space="preserve"> </w:t>
      </w:r>
      <w:r w:rsidR="00E952CF" w:rsidRPr="003A50CC">
        <w:rPr>
          <w:rFonts w:ascii="Calibri" w:eastAsia="Calibri" w:hAnsi="Calibri" w:cs="Calibri"/>
          <w:bCs/>
          <w:i/>
          <w:spacing w:val="-1"/>
          <w:sz w:val="16"/>
          <w:szCs w:val="18"/>
          <w:lang w:val="el-GR"/>
        </w:rPr>
        <w:t>Κωδικός</w:t>
      </w:r>
      <w:r w:rsidR="00E952CF" w:rsidRPr="003A50CC">
        <w:rPr>
          <w:rFonts w:ascii="Calibri" w:eastAsia="Calibri" w:hAnsi="Calibri" w:cs="Calibri"/>
          <w:bCs/>
          <w:i/>
          <w:spacing w:val="-1"/>
          <w:sz w:val="16"/>
          <w:szCs w:val="18"/>
        </w:rPr>
        <w:t xml:space="preserve"> ISO</w:t>
      </w:r>
      <w:r w:rsidR="00E952CF" w:rsidRPr="003A50CC">
        <w:rPr>
          <w:rFonts w:ascii="Calibri" w:eastAsia="Calibri" w:hAnsi="Calibri" w:cs="Calibri"/>
          <w:b/>
          <w:i/>
          <w:sz w:val="16"/>
          <w:szCs w:val="18"/>
        </w:rPr>
        <w:t>:</w:t>
      </w:r>
    </w:p>
    <w:p w:rsidR="00BA6F17" w:rsidRPr="00965B15" w:rsidRDefault="00BA6F17">
      <w:pPr>
        <w:spacing w:before="33"/>
        <w:ind w:left="334"/>
        <w:rPr>
          <w:sz w:val="16"/>
          <w:szCs w:val="20"/>
        </w:rPr>
      </w:pPr>
    </w:p>
    <w:p w:rsidR="00F9438C" w:rsidRDefault="003E5A7D" w:rsidP="00F9438C">
      <w:pPr>
        <w:pStyle w:val="a4"/>
        <w:tabs>
          <w:tab w:val="left" w:pos="284"/>
        </w:tabs>
        <w:spacing w:before="0"/>
        <w:ind w:left="0" w:right="-1021" w:firstLine="0"/>
        <w:rPr>
          <w:rFonts w:ascii="Calibri" w:eastAsia="Calibri" w:hAnsi="Calibri" w:cs="Calibri"/>
          <w:bCs/>
          <w:i/>
          <w:spacing w:val="1"/>
          <w:sz w:val="16"/>
          <w:szCs w:val="18"/>
        </w:rPr>
      </w:pPr>
      <w:r w:rsidRPr="007457DE">
        <w:rPr>
          <w:b/>
          <w:sz w:val="16"/>
          <w:szCs w:val="20"/>
        </w:rPr>
        <w:br w:type="column"/>
      </w:r>
      <w:r w:rsidR="00F9438C">
        <w:rPr>
          <w:b/>
          <w:sz w:val="16"/>
          <w:szCs w:val="20"/>
        </w:rPr>
        <w:lastRenderedPageBreak/>
        <w:t xml:space="preserve">I.8. </w:t>
      </w:r>
      <w:r w:rsidR="00551DDF" w:rsidRPr="007457DE">
        <w:rPr>
          <w:b/>
          <w:sz w:val="16"/>
          <w:szCs w:val="20"/>
        </w:rPr>
        <w:t>Menşe</w:t>
      </w:r>
      <w:r w:rsidR="00551DDF" w:rsidRPr="007457DE">
        <w:rPr>
          <w:b/>
          <w:spacing w:val="2"/>
          <w:sz w:val="16"/>
          <w:szCs w:val="20"/>
        </w:rPr>
        <w:t xml:space="preserve"> </w:t>
      </w:r>
      <w:r w:rsidR="00551DDF" w:rsidRPr="007457DE">
        <w:rPr>
          <w:b/>
          <w:spacing w:val="-3"/>
          <w:sz w:val="16"/>
          <w:szCs w:val="20"/>
        </w:rPr>
        <w:t>bölgesi</w:t>
      </w:r>
      <w:r w:rsidR="00CB1FC8" w:rsidRPr="007457DE">
        <w:rPr>
          <w:b/>
          <w:spacing w:val="-3"/>
          <w:sz w:val="16"/>
          <w:szCs w:val="20"/>
        </w:rPr>
        <w:t xml:space="preserve"> </w:t>
      </w:r>
      <w:r w:rsidR="00551DDF" w:rsidRPr="007457DE">
        <w:rPr>
          <w:b/>
          <w:spacing w:val="-3"/>
          <w:sz w:val="16"/>
          <w:szCs w:val="20"/>
        </w:rPr>
        <w:t>/</w:t>
      </w:r>
      <w:r w:rsidR="005C01C7">
        <w:rPr>
          <w:b/>
          <w:spacing w:val="-3"/>
          <w:sz w:val="16"/>
          <w:szCs w:val="20"/>
        </w:rPr>
        <w:t xml:space="preserve">                                 </w:t>
      </w:r>
      <w:r w:rsidR="00551DDF" w:rsidRPr="007457DE">
        <w:rPr>
          <w:sz w:val="16"/>
          <w:szCs w:val="20"/>
        </w:rPr>
        <w:t>Region of origin</w:t>
      </w:r>
      <w:r w:rsidR="005C01C7" w:rsidRPr="00353710">
        <w:rPr>
          <w:rFonts w:ascii="Calibri" w:eastAsia="Calibri" w:hAnsi="Calibri" w:cs="Calibri"/>
          <w:bCs/>
          <w:i/>
          <w:spacing w:val="1"/>
          <w:sz w:val="16"/>
          <w:szCs w:val="18"/>
        </w:rPr>
        <w:t xml:space="preserve">/ </w:t>
      </w:r>
    </w:p>
    <w:p w:rsidR="00551DDF" w:rsidRPr="00BA6F17" w:rsidRDefault="005C01C7" w:rsidP="00F9438C">
      <w:pPr>
        <w:pStyle w:val="a4"/>
        <w:tabs>
          <w:tab w:val="left" w:pos="284"/>
        </w:tabs>
        <w:spacing w:before="0"/>
        <w:ind w:left="0" w:right="-1021" w:firstLine="0"/>
        <w:rPr>
          <w:b/>
          <w:sz w:val="16"/>
          <w:szCs w:val="20"/>
        </w:rPr>
      </w:pPr>
      <w:r w:rsidRPr="003A50CC">
        <w:rPr>
          <w:rFonts w:ascii="Calibri" w:eastAsia="Calibri" w:hAnsi="Calibri" w:cs="Calibri"/>
          <w:bCs/>
          <w:i/>
          <w:spacing w:val="1"/>
          <w:sz w:val="16"/>
          <w:szCs w:val="18"/>
          <w:lang w:val="el-GR"/>
        </w:rPr>
        <w:t>Περιοχή</w:t>
      </w:r>
      <w:r w:rsidRPr="00353710">
        <w:rPr>
          <w:rFonts w:ascii="Calibri" w:eastAsia="Calibri" w:hAnsi="Calibri" w:cs="Calibri"/>
          <w:bCs/>
          <w:i/>
          <w:spacing w:val="1"/>
          <w:sz w:val="16"/>
          <w:szCs w:val="18"/>
        </w:rPr>
        <w:t xml:space="preserve"> </w:t>
      </w:r>
      <w:r w:rsidRPr="003A50CC">
        <w:rPr>
          <w:rFonts w:ascii="Calibri" w:eastAsia="Calibri" w:hAnsi="Calibri" w:cs="Calibri"/>
          <w:bCs/>
          <w:i/>
          <w:spacing w:val="1"/>
          <w:sz w:val="16"/>
          <w:szCs w:val="18"/>
          <w:lang w:val="el-GR"/>
        </w:rPr>
        <w:t>προέλευσης</w:t>
      </w:r>
      <w:r w:rsidRPr="00353710">
        <w:rPr>
          <w:rFonts w:ascii="Calibri" w:eastAsia="Calibri" w:hAnsi="Calibri" w:cs="Calibri"/>
          <w:sz w:val="16"/>
          <w:szCs w:val="18"/>
        </w:rPr>
        <w:t>:</w:t>
      </w:r>
    </w:p>
    <w:p w:rsidR="00BA6F17" w:rsidRPr="007457DE" w:rsidRDefault="00BA6F17" w:rsidP="00BA6F17">
      <w:pPr>
        <w:pStyle w:val="a4"/>
        <w:tabs>
          <w:tab w:val="left" w:pos="284"/>
        </w:tabs>
        <w:spacing w:before="120"/>
        <w:ind w:left="0" w:right="-1021" w:firstLine="0"/>
        <w:rPr>
          <w:b/>
          <w:sz w:val="16"/>
          <w:szCs w:val="20"/>
        </w:rPr>
      </w:pPr>
    </w:p>
    <w:p w:rsidR="00DA53E2" w:rsidRPr="00965B15" w:rsidRDefault="003E5A7D" w:rsidP="00CB1FC8">
      <w:pPr>
        <w:spacing w:before="63"/>
        <w:ind w:right="-284"/>
        <w:rPr>
          <w:b/>
          <w:sz w:val="16"/>
          <w:szCs w:val="20"/>
        </w:rPr>
      </w:pPr>
      <w:r w:rsidRPr="00965B15">
        <w:rPr>
          <w:sz w:val="20"/>
          <w:szCs w:val="20"/>
        </w:rPr>
        <w:br w:type="column"/>
      </w:r>
      <w:r w:rsidRPr="00965B15">
        <w:rPr>
          <w:b/>
          <w:spacing w:val="-1"/>
          <w:sz w:val="16"/>
          <w:szCs w:val="20"/>
        </w:rPr>
        <w:lastRenderedPageBreak/>
        <w:t>Kodu/</w:t>
      </w:r>
    </w:p>
    <w:p w:rsidR="00DA53E2" w:rsidRDefault="003E5A7D" w:rsidP="00CB1FC8">
      <w:pPr>
        <w:spacing w:before="33"/>
        <w:rPr>
          <w:rFonts w:ascii="Calibri" w:eastAsia="Calibri" w:hAnsi="Calibri" w:cs="Calibri"/>
          <w:b/>
          <w:i/>
          <w:sz w:val="16"/>
          <w:szCs w:val="18"/>
        </w:rPr>
      </w:pPr>
      <w:r w:rsidRPr="00965B15">
        <w:rPr>
          <w:sz w:val="16"/>
          <w:szCs w:val="20"/>
        </w:rPr>
        <w:t>Code</w:t>
      </w:r>
      <w:r w:rsidR="005C01C7">
        <w:rPr>
          <w:sz w:val="16"/>
          <w:szCs w:val="20"/>
        </w:rPr>
        <w:t>/</w:t>
      </w:r>
      <w:r w:rsidR="005C01C7" w:rsidRPr="0022593E">
        <w:rPr>
          <w:rFonts w:ascii="Calibri" w:eastAsia="Calibri" w:hAnsi="Calibri" w:cs="Calibri"/>
          <w:bCs/>
          <w:i/>
          <w:spacing w:val="-1"/>
          <w:sz w:val="16"/>
          <w:szCs w:val="18"/>
          <w:lang w:val="el-GR"/>
        </w:rPr>
        <w:t xml:space="preserve"> </w:t>
      </w:r>
      <w:r w:rsidR="005C01C7" w:rsidRPr="003A50CC">
        <w:rPr>
          <w:rFonts w:ascii="Calibri" w:eastAsia="Calibri" w:hAnsi="Calibri" w:cs="Calibri"/>
          <w:bCs/>
          <w:i/>
          <w:spacing w:val="-1"/>
          <w:sz w:val="16"/>
          <w:szCs w:val="18"/>
          <w:lang w:val="el-GR"/>
        </w:rPr>
        <w:t>Κωδικός</w:t>
      </w:r>
      <w:r w:rsidR="005C01C7" w:rsidRPr="003A50CC">
        <w:rPr>
          <w:rFonts w:ascii="Calibri" w:eastAsia="Calibri" w:hAnsi="Calibri" w:cs="Calibri"/>
          <w:b/>
          <w:i/>
          <w:sz w:val="16"/>
          <w:szCs w:val="18"/>
        </w:rPr>
        <w:t>:</w:t>
      </w:r>
    </w:p>
    <w:p w:rsidR="00BA6F17" w:rsidRPr="00965B15" w:rsidRDefault="00BA6F17" w:rsidP="00CB1FC8">
      <w:pPr>
        <w:spacing w:before="33"/>
        <w:rPr>
          <w:sz w:val="16"/>
          <w:szCs w:val="20"/>
        </w:rPr>
      </w:pPr>
    </w:p>
    <w:p w:rsidR="00F9438C" w:rsidRDefault="003E5A7D" w:rsidP="00A72BA2">
      <w:pPr>
        <w:spacing w:line="276" w:lineRule="auto"/>
        <w:ind w:right="37"/>
        <w:rPr>
          <w:b/>
          <w:spacing w:val="-4"/>
          <w:sz w:val="14"/>
          <w:szCs w:val="18"/>
        </w:rPr>
      </w:pPr>
      <w:r w:rsidRPr="00A72BA2">
        <w:rPr>
          <w:b/>
          <w:spacing w:val="-1"/>
          <w:sz w:val="16"/>
          <w:szCs w:val="20"/>
        </w:rPr>
        <w:br w:type="column"/>
      </w:r>
      <w:bookmarkStart w:id="6" w:name="_Hlk112069250"/>
      <w:r w:rsidR="00A72BA2">
        <w:rPr>
          <w:b/>
          <w:spacing w:val="-1"/>
          <w:sz w:val="16"/>
          <w:szCs w:val="20"/>
        </w:rPr>
        <w:lastRenderedPageBreak/>
        <w:t xml:space="preserve">           </w:t>
      </w:r>
      <w:r w:rsidR="00F9438C">
        <w:rPr>
          <w:b/>
          <w:spacing w:val="-1"/>
          <w:sz w:val="16"/>
          <w:szCs w:val="20"/>
        </w:rPr>
        <w:t xml:space="preserve">I.9. </w:t>
      </w:r>
      <w:r w:rsidRPr="00A72BA2">
        <w:rPr>
          <w:b/>
          <w:sz w:val="14"/>
          <w:szCs w:val="18"/>
        </w:rPr>
        <w:t xml:space="preserve">Varış </w:t>
      </w:r>
      <w:r w:rsidRPr="00A72BA2">
        <w:rPr>
          <w:b/>
          <w:spacing w:val="-4"/>
          <w:sz w:val="14"/>
          <w:szCs w:val="18"/>
        </w:rPr>
        <w:t xml:space="preserve">ülkesi/ </w:t>
      </w:r>
      <w:r w:rsidR="00A72BA2">
        <w:rPr>
          <w:b/>
          <w:spacing w:val="-4"/>
          <w:sz w:val="14"/>
          <w:szCs w:val="18"/>
        </w:rPr>
        <w:t xml:space="preserve"> </w:t>
      </w:r>
      <w:r w:rsidR="00F9438C">
        <w:rPr>
          <w:b/>
          <w:spacing w:val="-4"/>
          <w:sz w:val="14"/>
          <w:szCs w:val="18"/>
        </w:rPr>
        <w:t xml:space="preserve"> </w:t>
      </w:r>
    </w:p>
    <w:p w:rsidR="00F9438C" w:rsidRDefault="00F9438C" w:rsidP="00A72BA2">
      <w:pPr>
        <w:spacing w:line="276" w:lineRule="auto"/>
        <w:ind w:right="37"/>
        <w:rPr>
          <w:sz w:val="14"/>
          <w:szCs w:val="18"/>
        </w:rPr>
      </w:pPr>
      <w:r>
        <w:rPr>
          <w:b/>
          <w:spacing w:val="-4"/>
          <w:sz w:val="14"/>
          <w:szCs w:val="18"/>
        </w:rPr>
        <w:t xml:space="preserve">               </w:t>
      </w:r>
      <w:r w:rsidR="003E5A7D" w:rsidRPr="00A72BA2">
        <w:rPr>
          <w:sz w:val="14"/>
          <w:szCs w:val="18"/>
        </w:rPr>
        <w:t xml:space="preserve">Country of </w:t>
      </w:r>
      <w:r>
        <w:rPr>
          <w:sz w:val="14"/>
          <w:szCs w:val="18"/>
        </w:rPr>
        <w:t xml:space="preserve">  </w:t>
      </w:r>
    </w:p>
    <w:p w:rsidR="00F9438C" w:rsidRDefault="00F9438C" w:rsidP="00A72BA2">
      <w:pPr>
        <w:spacing w:line="276" w:lineRule="auto"/>
        <w:ind w:right="37"/>
        <w:rPr>
          <w:rFonts w:ascii="Calibri" w:eastAsia="Calibri" w:hAnsi="Calibri" w:cs="Calibri"/>
          <w:bCs/>
          <w:i/>
          <w:sz w:val="14"/>
          <w:szCs w:val="16"/>
        </w:rPr>
      </w:pPr>
      <w:r>
        <w:rPr>
          <w:sz w:val="14"/>
          <w:szCs w:val="18"/>
        </w:rPr>
        <w:t xml:space="preserve">             D</w:t>
      </w:r>
      <w:r w:rsidR="003E5A7D" w:rsidRPr="00A72BA2">
        <w:rPr>
          <w:sz w:val="14"/>
          <w:szCs w:val="18"/>
        </w:rPr>
        <w:t>estination</w:t>
      </w:r>
      <w:bookmarkEnd w:id="6"/>
      <w:r>
        <w:rPr>
          <w:sz w:val="14"/>
          <w:szCs w:val="18"/>
        </w:rPr>
        <w:t>/</w:t>
      </w:r>
      <w:r w:rsidR="005C01C7" w:rsidRPr="00A72BA2">
        <w:rPr>
          <w:rFonts w:ascii="Calibri" w:eastAsia="Calibri" w:hAnsi="Calibri" w:cs="Calibri"/>
          <w:b/>
          <w:i/>
          <w:sz w:val="14"/>
          <w:szCs w:val="16"/>
        </w:rPr>
        <w:t xml:space="preserve"> </w:t>
      </w:r>
      <w:r w:rsidR="005C01C7" w:rsidRPr="00A72BA2">
        <w:rPr>
          <w:rFonts w:ascii="Calibri" w:eastAsia="Calibri" w:hAnsi="Calibri" w:cs="Calibri"/>
          <w:bCs/>
          <w:i/>
          <w:sz w:val="14"/>
          <w:szCs w:val="16"/>
          <w:lang w:val="el-GR"/>
        </w:rPr>
        <w:t>Χώρα</w:t>
      </w:r>
      <w:r w:rsidR="005C01C7" w:rsidRPr="00A72BA2">
        <w:rPr>
          <w:rFonts w:ascii="Calibri" w:eastAsia="Calibri" w:hAnsi="Calibri" w:cs="Calibri"/>
          <w:bCs/>
          <w:i/>
          <w:sz w:val="14"/>
          <w:szCs w:val="16"/>
        </w:rPr>
        <w:t xml:space="preserve"> </w:t>
      </w:r>
    </w:p>
    <w:p w:rsidR="00DA53E2" w:rsidRPr="00A72BA2" w:rsidRDefault="00F9438C" w:rsidP="00A72BA2">
      <w:pPr>
        <w:spacing w:line="276" w:lineRule="auto"/>
        <w:ind w:right="37"/>
        <w:rPr>
          <w:sz w:val="16"/>
          <w:szCs w:val="20"/>
        </w:rPr>
      </w:pPr>
      <w:r>
        <w:rPr>
          <w:rFonts w:ascii="Calibri" w:eastAsia="Calibri" w:hAnsi="Calibri" w:cs="Calibri"/>
          <w:bCs/>
          <w:i/>
          <w:sz w:val="14"/>
          <w:szCs w:val="16"/>
        </w:rPr>
        <w:t xml:space="preserve">             </w:t>
      </w:r>
      <w:r w:rsidR="00B11AE4" w:rsidRPr="00A72BA2">
        <w:rPr>
          <w:rFonts w:ascii="Calibri" w:eastAsia="Calibri" w:hAnsi="Calibri" w:cs="Calibri"/>
          <w:bCs/>
          <w:i/>
          <w:sz w:val="14"/>
          <w:szCs w:val="16"/>
          <w:lang w:val="el-GR"/>
        </w:rPr>
        <w:t>προορισμού</w:t>
      </w:r>
      <w:r w:rsidR="005C01C7" w:rsidRPr="00A72BA2">
        <w:rPr>
          <w:rFonts w:ascii="Calibri" w:eastAsia="Calibri" w:hAnsi="Calibri" w:cs="Calibri"/>
          <w:bCs/>
          <w:i/>
          <w:sz w:val="14"/>
          <w:szCs w:val="16"/>
        </w:rPr>
        <w:t>:</w:t>
      </w:r>
    </w:p>
    <w:p w:rsidR="00DA53E2" w:rsidRPr="00965B15" w:rsidRDefault="00E95CB6">
      <w:pPr>
        <w:pStyle w:val="1"/>
        <w:ind w:left="273"/>
        <w:rPr>
          <w:sz w:val="16"/>
          <w:szCs w:val="16"/>
        </w:rPr>
      </w:pPr>
      <w:r w:rsidRPr="00E95CB6">
        <w:rPr>
          <w:noProof/>
          <w:sz w:val="24"/>
          <w:szCs w:val="20"/>
        </w:rPr>
        <w:pict>
          <v:line id="_x0000_s2074" style="position:absolute;left:0;text-align:left;flip:y;z-index:487433728;visibility:visible;mso-width-relative:margin;mso-height-relative:margin" from="16.45pt,2.9pt" to="217.7pt,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"/>
        </w:pict>
      </w:r>
      <w:r w:rsidR="003E5A7D" w:rsidRPr="00965B15">
        <w:rPr>
          <w:b w:val="0"/>
          <w:sz w:val="16"/>
          <w:szCs w:val="16"/>
        </w:rPr>
        <w:br w:type="column"/>
      </w:r>
      <w:r w:rsidR="003E5A7D" w:rsidRPr="00965B15">
        <w:rPr>
          <w:sz w:val="16"/>
          <w:szCs w:val="16"/>
        </w:rPr>
        <w:lastRenderedPageBreak/>
        <w:t xml:space="preserve">ISO </w:t>
      </w:r>
      <w:r w:rsidR="003E5A7D" w:rsidRPr="00965B15">
        <w:rPr>
          <w:spacing w:val="-5"/>
          <w:sz w:val="16"/>
          <w:szCs w:val="16"/>
        </w:rPr>
        <w:t>Kodu/</w:t>
      </w:r>
    </w:p>
    <w:p w:rsidR="00DA53E2" w:rsidRPr="00965B15" w:rsidRDefault="003E5A7D">
      <w:pPr>
        <w:spacing w:before="33"/>
        <w:ind w:left="273"/>
        <w:rPr>
          <w:sz w:val="16"/>
          <w:szCs w:val="20"/>
        </w:rPr>
      </w:pPr>
      <w:r w:rsidRPr="00965B15">
        <w:rPr>
          <w:sz w:val="16"/>
          <w:szCs w:val="20"/>
        </w:rPr>
        <w:t>ISO code</w:t>
      </w:r>
      <w:r w:rsidR="007008D6">
        <w:rPr>
          <w:sz w:val="16"/>
          <w:szCs w:val="20"/>
        </w:rPr>
        <w:t>/</w:t>
      </w:r>
      <w:r w:rsidR="005C01C7">
        <w:rPr>
          <w:sz w:val="16"/>
          <w:szCs w:val="20"/>
        </w:rPr>
        <w:t xml:space="preserve">  </w:t>
      </w:r>
      <w:r w:rsidR="005C01C7" w:rsidRPr="003A50CC">
        <w:rPr>
          <w:rFonts w:ascii="Calibri" w:eastAsia="Calibri" w:hAnsi="Calibri" w:cs="Calibri"/>
          <w:bCs/>
          <w:i/>
          <w:spacing w:val="1"/>
          <w:sz w:val="16"/>
          <w:szCs w:val="18"/>
          <w:lang w:val="el-GR"/>
        </w:rPr>
        <w:t>Κωδικός</w:t>
      </w:r>
      <w:r w:rsidR="005C01C7" w:rsidRPr="003A50CC">
        <w:rPr>
          <w:rFonts w:ascii="Calibri" w:eastAsia="Calibri" w:hAnsi="Calibri" w:cs="Calibri"/>
          <w:bCs/>
          <w:i/>
          <w:spacing w:val="1"/>
          <w:sz w:val="16"/>
          <w:szCs w:val="18"/>
        </w:rPr>
        <w:t xml:space="preserve"> ISO</w:t>
      </w:r>
      <w:r w:rsidR="005C01C7">
        <w:rPr>
          <w:rFonts w:ascii="Calibri" w:eastAsia="Calibri" w:hAnsi="Calibri" w:cs="Calibri"/>
          <w:bCs/>
          <w:i/>
          <w:spacing w:val="1"/>
          <w:sz w:val="16"/>
          <w:szCs w:val="18"/>
        </w:rPr>
        <w:t xml:space="preserve"> : </w:t>
      </w:r>
    </w:p>
    <w:p w:rsidR="00DA53E2" w:rsidRPr="0022593E" w:rsidRDefault="003E5A7D" w:rsidP="009B2B79">
      <w:pPr>
        <w:ind w:right="1009" w:firstLine="273"/>
        <w:rPr>
          <w:b/>
          <w:bCs/>
          <w:sz w:val="18"/>
        </w:rPr>
        <w:sectPr w:rsidR="00DA53E2" w:rsidRPr="0022593E" w:rsidSect="00F9438C">
          <w:type w:val="continuous"/>
          <w:pgSz w:w="11910" w:h="16840"/>
          <w:pgMar w:top="580" w:right="1203" w:bottom="1120" w:left="960" w:header="708" w:footer="708" w:gutter="0"/>
          <w:cols w:num="7" w:space="708" w:equalWidth="0">
            <w:col w:w="2019" w:space="40"/>
            <w:col w:w="1093" w:space="39"/>
            <w:col w:w="1761" w:space="40"/>
            <w:col w:w="850" w:space="39"/>
            <w:col w:w="1597" w:space="39"/>
            <w:col w:w="1033" w:space="40"/>
            <w:col w:w="1860"/>
          </w:cols>
        </w:sectPr>
      </w:pPr>
      <w:r w:rsidRPr="009B2B79">
        <w:rPr>
          <w:sz w:val="20"/>
          <w:szCs w:val="24"/>
        </w:rPr>
        <w:br w:type="column"/>
      </w:r>
      <w:r w:rsidR="009B2B79" w:rsidRPr="009B2B79">
        <w:rPr>
          <w:b/>
          <w:bCs/>
          <w:sz w:val="18"/>
          <w:lang w:val="el-GR"/>
        </w:rPr>
        <w:lastRenderedPageBreak/>
        <w:t>Ι</w:t>
      </w:r>
      <w:r w:rsidR="009B2B79" w:rsidRPr="0022593E">
        <w:rPr>
          <w:b/>
          <w:bCs/>
          <w:sz w:val="18"/>
        </w:rPr>
        <w:t>.10.</w:t>
      </w:r>
    </w:p>
    <w:p w:rsidR="00AC1E2B" w:rsidRPr="0022593E" w:rsidRDefault="009B2B79" w:rsidP="007D2D26">
      <w:pPr>
        <w:pStyle w:val="a4"/>
        <w:spacing w:before="64"/>
        <w:ind w:left="709" w:right="33" w:firstLine="0"/>
        <w:rPr>
          <w:b/>
          <w:iCs/>
          <w:sz w:val="18"/>
        </w:rPr>
      </w:pPr>
      <w:r w:rsidRPr="009B2B79">
        <w:rPr>
          <w:b/>
          <w:bCs/>
          <w:sz w:val="18"/>
          <w:lang w:val="el-GR"/>
        </w:rPr>
        <w:lastRenderedPageBreak/>
        <w:t>Ι</w:t>
      </w:r>
      <w:r w:rsidRPr="0022593E">
        <w:rPr>
          <w:b/>
          <w:bCs/>
          <w:sz w:val="18"/>
        </w:rPr>
        <w:t>.11.</w:t>
      </w:r>
      <w:r w:rsidR="00153EF3" w:rsidRPr="0022593E">
        <w:rPr>
          <w:sz w:val="18"/>
        </w:rPr>
        <w:t xml:space="preserve"> </w:t>
      </w:r>
      <w:r w:rsidR="00153EF3" w:rsidRPr="00153EF3">
        <w:rPr>
          <w:b/>
          <w:sz w:val="18"/>
        </w:rPr>
        <w:t>Menşe yeri</w:t>
      </w:r>
      <w:r w:rsidR="00153EF3" w:rsidRPr="00153EF3">
        <w:rPr>
          <w:sz w:val="18"/>
        </w:rPr>
        <w:t>/Place</w:t>
      </w:r>
      <w:r w:rsidR="00153EF3" w:rsidRPr="00153EF3">
        <w:rPr>
          <w:spacing w:val="-6"/>
          <w:sz w:val="18"/>
        </w:rPr>
        <w:t xml:space="preserve"> </w:t>
      </w:r>
      <w:r w:rsidR="00153EF3" w:rsidRPr="00153EF3">
        <w:rPr>
          <w:sz w:val="18"/>
        </w:rPr>
        <w:t>of</w:t>
      </w:r>
      <w:r w:rsidR="00153EF3" w:rsidRPr="00153EF3">
        <w:rPr>
          <w:spacing w:val="-4"/>
          <w:sz w:val="18"/>
        </w:rPr>
        <w:t xml:space="preserve"> </w:t>
      </w:r>
      <w:r w:rsidR="00153EF3" w:rsidRPr="00153EF3">
        <w:rPr>
          <w:sz w:val="18"/>
        </w:rPr>
        <w:t>origin</w:t>
      </w:r>
      <w:r w:rsidR="00153EF3" w:rsidRPr="0022593E">
        <w:rPr>
          <w:bCs/>
          <w:i/>
          <w:sz w:val="18"/>
        </w:rPr>
        <w:t xml:space="preserve">/ </w:t>
      </w:r>
      <w:r w:rsidR="00153EF3" w:rsidRPr="00153EF3">
        <w:rPr>
          <w:bCs/>
          <w:iCs/>
          <w:sz w:val="18"/>
          <w:lang w:val="el-GR"/>
        </w:rPr>
        <w:t>Τόπος</w:t>
      </w:r>
      <w:r w:rsidR="00153EF3" w:rsidRPr="0022593E">
        <w:rPr>
          <w:b/>
          <w:iCs/>
          <w:sz w:val="18"/>
        </w:rPr>
        <w:t xml:space="preserve"> </w:t>
      </w:r>
      <w:r w:rsidR="00153EF3" w:rsidRPr="00153EF3">
        <w:rPr>
          <w:b/>
          <w:iCs/>
          <w:sz w:val="18"/>
          <w:lang w:val="el-GR"/>
        </w:rPr>
        <w:t>π</w:t>
      </w:r>
      <w:r w:rsidR="00153EF3" w:rsidRPr="00153EF3">
        <w:rPr>
          <w:bCs/>
          <w:iCs/>
          <w:sz w:val="18"/>
          <w:lang w:val="el-GR"/>
        </w:rPr>
        <w:t>ροέλευσης</w:t>
      </w:r>
      <w:r w:rsidR="00153EF3" w:rsidRPr="0022593E">
        <w:rPr>
          <w:b/>
          <w:iCs/>
          <w:sz w:val="18"/>
        </w:rPr>
        <w:t xml:space="preserve">:  </w:t>
      </w:r>
      <w:r w:rsidR="00BC3817" w:rsidRPr="0022593E">
        <w:rPr>
          <w:b/>
          <w:iCs/>
          <w:sz w:val="18"/>
        </w:rPr>
        <w:t xml:space="preserve">                                        </w:t>
      </w:r>
      <w:r w:rsidR="00AC1E2B" w:rsidRPr="00AC1E2B">
        <w:rPr>
          <w:b/>
          <w:bCs/>
          <w:sz w:val="18"/>
        </w:rPr>
        <w:t>I.1</w:t>
      </w:r>
      <w:r w:rsidR="00AC1E2B" w:rsidRPr="0022593E">
        <w:rPr>
          <w:b/>
          <w:bCs/>
          <w:sz w:val="18"/>
        </w:rPr>
        <w:t>2</w:t>
      </w:r>
      <w:r w:rsidR="00AC1E2B" w:rsidRPr="00AC1E2B">
        <w:rPr>
          <w:b/>
          <w:bCs/>
          <w:sz w:val="18"/>
        </w:rPr>
        <w:t>.</w:t>
      </w:r>
      <w:r w:rsidR="00AC1E2B" w:rsidRPr="0022593E">
        <w:rPr>
          <w:b/>
          <w:iCs/>
          <w:sz w:val="18"/>
        </w:rPr>
        <w:tab/>
      </w:r>
    </w:p>
    <w:p w:rsidR="00C54AC3" w:rsidRPr="0022593E" w:rsidRDefault="003E5A7D" w:rsidP="00AC1E2B">
      <w:pPr>
        <w:tabs>
          <w:tab w:val="left" w:pos="709"/>
          <w:tab w:val="left" w:pos="2553"/>
          <w:tab w:val="left" w:pos="6284"/>
        </w:tabs>
        <w:spacing w:before="64"/>
        <w:ind w:left="709"/>
        <w:rPr>
          <w:sz w:val="18"/>
        </w:rPr>
      </w:pPr>
      <w:r w:rsidRPr="009B2B79">
        <w:rPr>
          <w:b/>
          <w:sz w:val="18"/>
        </w:rPr>
        <w:t>Adı/</w:t>
      </w:r>
      <w:r w:rsidRPr="009B2B79">
        <w:rPr>
          <w:sz w:val="18"/>
        </w:rPr>
        <w:t>Name</w:t>
      </w:r>
      <w:r w:rsidR="00AC1E2B" w:rsidRPr="007D2D26">
        <w:rPr>
          <w:rFonts w:ascii="Calibri" w:eastAsia="Calibri" w:hAnsi="Calibri" w:cs="Calibri"/>
          <w:b/>
          <w:iCs/>
          <w:spacing w:val="-1"/>
          <w:sz w:val="18"/>
          <w:szCs w:val="18"/>
        </w:rPr>
        <w:t>/</w:t>
      </w:r>
      <w:r w:rsidR="00AC1E2B" w:rsidRPr="007D2D26">
        <w:rPr>
          <w:rFonts w:ascii="Calibri" w:eastAsia="Calibri" w:hAnsi="Calibri" w:cs="Calibri"/>
          <w:bCs/>
          <w:iCs/>
          <w:spacing w:val="-1"/>
          <w:sz w:val="18"/>
          <w:szCs w:val="18"/>
          <w:lang w:val="el-GR"/>
        </w:rPr>
        <w:t>Επωνυμία</w:t>
      </w:r>
      <w:r w:rsidR="00AC1E2B" w:rsidRPr="007D2D26">
        <w:rPr>
          <w:rFonts w:ascii="Calibri" w:eastAsia="Calibri" w:hAnsi="Calibri" w:cs="Calibri"/>
          <w:b/>
          <w:iCs/>
          <w:sz w:val="18"/>
          <w:szCs w:val="18"/>
        </w:rPr>
        <w:t>:</w:t>
      </w:r>
    </w:p>
    <w:p w:rsidR="00BC3817" w:rsidRPr="0022593E" w:rsidRDefault="00160382" w:rsidP="00BC3817">
      <w:pPr>
        <w:tabs>
          <w:tab w:val="left" w:pos="709"/>
        </w:tabs>
        <w:rPr>
          <w:sz w:val="18"/>
        </w:rPr>
      </w:pPr>
      <w:r>
        <w:rPr>
          <w:sz w:val="18"/>
        </w:rPr>
        <w:t xml:space="preserve"> </w:t>
      </w:r>
      <w:r w:rsidR="003E5A7D">
        <w:rPr>
          <w:sz w:val="18"/>
        </w:rPr>
        <w:tab/>
      </w:r>
      <w:r w:rsidR="00BC3817">
        <w:rPr>
          <w:b/>
          <w:sz w:val="18"/>
        </w:rPr>
        <w:t>Adresi/</w:t>
      </w:r>
      <w:r w:rsidR="00BC3817" w:rsidRPr="007D2D26">
        <w:rPr>
          <w:sz w:val="18"/>
        </w:rPr>
        <w:t>Address</w:t>
      </w:r>
      <w:r w:rsidR="007D2D26" w:rsidRPr="007D2D26">
        <w:rPr>
          <w:rFonts w:ascii="Calibri" w:eastAsia="Calibri" w:hAnsi="Calibri" w:cs="Calibri"/>
          <w:b/>
          <w:sz w:val="18"/>
          <w:szCs w:val="18"/>
        </w:rPr>
        <w:t xml:space="preserve">/ </w:t>
      </w:r>
      <w:r w:rsidR="007D2D26" w:rsidRPr="007D2D26">
        <w:rPr>
          <w:rFonts w:ascii="Calibri" w:eastAsia="Calibri" w:hAnsi="Calibri" w:cs="Calibri"/>
          <w:bCs/>
          <w:sz w:val="18"/>
          <w:szCs w:val="18"/>
          <w:lang w:val="el-GR"/>
        </w:rPr>
        <w:t>Διεύθυνση</w:t>
      </w:r>
      <w:r w:rsidR="007D2D26" w:rsidRPr="0022593E">
        <w:rPr>
          <w:rFonts w:ascii="Calibri" w:eastAsia="Calibri" w:hAnsi="Calibri" w:cs="Calibri"/>
          <w:bCs/>
          <w:sz w:val="18"/>
          <w:szCs w:val="18"/>
        </w:rPr>
        <w:t>:</w:t>
      </w:r>
      <w:r w:rsidR="00805D10" w:rsidRPr="00805D10">
        <w:rPr>
          <w:noProof/>
          <w:sz w:val="24"/>
          <w:szCs w:val="20"/>
        </w:rPr>
        <w:t xml:space="preserve"> </w:t>
      </w:r>
    </w:p>
    <w:p w:rsidR="00BC3817" w:rsidRDefault="00BC3817" w:rsidP="00BC3817">
      <w:pPr>
        <w:tabs>
          <w:tab w:val="left" w:pos="709"/>
        </w:tabs>
        <w:rPr>
          <w:sz w:val="18"/>
        </w:rPr>
      </w:pPr>
      <w:r>
        <w:rPr>
          <w:sz w:val="18"/>
        </w:rPr>
        <w:tab/>
      </w:r>
      <w:r>
        <w:rPr>
          <w:sz w:val="18"/>
        </w:rPr>
        <w:tab/>
      </w:r>
    </w:p>
    <w:p w:rsidR="00DA53E2" w:rsidRDefault="00BC3817" w:rsidP="00406E51">
      <w:pPr>
        <w:tabs>
          <w:tab w:val="left" w:pos="709"/>
        </w:tabs>
        <w:rPr>
          <w:sz w:val="13"/>
        </w:rPr>
      </w:pPr>
      <w:r>
        <w:rPr>
          <w:sz w:val="18"/>
        </w:rPr>
        <w:tab/>
      </w:r>
      <w:r w:rsidR="003E5A7D">
        <w:rPr>
          <w:b/>
          <w:sz w:val="18"/>
        </w:rPr>
        <w:t>Onay numarası</w:t>
      </w:r>
      <w:r w:rsidR="003E5A7D">
        <w:rPr>
          <w:sz w:val="18"/>
        </w:rPr>
        <w:t>/Approval</w:t>
      </w:r>
      <w:r w:rsidR="003E5A7D">
        <w:rPr>
          <w:spacing w:val="-1"/>
          <w:sz w:val="18"/>
        </w:rPr>
        <w:t xml:space="preserve"> </w:t>
      </w:r>
      <w:r w:rsidR="003E5A7D">
        <w:rPr>
          <w:sz w:val="18"/>
        </w:rPr>
        <w:t>number</w:t>
      </w:r>
      <w:r w:rsidR="00160382">
        <w:rPr>
          <w:sz w:val="18"/>
        </w:rPr>
        <w:t xml:space="preserve"> </w:t>
      </w:r>
    </w:p>
    <w:p w:rsidR="00406E51" w:rsidRDefault="00E95CB6" w:rsidP="00410825">
      <w:pPr>
        <w:tabs>
          <w:tab w:val="left" w:pos="6237"/>
        </w:tabs>
        <w:spacing w:before="63"/>
        <w:ind w:left="709" w:right="458"/>
        <w:rPr>
          <w:sz w:val="18"/>
        </w:rPr>
        <w:sectPr w:rsidR="00406E51" w:rsidSect="00153EF3">
          <w:type w:val="continuous"/>
          <w:pgSz w:w="11910" w:h="16840"/>
          <w:pgMar w:top="580" w:right="711" w:bottom="1120" w:left="960" w:header="708" w:footer="708" w:gutter="0"/>
          <w:cols w:space="708"/>
        </w:sectPr>
      </w:pPr>
      <w:r w:rsidRPr="00E95CB6">
        <w:rPr>
          <w:b/>
          <w:bCs/>
          <w:noProof/>
          <w:sz w:val="26"/>
        </w:rPr>
        <w:pict>
          <v:line id="_x0000_s2073" style="position:absolute;left:0;text-align:left;flip:y;z-index:487384576;visibility:visible;mso-width-relative:margin;mso-height-relative:margin" from="28.75pt,1.15pt" to="512.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"/>
        </w:pict>
      </w:r>
      <w:r w:rsidR="003E5A7D" w:rsidRPr="00406E51">
        <w:rPr>
          <w:b/>
          <w:bCs/>
          <w:sz w:val="18"/>
        </w:rPr>
        <w:t>I.13.</w:t>
      </w:r>
      <w:r w:rsidR="003E5A7D">
        <w:rPr>
          <w:sz w:val="18"/>
        </w:rPr>
        <w:t xml:space="preserve"> </w:t>
      </w:r>
      <w:r w:rsidR="003E5A7D">
        <w:rPr>
          <w:b/>
          <w:sz w:val="18"/>
        </w:rPr>
        <w:t>Yükleme yeri</w:t>
      </w:r>
      <w:r w:rsidR="003E5A7D">
        <w:rPr>
          <w:sz w:val="18"/>
        </w:rPr>
        <w:t>/Place</w:t>
      </w:r>
      <w:r w:rsidR="003E5A7D">
        <w:rPr>
          <w:spacing w:val="-6"/>
          <w:sz w:val="18"/>
        </w:rPr>
        <w:t xml:space="preserve"> </w:t>
      </w:r>
      <w:r w:rsidR="003E5A7D">
        <w:rPr>
          <w:sz w:val="18"/>
        </w:rPr>
        <w:t>of</w:t>
      </w:r>
      <w:r w:rsidR="003E5A7D">
        <w:rPr>
          <w:spacing w:val="-3"/>
          <w:sz w:val="18"/>
        </w:rPr>
        <w:t xml:space="preserve"> </w:t>
      </w:r>
      <w:r w:rsidR="003E5A7D">
        <w:rPr>
          <w:sz w:val="18"/>
        </w:rPr>
        <w:t>loading</w:t>
      </w:r>
      <w:bookmarkStart w:id="7" w:name="_Hlk112071305"/>
      <w:r w:rsidR="00406E51" w:rsidRPr="00406E51">
        <w:rPr>
          <w:rFonts w:ascii="Calibri" w:eastAsia="Calibri" w:hAnsi="Calibri" w:cs="Calibri"/>
          <w:b/>
          <w:iCs/>
          <w:spacing w:val="-1"/>
          <w:sz w:val="18"/>
          <w:szCs w:val="20"/>
        </w:rPr>
        <w:t xml:space="preserve">/ </w:t>
      </w:r>
      <w:r w:rsidR="00406E51" w:rsidRPr="00406E51">
        <w:rPr>
          <w:rFonts w:ascii="Calibri" w:eastAsia="Calibri" w:hAnsi="Calibri" w:cs="Calibri"/>
          <w:bCs/>
          <w:iCs/>
          <w:spacing w:val="-1"/>
          <w:sz w:val="18"/>
          <w:szCs w:val="20"/>
          <w:lang w:val="el-GR"/>
        </w:rPr>
        <w:t>Τόπος</w:t>
      </w:r>
      <w:r w:rsidR="00406E51" w:rsidRPr="00406E51">
        <w:rPr>
          <w:rFonts w:ascii="Calibri" w:eastAsia="Calibri" w:hAnsi="Calibri" w:cs="Calibri"/>
          <w:bCs/>
          <w:iCs/>
          <w:spacing w:val="-1"/>
          <w:sz w:val="18"/>
          <w:szCs w:val="20"/>
        </w:rPr>
        <w:t xml:space="preserve"> </w:t>
      </w:r>
      <w:r w:rsidR="00406E51" w:rsidRPr="00406E51">
        <w:rPr>
          <w:rFonts w:ascii="Calibri" w:eastAsia="Calibri" w:hAnsi="Calibri" w:cs="Calibri"/>
          <w:bCs/>
          <w:iCs/>
          <w:spacing w:val="-1"/>
          <w:sz w:val="18"/>
          <w:szCs w:val="20"/>
          <w:lang w:val="el-GR"/>
        </w:rPr>
        <w:t>φόρτωσης</w:t>
      </w:r>
      <w:r w:rsidR="00406E51" w:rsidRPr="00406E51">
        <w:rPr>
          <w:rFonts w:ascii="Calibri" w:eastAsia="Calibri" w:hAnsi="Calibri" w:cs="Calibri"/>
          <w:b/>
          <w:iCs/>
          <w:sz w:val="18"/>
          <w:szCs w:val="20"/>
        </w:rPr>
        <w:t>:</w:t>
      </w:r>
      <w:r w:rsidR="00406E51">
        <w:rPr>
          <w:b/>
          <w:bCs/>
          <w:iCs/>
          <w:sz w:val="20"/>
          <w:szCs w:val="24"/>
        </w:rPr>
        <w:t xml:space="preserve">  </w:t>
      </w:r>
      <w:r w:rsidR="00406E51" w:rsidRPr="00406E51">
        <w:rPr>
          <w:b/>
          <w:bCs/>
          <w:iCs/>
          <w:sz w:val="20"/>
          <w:szCs w:val="24"/>
        </w:rPr>
        <w:t xml:space="preserve">       </w:t>
      </w:r>
      <w:r w:rsidR="00406E51">
        <w:rPr>
          <w:b/>
          <w:bCs/>
          <w:iCs/>
          <w:sz w:val="20"/>
          <w:szCs w:val="24"/>
        </w:rPr>
        <w:t xml:space="preserve"> </w:t>
      </w:r>
      <w:r w:rsidR="00406E51" w:rsidRPr="00406E51">
        <w:rPr>
          <w:b/>
          <w:bCs/>
          <w:iCs/>
          <w:sz w:val="20"/>
          <w:szCs w:val="24"/>
        </w:rPr>
        <w:t xml:space="preserve">                         </w:t>
      </w:r>
      <w:r w:rsidR="003E5A7D" w:rsidRPr="00406E51">
        <w:rPr>
          <w:b/>
          <w:bCs/>
          <w:sz w:val="18"/>
        </w:rPr>
        <w:t>I.14.</w:t>
      </w:r>
      <w:r w:rsidR="003E5A7D">
        <w:rPr>
          <w:sz w:val="18"/>
        </w:rPr>
        <w:t xml:space="preserve"> </w:t>
      </w:r>
      <w:r w:rsidR="003E5A7D">
        <w:rPr>
          <w:b/>
          <w:sz w:val="18"/>
        </w:rPr>
        <w:t>Yola çıkış tarihi/</w:t>
      </w:r>
      <w:r w:rsidR="003E5A7D">
        <w:rPr>
          <w:sz w:val="18"/>
        </w:rPr>
        <w:t>Date of</w:t>
      </w:r>
      <w:r w:rsidR="003E5A7D">
        <w:rPr>
          <w:spacing w:val="-4"/>
          <w:sz w:val="18"/>
        </w:rPr>
        <w:t xml:space="preserve"> </w:t>
      </w:r>
      <w:r w:rsidR="003E5A7D">
        <w:rPr>
          <w:sz w:val="18"/>
        </w:rPr>
        <w:t>departure</w:t>
      </w:r>
      <w:bookmarkEnd w:id="7"/>
      <w:r w:rsidR="00406E51" w:rsidRPr="004028D0">
        <w:rPr>
          <w:rFonts w:ascii="Calibri" w:eastAsia="Calibri" w:hAnsi="Calibri" w:cs="Calibri"/>
          <w:b/>
          <w:i/>
          <w:spacing w:val="-1"/>
          <w:sz w:val="18"/>
          <w:szCs w:val="18"/>
        </w:rPr>
        <w:t xml:space="preserve">/ </w:t>
      </w:r>
      <w:r w:rsidR="00254010">
        <w:rPr>
          <w:rFonts w:ascii="Calibri" w:eastAsia="Calibri" w:hAnsi="Calibri" w:cs="Calibri"/>
          <w:b/>
          <w:i/>
          <w:spacing w:val="-1"/>
          <w:sz w:val="18"/>
          <w:szCs w:val="18"/>
        </w:rPr>
        <w:tab/>
      </w:r>
      <w:r w:rsidR="00406E51" w:rsidRPr="00410825">
        <w:rPr>
          <w:rFonts w:ascii="Calibri" w:eastAsia="Calibri" w:hAnsi="Calibri" w:cs="Calibri"/>
          <w:bCs/>
          <w:iCs/>
          <w:spacing w:val="-1"/>
          <w:sz w:val="18"/>
          <w:szCs w:val="18"/>
          <w:lang w:val="el-GR"/>
        </w:rPr>
        <w:t>Ημερομηνία</w:t>
      </w:r>
      <w:r w:rsidR="00406E51" w:rsidRPr="00410825">
        <w:rPr>
          <w:rFonts w:ascii="Calibri" w:eastAsia="Calibri" w:hAnsi="Calibri" w:cs="Calibri"/>
          <w:bCs/>
          <w:iCs/>
          <w:spacing w:val="-1"/>
          <w:sz w:val="18"/>
          <w:szCs w:val="18"/>
        </w:rPr>
        <w:t xml:space="preserve"> </w:t>
      </w:r>
      <w:r w:rsidR="00406E51" w:rsidRPr="00410825">
        <w:rPr>
          <w:rFonts w:ascii="Calibri" w:eastAsia="Calibri" w:hAnsi="Calibri" w:cs="Calibri"/>
          <w:bCs/>
          <w:iCs/>
          <w:spacing w:val="-1"/>
          <w:sz w:val="18"/>
          <w:szCs w:val="18"/>
          <w:lang w:val="el-GR"/>
        </w:rPr>
        <w:t>αναχώρησης</w:t>
      </w:r>
    </w:p>
    <w:p w:rsidR="00DA53E2" w:rsidRDefault="00E95CB6">
      <w:pPr>
        <w:pStyle w:val="a4"/>
        <w:numPr>
          <w:ilvl w:val="1"/>
          <w:numId w:val="15"/>
        </w:numPr>
        <w:tabs>
          <w:tab w:val="left" w:pos="1052"/>
        </w:tabs>
        <w:spacing w:before="64"/>
        <w:ind w:hanging="361"/>
        <w:jc w:val="left"/>
        <w:rPr>
          <w:sz w:val="18"/>
        </w:rPr>
      </w:pPr>
      <w:bookmarkStart w:id="8" w:name="_Hlk112078687"/>
      <w:r w:rsidRPr="00E95CB6">
        <w:rPr>
          <w:b/>
          <w:bCs/>
          <w:noProof/>
          <w:sz w:val="26"/>
        </w:rPr>
        <w:lastRenderedPageBreak/>
        <w:pict>
          <v:line id="_x0000_s2072" style="position:absolute;left:0;text-align:left;z-index:487362048;visibility:visible;mso-width-relative:margin;mso-height-relative:margin" from="-2pt,1.4pt" to="32.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"/>
        </w:pict>
      </w:r>
      <w:r w:rsidRPr="00E95CB6">
        <w:rPr>
          <w:b/>
          <w:bCs/>
          <w:noProof/>
          <w:sz w:val="26"/>
        </w:rPr>
        <w:pict>
          <v:line id="_x0000_s2071" style="position:absolute;left:0;text-align:left;flip:y;z-index:487386624;visibility:visible;mso-width-relative:margin;mso-height-relative:margin" from="32.3pt,1.8pt" to="512.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"/>
        </w:pict>
      </w:r>
      <w:r w:rsidR="003E5A7D">
        <w:rPr>
          <w:b/>
          <w:sz w:val="18"/>
        </w:rPr>
        <w:t>Nakliye aracı</w:t>
      </w:r>
      <w:r w:rsidR="003E5A7D">
        <w:rPr>
          <w:sz w:val="18"/>
        </w:rPr>
        <w:t>/Means of</w:t>
      </w:r>
      <w:r w:rsidR="003E5A7D">
        <w:rPr>
          <w:spacing w:val="-3"/>
          <w:sz w:val="18"/>
        </w:rPr>
        <w:t xml:space="preserve"> </w:t>
      </w:r>
      <w:r w:rsidR="003E5A7D">
        <w:rPr>
          <w:sz w:val="18"/>
        </w:rPr>
        <w:t>transport</w:t>
      </w:r>
      <w:r w:rsidR="00067EAA" w:rsidRPr="004028D0">
        <w:rPr>
          <w:rFonts w:ascii="Calibri" w:eastAsia="Calibri" w:hAnsi="Calibri" w:cs="Calibri"/>
          <w:b/>
          <w:i/>
          <w:sz w:val="18"/>
          <w:szCs w:val="18"/>
        </w:rPr>
        <w:t xml:space="preserve">/ </w:t>
      </w:r>
      <w:r w:rsidR="00067EAA" w:rsidRPr="004028D0">
        <w:rPr>
          <w:rFonts w:ascii="Calibri" w:eastAsia="Calibri" w:hAnsi="Calibri" w:cs="Calibri"/>
          <w:bCs/>
          <w:i/>
          <w:sz w:val="18"/>
          <w:szCs w:val="18"/>
          <w:lang w:val="el-GR"/>
        </w:rPr>
        <w:t>Μέσα</w:t>
      </w:r>
      <w:r w:rsidR="00067EAA" w:rsidRPr="004028D0">
        <w:rPr>
          <w:rFonts w:ascii="Calibri" w:eastAsia="Calibri" w:hAnsi="Calibri" w:cs="Calibri"/>
          <w:bCs/>
          <w:i/>
          <w:sz w:val="18"/>
          <w:szCs w:val="18"/>
        </w:rPr>
        <w:t xml:space="preserve"> </w:t>
      </w:r>
      <w:r w:rsidR="00067EAA" w:rsidRPr="004028D0">
        <w:rPr>
          <w:rFonts w:ascii="Calibri" w:eastAsia="Calibri" w:hAnsi="Calibri" w:cs="Calibri"/>
          <w:bCs/>
          <w:i/>
          <w:sz w:val="18"/>
          <w:szCs w:val="18"/>
          <w:lang w:val="el-GR"/>
        </w:rPr>
        <w:t>μεταφοράς</w:t>
      </w:r>
    </w:p>
    <w:p w:rsidR="00DA53E2" w:rsidRPr="00627720" w:rsidRDefault="00067EAA" w:rsidP="00067EAA">
      <w:pPr>
        <w:tabs>
          <w:tab w:val="left" w:pos="3353"/>
        </w:tabs>
        <w:spacing w:before="35"/>
        <w:rPr>
          <w:iCs/>
          <w:sz w:val="18"/>
        </w:rPr>
      </w:pPr>
      <w:r>
        <w:rPr>
          <w:b/>
          <w:sz w:val="18"/>
        </w:rPr>
        <w:t xml:space="preserve">                 </w:t>
      </w:r>
      <w:r w:rsidR="003E5A7D">
        <w:rPr>
          <w:b/>
          <w:sz w:val="18"/>
        </w:rPr>
        <w:t>Uçak</w:t>
      </w:r>
      <w:r w:rsidR="003E5A7D">
        <w:rPr>
          <w:sz w:val="18"/>
        </w:rPr>
        <w:t>/Aeroplane</w:t>
      </w:r>
      <w:r>
        <w:rPr>
          <w:sz w:val="18"/>
        </w:rPr>
        <w:t>/</w:t>
      </w:r>
      <w:r w:rsidRPr="00B97E77">
        <w:rPr>
          <w:rFonts w:ascii="Calibri" w:eastAsia="Calibri" w:hAnsi="Calibri" w:cs="Calibri"/>
          <w:bCs/>
          <w:i/>
          <w:sz w:val="18"/>
          <w:szCs w:val="18"/>
        </w:rPr>
        <w:t xml:space="preserve"> </w:t>
      </w:r>
      <w:r w:rsidRPr="004028D0">
        <w:rPr>
          <w:rFonts w:ascii="Calibri" w:eastAsia="Calibri" w:hAnsi="Calibri" w:cs="Calibri"/>
          <w:bCs/>
          <w:i/>
          <w:sz w:val="18"/>
          <w:szCs w:val="18"/>
          <w:lang w:val="el-GR"/>
        </w:rPr>
        <w:t>Αεροπορικώς</w:t>
      </w:r>
      <w:r w:rsidRPr="00B97E77">
        <w:rPr>
          <w:rFonts w:ascii="Calibri" w:eastAsia="Calibri" w:hAnsi="Calibri" w:cs="Calibri"/>
          <w:bCs/>
          <w:i/>
          <w:sz w:val="18"/>
          <w:szCs w:val="18"/>
        </w:rPr>
        <w:t xml:space="preserve"> </w:t>
      </w:r>
      <w:r w:rsidR="00627720">
        <w:rPr>
          <w:rFonts w:ascii="Calibri" w:eastAsia="Calibri" w:hAnsi="Calibri" w:cs="Calibri"/>
          <w:bCs/>
          <w:iCs/>
          <w:sz w:val="18"/>
          <w:szCs w:val="18"/>
        </w:rPr>
        <w:t xml:space="preserve"> </w:t>
      </w:r>
      <w:sdt>
        <w:sdtPr>
          <w:rPr>
            <w:rFonts w:ascii="Calibri" w:eastAsia="Calibri" w:hAnsi="Calibri" w:cs="Calibri"/>
            <w:bCs/>
            <w:iCs/>
            <w:sz w:val="18"/>
            <w:szCs w:val="18"/>
          </w:rPr>
          <w:id w:val="-1709255719"/>
        </w:sdtPr>
        <w:sdtContent>
          <w:r w:rsidR="00627720">
            <w:rPr>
              <w:rFonts w:ascii="MS Gothic" w:eastAsia="MS Gothic" w:hAnsi="MS Gothic" w:cs="Calibri" w:hint="eastAsia"/>
              <w:bCs/>
              <w:iCs/>
              <w:sz w:val="18"/>
              <w:szCs w:val="18"/>
            </w:rPr>
            <w:t>☐</w:t>
          </w:r>
        </w:sdtContent>
      </w:sdt>
      <w:r w:rsidRPr="00B97E77">
        <w:rPr>
          <w:rFonts w:ascii="Calibri" w:eastAsia="Calibri" w:hAnsi="Calibri" w:cs="Calibri"/>
          <w:bCs/>
          <w:i/>
          <w:sz w:val="18"/>
          <w:szCs w:val="18"/>
        </w:rPr>
        <w:t xml:space="preserve">  </w:t>
      </w:r>
      <w:r w:rsidR="003E5A7D">
        <w:rPr>
          <w:sz w:val="18"/>
        </w:rPr>
        <w:tab/>
      </w:r>
      <w:r w:rsidR="003E5A7D">
        <w:rPr>
          <w:b/>
          <w:sz w:val="18"/>
        </w:rPr>
        <w:t>Gemi/</w:t>
      </w:r>
      <w:r w:rsidR="003E5A7D">
        <w:rPr>
          <w:sz w:val="18"/>
        </w:rPr>
        <w:t>Ship</w:t>
      </w:r>
      <w:r w:rsidR="00B97E77">
        <w:rPr>
          <w:sz w:val="18"/>
        </w:rPr>
        <w:t>/</w:t>
      </w:r>
      <w:r w:rsidR="00B97E77" w:rsidRPr="00B97E77">
        <w:rPr>
          <w:rFonts w:ascii="Calibri" w:eastAsia="Calibri" w:hAnsi="Calibri" w:cs="Calibri"/>
          <w:bCs/>
          <w:i/>
          <w:sz w:val="18"/>
          <w:szCs w:val="18"/>
        </w:rPr>
        <w:t xml:space="preserve"> </w:t>
      </w:r>
      <w:r w:rsidR="00B97E77" w:rsidRPr="004028D0">
        <w:rPr>
          <w:rFonts w:ascii="Calibri" w:eastAsia="Calibri" w:hAnsi="Calibri" w:cs="Calibri"/>
          <w:bCs/>
          <w:i/>
          <w:sz w:val="18"/>
          <w:szCs w:val="18"/>
          <w:lang w:val="el-GR"/>
        </w:rPr>
        <w:t>Ακτοπλοϊκώς</w:t>
      </w:r>
      <w:r w:rsidR="00627720" w:rsidRPr="00627720">
        <w:rPr>
          <w:rFonts w:ascii="Calibri" w:eastAsia="Calibri" w:hAnsi="Calibri" w:cs="Calibri"/>
          <w:bCs/>
          <w:i/>
          <w:sz w:val="18"/>
          <w:szCs w:val="18"/>
        </w:rPr>
        <w:t xml:space="preserve"> </w:t>
      </w:r>
      <w:r w:rsidR="00627720">
        <w:rPr>
          <w:rFonts w:ascii="Calibri" w:eastAsia="Calibri" w:hAnsi="Calibri" w:cs="Calibri"/>
          <w:bCs/>
          <w:iCs/>
          <w:sz w:val="18"/>
          <w:szCs w:val="18"/>
        </w:rPr>
        <w:t xml:space="preserve"> </w:t>
      </w:r>
      <w:sdt>
        <w:sdtPr>
          <w:rPr>
            <w:rFonts w:ascii="Calibri" w:eastAsia="Calibri" w:hAnsi="Calibri" w:cs="Calibri"/>
            <w:bCs/>
            <w:iCs/>
            <w:sz w:val="18"/>
            <w:szCs w:val="18"/>
          </w:rPr>
          <w:id w:val="-574276230"/>
        </w:sdtPr>
        <w:sdtContent>
          <w:r w:rsidR="00627720">
            <w:rPr>
              <w:rFonts w:ascii="MS Gothic" w:eastAsia="MS Gothic" w:hAnsi="MS Gothic" w:cs="Calibri" w:hint="eastAsia"/>
              <w:bCs/>
              <w:iCs/>
              <w:sz w:val="18"/>
              <w:szCs w:val="18"/>
            </w:rPr>
            <w:t>☐</w:t>
          </w:r>
        </w:sdtContent>
      </w:sdt>
      <w:r w:rsidR="00627720" w:rsidRPr="00627720">
        <w:rPr>
          <w:rFonts w:ascii="Calibri" w:eastAsia="Calibri" w:hAnsi="Calibri" w:cs="Calibri"/>
          <w:bCs/>
          <w:i/>
          <w:sz w:val="18"/>
          <w:szCs w:val="18"/>
        </w:rPr>
        <w:t xml:space="preserve"> </w:t>
      </w:r>
    </w:p>
    <w:p w:rsidR="00B97E77" w:rsidRPr="0022593E" w:rsidRDefault="00201458" w:rsidP="00201458">
      <w:pPr>
        <w:tabs>
          <w:tab w:val="left" w:pos="720"/>
        </w:tabs>
        <w:spacing w:before="32"/>
        <w:rPr>
          <w:rFonts w:ascii="Calibri" w:eastAsia="Calibri" w:hAnsi="Calibri" w:cs="Calibri"/>
          <w:b/>
          <w:sz w:val="18"/>
          <w:szCs w:val="18"/>
        </w:rPr>
      </w:pPr>
      <w:r>
        <w:rPr>
          <w:b/>
          <w:sz w:val="18"/>
        </w:rPr>
        <w:tab/>
      </w:r>
      <w:r w:rsidR="003E5A7D">
        <w:rPr>
          <w:b/>
          <w:sz w:val="18"/>
        </w:rPr>
        <w:t>Karayolu</w:t>
      </w:r>
      <w:r w:rsidR="003E5A7D">
        <w:rPr>
          <w:b/>
          <w:spacing w:val="-3"/>
          <w:sz w:val="18"/>
        </w:rPr>
        <w:t xml:space="preserve"> </w:t>
      </w:r>
      <w:r w:rsidR="003E5A7D">
        <w:rPr>
          <w:b/>
          <w:sz w:val="18"/>
        </w:rPr>
        <w:t>taşıtı/</w:t>
      </w:r>
      <w:r w:rsidR="003E5A7D">
        <w:rPr>
          <w:sz w:val="18"/>
        </w:rPr>
        <w:t>Road</w:t>
      </w:r>
      <w:r w:rsidR="003E5A7D">
        <w:rPr>
          <w:spacing w:val="-3"/>
          <w:sz w:val="18"/>
        </w:rPr>
        <w:t xml:space="preserve"> </w:t>
      </w:r>
      <w:r w:rsidR="003E5A7D" w:rsidRPr="00201458">
        <w:rPr>
          <w:sz w:val="18"/>
        </w:rPr>
        <w:t>vehicle</w:t>
      </w:r>
      <w:r w:rsidR="00B97E77" w:rsidRPr="00201458">
        <w:rPr>
          <w:sz w:val="18"/>
        </w:rPr>
        <w:t>/</w:t>
      </w:r>
      <w:r w:rsidR="00B97E77" w:rsidRPr="0022593E">
        <w:rPr>
          <w:rFonts w:ascii="Calibri" w:eastAsia="Calibri" w:hAnsi="Calibri" w:cs="Calibri"/>
          <w:bCs/>
          <w:sz w:val="18"/>
          <w:szCs w:val="18"/>
        </w:rPr>
        <w:t xml:space="preserve"> </w:t>
      </w:r>
      <w:r w:rsidR="00B97E77" w:rsidRPr="00201458">
        <w:rPr>
          <w:rFonts w:ascii="Calibri" w:eastAsia="Calibri" w:hAnsi="Calibri" w:cs="Calibri"/>
          <w:bCs/>
          <w:sz w:val="18"/>
          <w:szCs w:val="18"/>
          <w:lang w:val="el-GR"/>
        </w:rPr>
        <w:t>Οδικώς</w:t>
      </w:r>
      <w:r w:rsidR="00B97E77" w:rsidRPr="0022593E">
        <w:rPr>
          <w:rFonts w:ascii="Calibri" w:eastAsia="Calibri" w:hAnsi="Calibri" w:cs="Calibri"/>
          <w:b/>
          <w:sz w:val="18"/>
          <w:szCs w:val="18"/>
        </w:rPr>
        <w:t xml:space="preserve">  </w:t>
      </w:r>
      <w:r w:rsidR="00627720" w:rsidRPr="0022593E">
        <w:rPr>
          <w:rFonts w:ascii="Calibri" w:eastAsia="Calibri" w:hAnsi="Calibri" w:cs="Calibri"/>
          <w:b/>
          <w:sz w:val="18"/>
          <w:szCs w:val="18"/>
        </w:rPr>
        <w:t xml:space="preserve"> </w:t>
      </w:r>
      <w:sdt>
        <w:sdtPr>
          <w:rPr>
            <w:rFonts w:ascii="Calibri" w:eastAsia="Calibri" w:hAnsi="Calibri" w:cs="Calibri"/>
            <w:b/>
            <w:sz w:val="18"/>
            <w:szCs w:val="18"/>
          </w:rPr>
          <w:id w:val="1724561205"/>
        </w:sdtPr>
        <w:sdtContent>
          <w:r w:rsidR="00627720" w:rsidRPr="0022593E">
            <w:rPr>
              <w:rFonts w:ascii="MS Gothic" w:eastAsia="MS Gothic" w:hAnsi="MS Gothic" w:cs="Calibri" w:hint="eastAsia"/>
              <w:b/>
              <w:sz w:val="18"/>
              <w:szCs w:val="18"/>
            </w:rPr>
            <w:t>☐</w:t>
          </w:r>
        </w:sdtContent>
      </w:sdt>
    </w:p>
    <w:p w:rsidR="00DA53E2" w:rsidRPr="00201458" w:rsidRDefault="003E5A7D" w:rsidP="00201458">
      <w:pPr>
        <w:spacing w:line="200" w:lineRule="exact"/>
        <w:ind w:left="709" w:right="961"/>
        <w:rPr>
          <w:sz w:val="18"/>
        </w:rPr>
      </w:pPr>
      <w:r w:rsidRPr="00201458">
        <w:rPr>
          <w:b/>
          <w:sz w:val="18"/>
        </w:rPr>
        <w:t>Tren vagonu</w:t>
      </w:r>
      <w:r w:rsidRPr="00201458">
        <w:rPr>
          <w:sz w:val="18"/>
        </w:rPr>
        <w:t>/Railway</w:t>
      </w:r>
      <w:r w:rsidRPr="00201458">
        <w:rPr>
          <w:spacing w:val="-11"/>
          <w:sz w:val="18"/>
        </w:rPr>
        <w:t xml:space="preserve"> </w:t>
      </w:r>
      <w:r w:rsidRPr="00201458">
        <w:rPr>
          <w:sz w:val="18"/>
        </w:rPr>
        <w:t>wagon</w:t>
      </w:r>
      <w:r w:rsidR="00B97E77" w:rsidRPr="00201458">
        <w:rPr>
          <w:sz w:val="18"/>
        </w:rPr>
        <w:t>/</w:t>
      </w:r>
      <w:r w:rsidR="00201458" w:rsidRPr="0022593E">
        <w:rPr>
          <w:rFonts w:ascii="Calibri" w:eastAsia="Calibri" w:hAnsi="Calibri" w:cs="Calibri"/>
          <w:bCs/>
          <w:sz w:val="18"/>
          <w:szCs w:val="18"/>
        </w:rPr>
        <w:t xml:space="preserve"> </w:t>
      </w:r>
      <w:r w:rsidR="00201458" w:rsidRPr="00201458">
        <w:rPr>
          <w:rFonts w:ascii="Calibri" w:eastAsia="Calibri" w:hAnsi="Calibri" w:cs="Calibri"/>
          <w:bCs/>
          <w:sz w:val="18"/>
          <w:szCs w:val="18"/>
          <w:lang w:val="el-GR"/>
        </w:rPr>
        <w:t>Σιδηροδρομικώς</w:t>
      </w:r>
      <w:r w:rsidR="00B97E77" w:rsidRPr="00201458">
        <w:rPr>
          <w:sz w:val="18"/>
        </w:rPr>
        <w:t xml:space="preserve">    </w:t>
      </w:r>
      <w:sdt>
        <w:sdtPr>
          <w:rPr>
            <w:sz w:val="18"/>
          </w:rPr>
          <w:id w:val="-349873428"/>
        </w:sdtPr>
        <w:sdtContent>
          <w:r w:rsidR="00627720">
            <w:rPr>
              <w:rFonts w:ascii="MS Gothic" w:eastAsia="MS Gothic" w:hAnsi="MS Gothic" w:hint="eastAsia"/>
              <w:sz w:val="18"/>
            </w:rPr>
            <w:t>☐</w:t>
          </w:r>
        </w:sdtContent>
      </w:sdt>
      <w:r w:rsidR="00B97E77" w:rsidRPr="00201458">
        <w:rPr>
          <w:sz w:val="18"/>
        </w:rPr>
        <w:t xml:space="preserve">    </w:t>
      </w:r>
    </w:p>
    <w:p w:rsidR="00DA53E2" w:rsidRPr="00627720" w:rsidRDefault="003E5A7D" w:rsidP="00201458">
      <w:pPr>
        <w:spacing w:before="32"/>
        <w:ind w:left="709"/>
        <w:rPr>
          <w:iCs/>
          <w:sz w:val="18"/>
        </w:rPr>
      </w:pPr>
      <w:r>
        <w:rPr>
          <w:b/>
          <w:sz w:val="18"/>
        </w:rPr>
        <w:t>Diğer/</w:t>
      </w:r>
      <w:r>
        <w:rPr>
          <w:sz w:val="18"/>
        </w:rPr>
        <w:t>Other</w:t>
      </w:r>
      <w:r w:rsidR="00201458" w:rsidRPr="00201458">
        <w:rPr>
          <w:sz w:val="18"/>
        </w:rPr>
        <w:t xml:space="preserve">/ </w:t>
      </w:r>
      <w:r w:rsidR="00201458" w:rsidRPr="00201458">
        <w:rPr>
          <w:rFonts w:ascii="Calibri" w:eastAsia="Calibri" w:hAnsi="Calibri" w:cs="Calibri"/>
          <w:bCs/>
          <w:sz w:val="18"/>
          <w:szCs w:val="18"/>
          <w:lang w:val="el-GR"/>
        </w:rPr>
        <w:t>Με</w:t>
      </w:r>
      <w:r w:rsidR="00201458" w:rsidRPr="00A641DD">
        <w:rPr>
          <w:rFonts w:ascii="Calibri" w:eastAsia="Calibri" w:hAnsi="Calibri" w:cs="Calibri"/>
          <w:bCs/>
          <w:sz w:val="18"/>
          <w:szCs w:val="18"/>
        </w:rPr>
        <w:t xml:space="preserve"> </w:t>
      </w:r>
      <w:r w:rsidR="00201458" w:rsidRPr="00201458">
        <w:rPr>
          <w:rFonts w:ascii="Calibri" w:eastAsia="Calibri" w:hAnsi="Calibri" w:cs="Calibri"/>
          <w:bCs/>
          <w:sz w:val="18"/>
          <w:szCs w:val="18"/>
          <w:lang w:val="el-GR"/>
        </w:rPr>
        <w:t>άλλο</w:t>
      </w:r>
      <w:r w:rsidR="00201458" w:rsidRPr="00A641DD">
        <w:rPr>
          <w:rFonts w:ascii="Calibri" w:eastAsia="Calibri" w:hAnsi="Calibri" w:cs="Calibri"/>
          <w:bCs/>
          <w:sz w:val="18"/>
          <w:szCs w:val="18"/>
        </w:rPr>
        <w:t xml:space="preserve"> </w:t>
      </w:r>
      <w:r w:rsidR="00201458" w:rsidRPr="00201458">
        <w:rPr>
          <w:rFonts w:ascii="Calibri" w:eastAsia="Calibri" w:hAnsi="Calibri" w:cs="Calibri"/>
          <w:bCs/>
          <w:sz w:val="18"/>
          <w:szCs w:val="18"/>
          <w:lang w:val="el-GR"/>
        </w:rPr>
        <w:t>τρόπο</w:t>
      </w:r>
      <w:r w:rsidR="00201458" w:rsidRPr="00A641DD">
        <w:rPr>
          <w:rFonts w:ascii="Calibri" w:eastAsia="Calibri" w:hAnsi="Calibri" w:cs="Calibri"/>
          <w:bCs/>
          <w:i/>
          <w:sz w:val="18"/>
          <w:szCs w:val="18"/>
        </w:rPr>
        <w:t xml:space="preserve">  </w:t>
      </w:r>
      <w:r w:rsidR="00627720">
        <w:rPr>
          <w:rFonts w:ascii="Calibri" w:eastAsia="Calibri" w:hAnsi="Calibri" w:cs="Calibri"/>
          <w:bCs/>
          <w:i/>
          <w:sz w:val="18"/>
          <w:szCs w:val="18"/>
        </w:rPr>
        <w:t xml:space="preserve"> </w:t>
      </w:r>
      <w:sdt>
        <w:sdtPr>
          <w:rPr>
            <w:rFonts w:ascii="Calibri" w:eastAsia="Calibri" w:hAnsi="Calibri" w:cs="Calibri"/>
            <w:bCs/>
            <w:iCs/>
            <w:sz w:val="18"/>
            <w:szCs w:val="18"/>
          </w:rPr>
          <w:id w:val="952450822"/>
        </w:sdtPr>
        <w:sdtContent>
          <w:r w:rsidR="00627720" w:rsidRPr="00627720">
            <w:rPr>
              <w:rFonts w:ascii="MS Gothic" w:eastAsia="MS Gothic" w:hAnsi="MS Gothic" w:cs="Calibri" w:hint="eastAsia"/>
              <w:bCs/>
              <w:iCs/>
              <w:sz w:val="18"/>
              <w:szCs w:val="18"/>
            </w:rPr>
            <w:t>☐</w:t>
          </w:r>
        </w:sdtContent>
      </w:sdt>
    </w:p>
    <w:p w:rsidR="00DA53E2" w:rsidRDefault="003E5A7D">
      <w:pPr>
        <w:spacing w:before="35"/>
        <w:ind w:left="691"/>
        <w:rPr>
          <w:b/>
          <w:sz w:val="18"/>
        </w:rPr>
      </w:pPr>
      <w:r>
        <w:rPr>
          <w:b/>
          <w:sz w:val="18"/>
        </w:rPr>
        <w:t>Tanımlama/</w:t>
      </w:r>
      <w:r>
        <w:rPr>
          <w:sz w:val="18"/>
        </w:rPr>
        <w:t>Identification</w:t>
      </w:r>
      <w:r w:rsidR="00A641DD">
        <w:rPr>
          <w:sz w:val="18"/>
        </w:rPr>
        <w:t>/</w:t>
      </w:r>
      <w:r w:rsidR="00A641DD" w:rsidRPr="00166A37">
        <w:rPr>
          <w:b/>
          <w:i/>
          <w:sz w:val="18"/>
        </w:rPr>
        <w:t xml:space="preserve">/ </w:t>
      </w:r>
      <w:r w:rsidR="00A641DD" w:rsidRPr="00A641DD">
        <w:rPr>
          <w:bCs/>
          <w:i/>
          <w:sz w:val="18"/>
          <w:lang w:val="el-GR"/>
        </w:rPr>
        <w:t>Ταυτοποίηση</w:t>
      </w:r>
      <w:r w:rsidR="00A641DD" w:rsidRPr="00166A37">
        <w:rPr>
          <w:bCs/>
          <w:i/>
          <w:sz w:val="18"/>
        </w:rPr>
        <w:t xml:space="preserve">: </w:t>
      </w:r>
      <w:r w:rsidR="009867E6">
        <w:rPr>
          <w:b/>
          <w:sz w:val="18"/>
        </w:rPr>
        <w:t xml:space="preserve"> </w:t>
      </w:r>
    </w:p>
    <w:p w:rsidR="00DA53E2" w:rsidRPr="0022593E" w:rsidRDefault="003E5A7D">
      <w:pPr>
        <w:spacing w:before="32"/>
        <w:ind w:left="691"/>
        <w:rPr>
          <w:i/>
          <w:sz w:val="18"/>
        </w:rPr>
      </w:pPr>
      <w:r>
        <w:rPr>
          <w:b/>
          <w:sz w:val="18"/>
        </w:rPr>
        <w:t>Belge referansları</w:t>
      </w:r>
      <w:r>
        <w:rPr>
          <w:sz w:val="18"/>
        </w:rPr>
        <w:t>/Documentary</w:t>
      </w:r>
      <w:r>
        <w:rPr>
          <w:spacing w:val="-19"/>
          <w:sz w:val="18"/>
        </w:rPr>
        <w:t xml:space="preserve"> </w:t>
      </w:r>
      <w:r>
        <w:rPr>
          <w:sz w:val="18"/>
        </w:rPr>
        <w:t>references</w:t>
      </w:r>
      <w:r w:rsidR="00A641DD" w:rsidRPr="00A641DD">
        <w:rPr>
          <w:sz w:val="18"/>
        </w:rPr>
        <w:t>/</w:t>
      </w:r>
      <w:r w:rsidR="009867E6" w:rsidRPr="00A641DD">
        <w:rPr>
          <w:sz w:val="18"/>
        </w:rPr>
        <w:t xml:space="preserve"> </w:t>
      </w:r>
      <w:r w:rsidR="00A641DD" w:rsidRPr="00A641DD">
        <w:rPr>
          <w:i/>
          <w:sz w:val="18"/>
          <w:lang w:val="el-GR"/>
        </w:rPr>
        <w:t>Έγγραφα</w:t>
      </w:r>
      <w:r w:rsidR="00A641DD" w:rsidRPr="0022593E">
        <w:rPr>
          <w:i/>
          <w:sz w:val="18"/>
        </w:rPr>
        <w:t xml:space="preserve"> </w:t>
      </w:r>
      <w:r w:rsidR="00A641DD" w:rsidRPr="00A641DD">
        <w:rPr>
          <w:i/>
          <w:sz w:val="18"/>
          <w:lang w:val="el-GR"/>
        </w:rPr>
        <w:t>αναφοράς</w:t>
      </w:r>
      <w:r w:rsidR="00A641DD" w:rsidRPr="0022593E">
        <w:rPr>
          <w:i/>
          <w:sz w:val="18"/>
        </w:rPr>
        <w:t>:</w:t>
      </w:r>
    </w:p>
    <w:p w:rsidR="00AA05FA" w:rsidRDefault="00E95CB6" w:rsidP="00BF4CA9">
      <w:pPr>
        <w:spacing w:before="32"/>
        <w:ind w:left="691"/>
        <w:rPr>
          <w:b/>
          <w:sz w:val="18"/>
          <w:szCs w:val="18"/>
        </w:rPr>
      </w:pPr>
      <w:r w:rsidRPr="00E95CB6">
        <w:rPr>
          <w:b/>
          <w:bCs/>
          <w:noProof/>
          <w:sz w:val="26"/>
        </w:rPr>
        <w:pict>
          <v:line id="_x0000_s2070" style="position:absolute;left:0;text-align:left;flip:y;z-index:487399936;visibility:visible;mso-width-relative:margin;mso-height-relative:margin" from="27.9pt,1.05pt" to="512.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"/>
        </w:pict>
      </w:r>
      <w:bookmarkStart w:id="9" w:name="_Hlk112075858"/>
      <w:r w:rsidR="003E5A7D" w:rsidRPr="000458E8">
        <w:rPr>
          <w:b/>
          <w:bCs/>
          <w:sz w:val="18"/>
        </w:rPr>
        <w:t>I.18</w:t>
      </w:r>
      <w:r w:rsidR="003E5A7D" w:rsidRPr="00505833">
        <w:rPr>
          <w:sz w:val="18"/>
          <w:szCs w:val="18"/>
        </w:rPr>
        <w:t xml:space="preserve">. </w:t>
      </w:r>
      <w:r w:rsidR="003E5A7D" w:rsidRPr="00505833">
        <w:rPr>
          <w:b/>
          <w:sz w:val="18"/>
          <w:szCs w:val="18"/>
        </w:rPr>
        <w:t>Malın tanımı</w:t>
      </w:r>
      <w:r w:rsidR="003E5A7D" w:rsidRPr="00505833">
        <w:rPr>
          <w:sz w:val="18"/>
          <w:szCs w:val="18"/>
        </w:rPr>
        <w:t>/Description of</w:t>
      </w:r>
      <w:r w:rsidR="003E5A7D" w:rsidRPr="00505833">
        <w:rPr>
          <w:spacing w:val="-13"/>
          <w:sz w:val="18"/>
          <w:szCs w:val="18"/>
        </w:rPr>
        <w:t xml:space="preserve"> </w:t>
      </w:r>
      <w:r w:rsidR="003E5A7D" w:rsidRPr="00505833">
        <w:rPr>
          <w:sz w:val="18"/>
          <w:szCs w:val="18"/>
        </w:rPr>
        <w:t>commodity</w:t>
      </w:r>
      <w:r w:rsidR="00A641DD" w:rsidRPr="0022593E">
        <w:rPr>
          <w:b/>
          <w:i/>
          <w:sz w:val="18"/>
          <w:szCs w:val="18"/>
        </w:rPr>
        <w:t>/</w:t>
      </w:r>
      <w:r w:rsidR="00A641DD" w:rsidRPr="00505833">
        <w:rPr>
          <w:bCs/>
          <w:i/>
          <w:sz w:val="18"/>
          <w:szCs w:val="18"/>
          <w:lang w:val="el-GR"/>
        </w:rPr>
        <w:t>Περιγραφή</w:t>
      </w:r>
      <w:r w:rsidR="00A641DD" w:rsidRPr="0022593E">
        <w:rPr>
          <w:bCs/>
          <w:i/>
          <w:sz w:val="18"/>
          <w:szCs w:val="18"/>
        </w:rPr>
        <w:t xml:space="preserve"> </w:t>
      </w:r>
      <w:r w:rsidR="00A641DD" w:rsidRPr="00505833">
        <w:rPr>
          <w:bCs/>
          <w:i/>
          <w:sz w:val="18"/>
          <w:szCs w:val="18"/>
          <w:lang w:val="el-GR"/>
        </w:rPr>
        <w:t>εμπορεύματο</w:t>
      </w:r>
      <w:r w:rsidR="000458E8" w:rsidRPr="00505833">
        <w:rPr>
          <w:bCs/>
          <w:i/>
          <w:sz w:val="18"/>
          <w:szCs w:val="18"/>
          <w:lang w:val="el-GR"/>
        </w:rPr>
        <w:t>ς</w:t>
      </w:r>
      <w:r w:rsidR="00AA05FA" w:rsidRPr="00505833">
        <w:rPr>
          <w:b/>
          <w:sz w:val="18"/>
          <w:szCs w:val="18"/>
        </w:rPr>
        <w:t xml:space="preserve"> </w:t>
      </w:r>
      <w:bookmarkEnd w:id="9"/>
    </w:p>
    <w:p w:rsidR="00BF4CA9" w:rsidRPr="0022593E" w:rsidRDefault="00BF4CA9" w:rsidP="00BF4CA9">
      <w:pPr>
        <w:spacing w:before="32"/>
        <w:ind w:left="691"/>
        <w:rPr>
          <w:bCs/>
          <w:i/>
          <w:sz w:val="18"/>
          <w:szCs w:val="18"/>
        </w:rPr>
      </w:pPr>
    </w:p>
    <w:p w:rsidR="00BF4CA9" w:rsidRPr="0022593E" w:rsidRDefault="00E95CB6" w:rsidP="00BF4CA9">
      <w:pPr>
        <w:spacing w:before="32"/>
        <w:ind w:left="691"/>
        <w:rPr>
          <w:bCs/>
          <w:i/>
          <w:sz w:val="18"/>
          <w:szCs w:val="18"/>
        </w:rPr>
      </w:pPr>
      <w:r w:rsidRPr="00E95CB6">
        <w:rPr>
          <w:noProof/>
          <w:sz w:val="24"/>
          <w:szCs w:val="20"/>
        </w:rPr>
        <w:pict>
          <v:line id="_x0000_s2069" style="position:absolute;left:0;text-align:left;flip:y;z-index:487431680;visibility:visible;mso-width-relative:margin;mso-height-relative:margin" from="309pt,8.35pt" to="511.0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"/>
        </w:pict>
      </w:r>
    </w:p>
    <w:p w:rsidR="00BF4CA9" w:rsidRPr="0022593E" w:rsidRDefault="00BF4CA9" w:rsidP="00BF4CA9">
      <w:pPr>
        <w:spacing w:before="32"/>
        <w:ind w:left="691"/>
        <w:rPr>
          <w:bCs/>
          <w:i/>
          <w:sz w:val="18"/>
          <w:szCs w:val="18"/>
        </w:rPr>
      </w:pPr>
    </w:p>
    <w:p w:rsidR="00BF4CA9" w:rsidRPr="0022593E" w:rsidRDefault="00BF4CA9" w:rsidP="00BF4CA9">
      <w:pPr>
        <w:spacing w:before="32"/>
        <w:ind w:left="691"/>
        <w:rPr>
          <w:bCs/>
          <w:i/>
          <w:sz w:val="18"/>
          <w:szCs w:val="18"/>
        </w:rPr>
      </w:pPr>
    </w:p>
    <w:p w:rsidR="00D8031E" w:rsidRPr="0022593E" w:rsidRDefault="00E95CB6" w:rsidP="00B13639">
      <w:pPr>
        <w:spacing w:before="97"/>
        <w:ind w:left="691" w:right="-740"/>
        <w:rPr>
          <w:bCs/>
          <w:sz w:val="18"/>
          <w:szCs w:val="18"/>
        </w:rPr>
      </w:pPr>
      <w:r w:rsidRPr="00E95CB6">
        <w:rPr>
          <w:b/>
          <w:bCs/>
          <w:noProof/>
          <w:spacing w:val="-1"/>
          <w:sz w:val="18"/>
          <w:szCs w:val="18"/>
        </w:rPr>
        <w:pict>
          <v:line id="_x0000_s2068" style="position:absolute;left:0;text-align:left;z-index:487397888;visibility:visible;mso-width-relative:margin" from="29.5pt,3.1pt" to="512.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"/>
        </w:pict>
      </w:r>
      <w:r w:rsidR="007445FB" w:rsidRPr="00505833">
        <w:rPr>
          <w:bCs/>
          <w:i/>
          <w:sz w:val="18"/>
          <w:szCs w:val="18"/>
        </w:rPr>
        <w:tab/>
      </w:r>
      <w:r w:rsidR="00C803CD" w:rsidRPr="00505833">
        <w:rPr>
          <w:b/>
          <w:bCs/>
          <w:iCs/>
          <w:sz w:val="18"/>
          <w:szCs w:val="18"/>
        </w:rPr>
        <w:t>I.</w:t>
      </w:r>
      <w:r w:rsidR="00D8031E" w:rsidRPr="00505833">
        <w:rPr>
          <w:b/>
          <w:bCs/>
          <w:iCs/>
          <w:sz w:val="18"/>
          <w:szCs w:val="18"/>
        </w:rPr>
        <w:t>21</w:t>
      </w:r>
      <w:r w:rsidR="00C803CD" w:rsidRPr="00505833">
        <w:rPr>
          <w:b/>
          <w:bCs/>
          <w:iCs/>
          <w:sz w:val="18"/>
          <w:szCs w:val="18"/>
        </w:rPr>
        <w:t>.</w:t>
      </w:r>
      <w:r w:rsidR="002E7912" w:rsidRPr="00505833">
        <w:rPr>
          <w:b/>
          <w:bCs/>
          <w:iCs/>
          <w:sz w:val="18"/>
          <w:szCs w:val="18"/>
        </w:rPr>
        <w:t xml:space="preserve"> </w:t>
      </w:r>
      <w:r w:rsidR="00C803CD" w:rsidRPr="00505833">
        <w:rPr>
          <w:b/>
          <w:bCs/>
          <w:iCs/>
          <w:sz w:val="18"/>
          <w:szCs w:val="18"/>
        </w:rPr>
        <w:t xml:space="preserve"> </w:t>
      </w:r>
      <w:r w:rsidR="00D8031E" w:rsidRPr="00505833">
        <w:rPr>
          <w:b/>
          <w:sz w:val="18"/>
          <w:szCs w:val="18"/>
        </w:rPr>
        <w:t xml:space="preserve">Ürünün sıcaklığı / </w:t>
      </w:r>
      <w:r w:rsidR="00D8031E" w:rsidRPr="00505833">
        <w:rPr>
          <w:sz w:val="18"/>
          <w:szCs w:val="18"/>
        </w:rPr>
        <w:t>Temperature of</w:t>
      </w:r>
      <w:r w:rsidR="00D8031E" w:rsidRPr="00505833">
        <w:rPr>
          <w:spacing w:val="-7"/>
          <w:sz w:val="18"/>
          <w:szCs w:val="18"/>
        </w:rPr>
        <w:t xml:space="preserve"> </w:t>
      </w:r>
      <w:r w:rsidR="00D8031E" w:rsidRPr="00505833">
        <w:rPr>
          <w:sz w:val="18"/>
          <w:szCs w:val="18"/>
        </w:rPr>
        <w:t>product/</w:t>
      </w:r>
      <w:r w:rsidR="00D8031E" w:rsidRPr="00505833">
        <w:rPr>
          <w:bCs/>
          <w:i/>
          <w:sz w:val="18"/>
          <w:szCs w:val="18"/>
          <w:lang w:val="el-GR"/>
        </w:rPr>
        <w:t>Θερμοκρασία</w:t>
      </w:r>
      <w:r w:rsidR="00D8031E" w:rsidRPr="0022593E">
        <w:rPr>
          <w:bCs/>
          <w:i/>
          <w:sz w:val="18"/>
          <w:szCs w:val="18"/>
        </w:rPr>
        <w:t xml:space="preserve"> </w:t>
      </w:r>
      <w:r w:rsidR="00D8031E" w:rsidRPr="00505833">
        <w:rPr>
          <w:bCs/>
          <w:i/>
          <w:sz w:val="18"/>
          <w:szCs w:val="18"/>
          <w:lang w:val="el-GR"/>
        </w:rPr>
        <w:t>προϊόντος</w:t>
      </w:r>
    </w:p>
    <w:p w:rsidR="00B13639" w:rsidRPr="0022593E" w:rsidRDefault="00B13639" w:rsidP="00B13639">
      <w:pPr>
        <w:tabs>
          <w:tab w:val="left" w:pos="3261"/>
          <w:tab w:val="left" w:pos="5007"/>
        </w:tabs>
        <w:ind w:left="732" w:right="-419"/>
        <w:rPr>
          <w:rFonts w:ascii="Calibri" w:eastAsia="Calibri" w:hAnsi="Calibri" w:cs="Calibri"/>
          <w:sz w:val="18"/>
          <w:szCs w:val="18"/>
        </w:rPr>
      </w:pPr>
      <w:r w:rsidRPr="00505833">
        <w:rPr>
          <w:b/>
          <w:sz w:val="18"/>
          <w:szCs w:val="18"/>
        </w:rPr>
        <w:t>Oda</w:t>
      </w:r>
      <w:r w:rsidRPr="00505833">
        <w:rPr>
          <w:b/>
          <w:spacing w:val="-2"/>
          <w:sz w:val="18"/>
          <w:szCs w:val="18"/>
        </w:rPr>
        <w:t xml:space="preserve"> </w:t>
      </w:r>
      <w:r w:rsidRPr="00505833">
        <w:rPr>
          <w:b/>
          <w:sz w:val="18"/>
          <w:szCs w:val="18"/>
        </w:rPr>
        <w:t>sıcaklığı/</w:t>
      </w:r>
      <w:r w:rsidRPr="00505833">
        <w:rPr>
          <w:sz w:val="18"/>
          <w:szCs w:val="18"/>
        </w:rPr>
        <w:t>Ambient/</w:t>
      </w:r>
      <w:r w:rsidRPr="0022593E">
        <w:rPr>
          <w:rFonts w:ascii="Calibri" w:eastAsia="Calibri" w:hAnsi="Calibri" w:cs="Calibri"/>
          <w:sz w:val="18"/>
          <w:szCs w:val="18"/>
        </w:rPr>
        <w:t xml:space="preserve"> </w:t>
      </w:r>
      <w:r w:rsidRPr="00505833">
        <w:rPr>
          <w:rFonts w:ascii="Calibri" w:eastAsia="Calibri" w:hAnsi="Calibri" w:cs="Calibri"/>
          <w:sz w:val="18"/>
          <w:szCs w:val="18"/>
          <w:lang w:val="el-GR"/>
        </w:rPr>
        <w:t>Περιβάλλοντος</w:t>
      </w:r>
      <w:r w:rsidRPr="0022593E">
        <w:rPr>
          <w:rFonts w:ascii="Calibri" w:eastAsia="Calibri" w:hAnsi="Calibri" w:cs="Calibri"/>
          <w:sz w:val="18"/>
          <w:szCs w:val="18"/>
        </w:rPr>
        <w:t xml:space="preserve">  </w:t>
      </w:r>
      <w:r w:rsidR="00627720" w:rsidRPr="0022593E">
        <w:rPr>
          <w:rFonts w:ascii="Calibri" w:eastAsia="Calibri" w:hAnsi="Calibri" w:cs="Calibri"/>
          <w:sz w:val="18"/>
          <w:szCs w:val="18"/>
        </w:rPr>
        <w:t xml:space="preserve"> </w:t>
      </w:r>
      <w:sdt>
        <w:sdtPr>
          <w:rPr>
            <w:sz w:val="18"/>
          </w:rPr>
          <w:id w:val="854153043"/>
        </w:sdtPr>
        <w:sdtContent>
          <w:r w:rsidR="00E367AB">
            <w:rPr>
              <w:rFonts w:ascii="MS Gothic" w:eastAsia="MS Gothic" w:hAnsi="MS Gothic" w:hint="eastAsia"/>
              <w:sz w:val="18"/>
            </w:rPr>
            <w:t>☐</w:t>
          </w:r>
        </w:sdtContent>
      </w:sdt>
      <w:r w:rsidR="00627720" w:rsidRPr="00201458">
        <w:rPr>
          <w:sz w:val="18"/>
        </w:rPr>
        <w:t xml:space="preserve">    </w:t>
      </w:r>
    </w:p>
    <w:p w:rsidR="00B13639" w:rsidRPr="00505833" w:rsidRDefault="00B13639" w:rsidP="00B13639">
      <w:pPr>
        <w:tabs>
          <w:tab w:val="left" w:pos="3261"/>
          <w:tab w:val="left" w:pos="5007"/>
        </w:tabs>
        <w:ind w:left="732"/>
        <w:rPr>
          <w:sz w:val="18"/>
          <w:szCs w:val="18"/>
        </w:rPr>
      </w:pPr>
      <w:r w:rsidRPr="00505833">
        <w:rPr>
          <w:b/>
          <w:sz w:val="18"/>
          <w:szCs w:val="18"/>
        </w:rPr>
        <w:t>Soğutulmuş/</w:t>
      </w:r>
      <w:r w:rsidRPr="00505833">
        <w:rPr>
          <w:sz w:val="18"/>
          <w:szCs w:val="18"/>
        </w:rPr>
        <w:t>Chilled</w:t>
      </w:r>
      <w:r w:rsidR="00CC5DE6" w:rsidRPr="00505833">
        <w:rPr>
          <w:sz w:val="18"/>
          <w:szCs w:val="18"/>
        </w:rPr>
        <w:t xml:space="preserve"> /</w:t>
      </w:r>
      <w:r w:rsidR="00CC5DE6" w:rsidRPr="0022593E">
        <w:rPr>
          <w:rFonts w:ascii="Calibri" w:eastAsia="Calibri" w:hAnsi="Calibri" w:cs="Calibri"/>
          <w:sz w:val="18"/>
          <w:szCs w:val="18"/>
        </w:rPr>
        <w:t xml:space="preserve"> </w:t>
      </w:r>
      <w:r w:rsidR="00CC5DE6" w:rsidRPr="00505833">
        <w:rPr>
          <w:rFonts w:ascii="Calibri" w:eastAsia="Calibri" w:hAnsi="Calibri" w:cs="Calibri"/>
          <w:sz w:val="18"/>
          <w:szCs w:val="18"/>
          <w:lang w:val="el-GR"/>
        </w:rPr>
        <w:t>Σε</w:t>
      </w:r>
      <w:r w:rsidR="00CC5DE6" w:rsidRPr="0022593E">
        <w:rPr>
          <w:rFonts w:ascii="Calibri" w:eastAsia="Calibri" w:hAnsi="Calibri" w:cs="Calibri"/>
          <w:sz w:val="18"/>
          <w:szCs w:val="18"/>
        </w:rPr>
        <w:t xml:space="preserve"> </w:t>
      </w:r>
      <w:bookmarkStart w:id="10" w:name="_Hlk112078155"/>
      <w:r w:rsidR="00CC5DE6" w:rsidRPr="00505833">
        <w:rPr>
          <w:rFonts w:ascii="Calibri" w:eastAsia="Calibri" w:hAnsi="Calibri" w:cs="Calibri"/>
          <w:sz w:val="18"/>
          <w:szCs w:val="18"/>
          <w:lang w:val="el-GR"/>
        </w:rPr>
        <w:t>συντήρηση</w:t>
      </w:r>
      <w:r w:rsidR="00CC5DE6" w:rsidRPr="0022593E">
        <w:rPr>
          <w:rFonts w:ascii="Calibri" w:eastAsia="Calibri" w:hAnsi="Calibri" w:cs="Calibri"/>
          <w:sz w:val="18"/>
          <w:szCs w:val="18"/>
        </w:rPr>
        <w:t xml:space="preserve"> </w:t>
      </w:r>
      <w:r w:rsidR="00627720" w:rsidRPr="0022593E">
        <w:rPr>
          <w:rFonts w:ascii="Calibri" w:eastAsia="Calibri" w:hAnsi="Calibri" w:cs="Calibri"/>
          <w:sz w:val="18"/>
          <w:szCs w:val="18"/>
        </w:rPr>
        <w:t xml:space="preserve">    </w:t>
      </w:r>
      <w:r w:rsidR="00CC5DE6" w:rsidRPr="0022593E">
        <w:rPr>
          <w:rFonts w:ascii="Calibri" w:eastAsia="Calibri" w:hAnsi="Calibri" w:cs="Calibri"/>
          <w:sz w:val="18"/>
          <w:szCs w:val="18"/>
        </w:rPr>
        <w:t xml:space="preserve">    </w:t>
      </w:r>
      <w:sdt>
        <w:sdtPr>
          <w:rPr>
            <w:sz w:val="18"/>
          </w:rPr>
          <w:id w:val="1459378382"/>
        </w:sdtPr>
        <w:sdtContent>
          <w:r w:rsidR="00627720">
            <w:rPr>
              <w:rFonts w:ascii="MS Gothic" w:eastAsia="MS Gothic" w:hAnsi="MS Gothic" w:hint="eastAsia"/>
              <w:sz w:val="18"/>
            </w:rPr>
            <w:t>☐</w:t>
          </w:r>
        </w:sdtContent>
      </w:sdt>
      <w:r w:rsidR="00627720" w:rsidRPr="00201458">
        <w:rPr>
          <w:sz w:val="18"/>
        </w:rPr>
        <w:t xml:space="preserve">   </w:t>
      </w:r>
      <w:bookmarkEnd w:id="10"/>
      <w:r w:rsidR="00627720" w:rsidRPr="00201458">
        <w:rPr>
          <w:sz w:val="18"/>
        </w:rPr>
        <w:t xml:space="preserve"> </w:t>
      </w:r>
      <w:r w:rsidR="00CC5DE6" w:rsidRPr="0022593E">
        <w:rPr>
          <w:rFonts w:ascii="Calibri" w:eastAsia="Calibri" w:hAnsi="Calibri" w:cs="Calibri"/>
          <w:sz w:val="18"/>
          <w:szCs w:val="18"/>
        </w:rPr>
        <w:t xml:space="preserve">                       </w:t>
      </w:r>
    </w:p>
    <w:p w:rsidR="00B13639" w:rsidRPr="00505833" w:rsidRDefault="00E95CB6" w:rsidP="00B13639">
      <w:pPr>
        <w:tabs>
          <w:tab w:val="left" w:pos="3261"/>
          <w:tab w:val="left" w:pos="5007"/>
        </w:tabs>
        <w:ind w:left="732"/>
        <w:rPr>
          <w:sz w:val="18"/>
          <w:szCs w:val="18"/>
        </w:rPr>
      </w:pPr>
      <w:r w:rsidRPr="00E95CB6">
        <w:rPr>
          <w:noProof/>
          <w:sz w:val="18"/>
          <w:szCs w:val="18"/>
        </w:rPr>
        <w:pict>
          <v:line id="Line 9" o:spid="_x0000_s2067" style="position:absolute;left:0;text-align:left;flip:y;z-index:487393792;visibility:visible;mso-width-relative:margin;mso-height-relative:margin" from="29.5pt,9.3pt" to="513.3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"/>
        </w:pict>
      </w:r>
      <w:r w:rsidR="00B13639" w:rsidRPr="00505833">
        <w:rPr>
          <w:b/>
          <w:sz w:val="18"/>
          <w:szCs w:val="18"/>
        </w:rPr>
        <w:t>Dondurulmuş/</w:t>
      </w:r>
      <w:r w:rsidR="00B13639" w:rsidRPr="00505833">
        <w:rPr>
          <w:sz w:val="18"/>
          <w:szCs w:val="18"/>
        </w:rPr>
        <w:t>Frozen</w:t>
      </w:r>
      <w:r w:rsidR="00CC5DE6" w:rsidRPr="00505833">
        <w:rPr>
          <w:sz w:val="18"/>
          <w:szCs w:val="18"/>
        </w:rPr>
        <w:t xml:space="preserve">/ </w:t>
      </w:r>
      <w:r w:rsidR="00CC5DE6" w:rsidRPr="00505833">
        <w:rPr>
          <w:rFonts w:ascii="Calibri" w:eastAsia="Calibri" w:hAnsi="Calibri" w:cs="Calibri"/>
          <w:sz w:val="18"/>
          <w:szCs w:val="18"/>
          <w:lang w:val="el-GR"/>
        </w:rPr>
        <w:t>Κατεψυγμένο</w:t>
      </w:r>
      <w:r w:rsidR="00627720" w:rsidRPr="004E2B83">
        <w:rPr>
          <w:rFonts w:ascii="Calibri" w:eastAsia="Calibri" w:hAnsi="Calibri" w:cs="Calibri"/>
          <w:sz w:val="18"/>
          <w:szCs w:val="18"/>
        </w:rPr>
        <w:t xml:space="preserve">      </w:t>
      </w:r>
      <w:r w:rsidR="00CC5DE6" w:rsidRPr="004E2B83">
        <w:rPr>
          <w:rFonts w:ascii="Calibri" w:eastAsia="Calibri" w:hAnsi="Calibri" w:cs="Calibri"/>
          <w:sz w:val="18"/>
          <w:szCs w:val="18"/>
        </w:rPr>
        <w:t xml:space="preserve"> </w:t>
      </w:r>
      <w:sdt>
        <w:sdtPr>
          <w:rPr>
            <w:sz w:val="18"/>
          </w:rPr>
          <w:id w:val="756563684"/>
        </w:sdtPr>
        <w:sdtContent>
          <w:r w:rsidR="00627720">
            <w:rPr>
              <w:rFonts w:ascii="MS Gothic" w:eastAsia="MS Gothic" w:hAnsi="MS Gothic" w:hint="eastAsia"/>
              <w:sz w:val="18"/>
            </w:rPr>
            <w:t>☐</w:t>
          </w:r>
        </w:sdtContent>
      </w:sdt>
      <w:r w:rsidR="00627720" w:rsidRPr="00201458">
        <w:rPr>
          <w:sz w:val="18"/>
        </w:rPr>
        <w:t xml:space="preserve">    </w:t>
      </w:r>
    </w:p>
    <w:p w:rsidR="00AA05FA" w:rsidRPr="00505833" w:rsidRDefault="00E95CB6" w:rsidP="00B11AE4">
      <w:pPr>
        <w:spacing w:before="42"/>
        <w:ind w:right="69" w:firstLine="709"/>
        <w:rPr>
          <w:b/>
        </w:rPr>
      </w:pPr>
      <w:r w:rsidRPr="00E95CB6">
        <w:rPr>
          <w:noProof/>
          <w:sz w:val="16"/>
          <w:szCs w:val="16"/>
        </w:rPr>
        <w:pict>
          <v:line id="_x0000_s2066" style="position:absolute;left:0;text-align:left;flip:y;z-index:487414272;visibility:visible;mso-width-relative:margin;mso-height-relative:margin" from="30pt,22.85pt" to="512.3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"/>
        </w:pict>
      </w:r>
      <w:r w:rsidR="0087599B" w:rsidRPr="00B11AE4">
        <w:rPr>
          <w:b/>
          <w:bCs/>
          <w:sz w:val="16"/>
          <w:szCs w:val="16"/>
        </w:rPr>
        <w:t xml:space="preserve">I.23. </w:t>
      </w:r>
      <w:r w:rsidR="0087599B" w:rsidRPr="00B11AE4">
        <w:rPr>
          <w:sz w:val="16"/>
          <w:szCs w:val="16"/>
        </w:rPr>
        <w:t>M</w:t>
      </w:r>
      <w:r w:rsidR="0087599B" w:rsidRPr="00B11AE4">
        <w:rPr>
          <w:b/>
          <w:sz w:val="16"/>
          <w:szCs w:val="16"/>
        </w:rPr>
        <w:t xml:space="preserve">ühür/konteynır No / </w:t>
      </w:r>
      <w:r w:rsidR="0087599B" w:rsidRPr="00B11AE4">
        <w:rPr>
          <w:sz w:val="16"/>
          <w:szCs w:val="16"/>
        </w:rPr>
        <w:t>Seal/container No</w:t>
      </w:r>
      <w:r w:rsidR="00BF4CA9" w:rsidRPr="00B11AE4">
        <w:rPr>
          <w:sz w:val="16"/>
          <w:szCs w:val="16"/>
        </w:rPr>
        <w:t>/</w:t>
      </w:r>
      <w:r w:rsidR="0087599B" w:rsidRPr="00B11AE4">
        <w:rPr>
          <w:sz w:val="16"/>
          <w:szCs w:val="16"/>
        </w:rPr>
        <w:t xml:space="preserve"> </w:t>
      </w:r>
      <w:r w:rsidR="004707CD" w:rsidRPr="00B11AE4">
        <w:rPr>
          <w:bCs/>
          <w:iCs/>
          <w:sz w:val="16"/>
          <w:szCs w:val="16"/>
          <w:lang w:val="el-GR"/>
        </w:rPr>
        <w:t>Σφραγίδα</w:t>
      </w:r>
      <w:r w:rsidR="004707CD" w:rsidRPr="00B11AE4">
        <w:rPr>
          <w:bCs/>
          <w:iCs/>
          <w:sz w:val="16"/>
          <w:szCs w:val="16"/>
        </w:rPr>
        <w:t xml:space="preserve">/ </w:t>
      </w:r>
      <w:r w:rsidR="004707CD" w:rsidRPr="00B11AE4">
        <w:rPr>
          <w:bCs/>
          <w:iCs/>
          <w:sz w:val="16"/>
          <w:szCs w:val="16"/>
          <w:lang w:val="el-GR"/>
        </w:rPr>
        <w:t>Αριθμός</w:t>
      </w:r>
      <w:r w:rsidR="004707CD" w:rsidRPr="00B11AE4">
        <w:rPr>
          <w:bCs/>
          <w:iCs/>
          <w:sz w:val="16"/>
          <w:szCs w:val="16"/>
        </w:rPr>
        <w:t xml:space="preserve"> </w:t>
      </w:r>
      <w:r w:rsidR="004707CD" w:rsidRPr="00B11AE4">
        <w:rPr>
          <w:bCs/>
          <w:iCs/>
          <w:sz w:val="16"/>
          <w:szCs w:val="16"/>
          <w:lang w:val="el-GR"/>
        </w:rPr>
        <w:t>κιβωτίου</w:t>
      </w:r>
      <w:r w:rsidR="003E5A7D" w:rsidRPr="00505833">
        <w:rPr>
          <w:spacing w:val="-1"/>
          <w:sz w:val="18"/>
          <w:szCs w:val="18"/>
        </w:rPr>
        <w:br w:type="column"/>
      </w:r>
      <w:r w:rsidR="002B33DD" w:rsidRPr="002B33DD">
        <w:rPr>
          <w:b/>
          <w:bCs/>
          <w:spacing w:val="-1"/>
          <w:sz w:val="18"/>
          <w:szCs w:val="18"/>
        </w:rPr>
        <w:lastRenderedPageBreak/>
        <w:t xml:space="preserve">I.16. </w:t>
      </w:r>
      <w:r w:rsidR="003E5A7D" w:rsidRPr="004707CD">
        <w:rPr>
          <w:b/>
          <w:bCs/>
          <w:sz w:val="18"/>
          <w:szCs w:val="18"/>
        </w:rPr>
        <w:t>Türkiye’ye giriş VSKN</w:t>
      </w:r>
      <w:r w:rsidR="003E5A7D" w:rsidRPr="00505833">
        <w:rPr>
          <w:spacing w:val="-4"/>
          <w:sz w:val="18"/>
          <w:szCs w:val="18"/>
        </w:rPr>
        <w:t xml:space="preserve"> </w:t>
      </w:r>
      <w:r w:rsidR="003E5A7D" w:rsidRPr="00505833">
        <w:rPr>
          <w:sz w:val="18"/>
          <w:szCs w:val="18"/>
        </w:rPr>
        <w:t>/</w:t>
      </w:r>
      <w:r w:rsidR="00067EAA" w:rsidRPr="00505833">
        <w:rPr>
          <w:sz w:val="18"/>
          <w:szCs w:val="18"/>
        </w:rPr>
        <w:t xml:space="preserve"> </w:t>
      </w:r>
      <w:r w:rsidR="003E5A7D" w:rsidRPr="00505833">
        <w:rPr>
          <w:sz w:val="18"/>
          <w:szCs w:val="18"/>
        </w:rPr>
        <w:t>Entry BIP in Türkiye</w:t>
      </w:r>
      <w:r w:rsidR="00201458" w:rsidRPr="00505833">
        <w:rPr>
          <w:sz w:val="18"/>
          <w:szCs w:val="18"/>
        </w:rPr>
        <w:t>/</w:t>
      </w:r>
      <w:r w:rsidR="00ED38D3" w:rsidRPr="00505833">
        <w:rPr>
          <w:rFonts w:ascii="Calibri" w:eastAsia="Calibri" w:hAnsi="Calibri" w:cs="Calibri"/>
          <w:i/>
          <w:iCs/>
          <w:sz w:val="18"/>
          <w:szCs w:val="18"/>
        </w:rPr>
        <w:t xml:space="preserve"> </w:t>
      </w:r>
      <w:r w:rsidR="00201458" w:rsidRPr="004707CD">
        <w:rPr>
          <w:rFonts w:eastAsia="Calibri" w:cs="Calibri"/>
          <w:i/>
          <w:iCs/>
          <w:sz w:val="18"/>
          <w:szCs w:val="18"/>
          <w:lang w:val="el-GR"/>
        </w:rPr>
        <w:t>Σημείο</w:t>
      </w:r>
      <w:r w:rsidR="00201458" w:rsidRPr="004707CD">
        <w:rPr>
          <w:rFonts w:eastAsia="Calibri" w:cs="Calibri"/>
          <w:i/>
          <w:iCs/>
          <w:sz w:val="18"/>
          <w:szCs w:val="18"/>
        </w:rPr>
        <w:t xml:space="preserve"> </w:t>
      </w:r>
      <w:r w:rsidR="00201458" w:rsidRPr="004707CD">
        <w:rPr>
          <w:rFonts w:eastAsia="Calibri" w:cs="Calibri"/>
          <w:i/>
          <w:iCs/>
          <w:sz w:val="18"/>
          <w:szCs w:val="18"/>
          <w:lang w:val="el-GR"/>
        </w:rPr>
        <w:t>εισόδου</w:t>
      </w:r>
      <w:r w:rsidR="00201458" w:rsidRPr="004707CD">
        <w:rPr>
          <w:rFonts w:eastAsia="Calibri" w:cs="Calibri"/>
          <w:i/>
          <w:iCs/>
          <w:sz w:val="18"/>
          <w:szCs w:val="18"/>
        </w:rPr>
        <w:t xml:space="preserve"> </w:t>
      </w:r>
      <w:r w:rsidR="001E58EB">
        <w:rPr>
          <w:rFonts w:eastAsia="Calibri" w:cs="Calibri"/>
          <w:i/>
          <w:iCs/>
          <w:sz w:val="18"/>
          <w:szCs w:val="18"/>
          <w:lang w:val="el-GR"/>
        </w:rPr>
        <w:t>στη</w:t>
      </w:r>
      <w:r w:rsidR="00201458" w:rsidRPr="004707CD">
        <w:rPr>
          <w:rFonts w:eastAsia="Calibri" w:cs="Calibri"/>
          <w:i/>
          <w:iCs/>
          <w:sz w:val="18"/>
          <w:szCs w:val="18"/>
        </w:rPr>
        <w:t xml:space="preserve"> </w:t>
      </w:r>
      <w:r w:rsidR="00E22110">
        <w:rPr>
          <w:rFonts w:eastAsia="Calibri" w:cs="Calibri"/>
          <w:i/>
          <w:iCs/>
          <w:sz w:val="18"/>
          <w:szCs w:val="18"/>
          <w:lang w:val="el-GR"/>
        </w:rPr>
        <w:t>Δημοκρατία</w:t>
      </w:r>
      <w:r w:rsidR="00E22110" w:rsidRPr="00E22110">
        <w:rPr>
          <w:rFonts w:eastAsia="Calibri" w:cs="Calibri"/>
          <w:i/>
          <w:iCs/>
          <w:sz w:val="18"/>
          <w:szCs w:val="18"/>
        </w:rPr>
        <w:t xml:space="preserve"> </w:t>
      </w:r>
      <w:r w:rsidR="00E22110">
        <w:rPr>
          <w:rFonts w:eastAsia="Calibri" w:cs="Calibri"/>
          <w:i/>
          <w:iCs/>
          <w:sz w:val="18"/>
          <w:szCs w:val="18"/>
          <w:lang w:val="el-GR"/>
        </w:rPr>
        <w:t xml:space="preserve">της </w:t>
      </w:r>
      <w:r w:rsidR="00201458" w:rsidRPr="004707CD">
        <w:rPr>
          <w:rFonts w:eastAsia="Calibri" w:cs="Calibri"/>
          <w:i/>
          <w:iCs/>
          <w:sz w:val="18"/>
          <w:szCs w:val="18"/>
          <w:lang w:val="el-GR"/>
        </w:rPr>
        <w:t>Τουρκία</w:t>
      </w:r>
      <w:r w:rsidR="00E22110">
        <w:rPr>
          <w:b/>
          <w:sz w:val="18"/>
          <w:szCs w:val="18"/>
          <w:lang w:val="el-GR"/>
        </w:rPr>
        <w:t>ς</w:t>
      </w:r>
    </w:p>
    <w:p w:rsidR="00DF6F6C" w:rsidRDefault="00DF6F6C" w:rsidP="00B13639">
      <w:pPr>
        <w:pStyle w:val="1"/>
        <w:spacing w:before="64"/>
        <w:ind w:left="0" w:right="235"/>
        <w:rPr>
          <w:bCs w:val="0"/>
        </w:rPr>
      </w:pPr>
      <w:bookmarkStart w:id="11" w:name="_Hlk112075679"/>
      <w:bookmarkEnd w:id="8"/>
    </w:p>
    <w:p w:rsidR="00B11AE4" w:rsidRDefault="00B11AE4" w:rsidP="00B13639">
      <w:pPr>
        <w:pStyle w:val="1"/>
        <w:spacing w:before="64"/>
        <w:ind w:left="0" w:right="235"/>
        <w:rPr>
          <w:bCs w:val="0"/>
        </w:rPr>
      </w:pPr>
    </w:p>
    <w:p w:rsidR="00DF6F6C" w:rsidRDefault="00DF6F6C" w:rsidP="00B13639">
      <w:pPr>
        <w:pStyle w:val="1"/>
        <w:spacing w:before="64"/>
        <w:ind w:left="0" w:right="235"/>
        <w:rPr>
          <w:bCs w:val="0"/>
        </w:rPr>
      </w:pPr>
    </w:p>
    <w:p w:rsidR="00DF6F6C" w:rsidRDefault="00DF6F6C" w:rsidP="00B13639">
      <w:pPr>
        <w:pStyle w:val="1"/>
        <w:spacing w:before="64"/>
        <w:ind w:left="0" w:right="235"/>
        <w:rPr>
          <w:bCs w:val="0"/>
        </w:rPr>
      </w:pPr>
    </w:p>
    <w:p w:rsidR="00DF6F6C" w:rsidRDefault="00DF6F6C" w:rsidP="00B13639">
      <w:pPr>
        <w:pStyle w:val="1"/>
        <w:spacing w:before="64"/>
        <w:ind w:left="0" w:right="235"/>
        <w:rPr>
          <w:bCs w:val="0"/>
        </w:rPr>
      </w:pPr>
    </w:p>
    <w:p w:rsidR="00DA53E2" w:rsidRPr="00505833" w:rsidRDefault="00AA05FA" w:rsidP="00B13639">
      <w:pPr>
        <w:pStyle w:val="1"/>
        <w:spacing w:before="64"/>
        <w:ind w:left="0" w:right="235"/>
      </w:pPr>
      <w:r w:rsidRPr="00505833">
        <w:rPr>
          <w:bCs w:val="0"/>
        </w:rPr>
        <w:t>I.19.</w:t>
      </w:r>
      <w:r w:rsidRPr="00505833">
        <w:rPr>
          <w:b w:val="0"/>
        </w:rPr>
        <w:t xml:space="preserve"> </w:t>
      </w:r>
      <w:r w:rsidRPr="00505833">
        <w:t>Malın kodu (HS kodu)</w:t>
      </w:r>
      <w:r w:rsidRPr="00505833">
        <w:rPr>
          <w:b w:val="0"/>
          <w:bCs w:val="0"/>
        </w:rPr>
        <w:t xml:space="preserve">/Commodity code (HS code)/ </w:t>
      </w:r>
      <w:r w:rsidR="00B11AE4" w:rsidRPr="00505833">
        <w:rPr>
          <w:b w:val="0"/>
          <w:bCs w:val="0"/>
          <w:lang w:val="el-GR"/>
        </w:rPr>
        <w:t>Κωδικός</w:t>
      </w:r>
      <w:r w:rsidRPr="00505833">
        <w:rPr>
          <w:b w:val="0"/>
          <w:bCs w:val="0"/>
        </w:rPr>
        <w:t xml:space="preserve"> </w:t>
      </w:r>
      <w:r w:rsidR="00B11AE4" w:rsidRPr="00505833">
        <w:rPr>
          <w:b w:val="0"/>
          <w:bCs w:val="0"/>
          <w:lang w:val="el-GR"/>
        </w:rPr>
        <w:t>Εμπορεύματος</w:t>
      </w:r>
      <w:r w:rsidRPr="00505833">
        <w:rPr>
          <w:b w:val="0"/>
          <w:bCs w:val="0"/>
        </w:rPr>
        <w:t xml:space="preserve"> (HS) :</w:t>
      </w:r>
    </w:p>
    <w:bookmarkEnd w:id="11"/>
    <w:p w:rsidR="00DA53E2" w:rsidRPr="00505833" w:rsidRDefault="00DA53E2">
      <w:pPr>
        <w:pStyle w:val="a3"/>
        <w:rPr>
          <w:sz w:val="18"/>
          <w:szCs w:val="18"/>
        </w:rPr>
      </w:pPr>
    </w:p>
    <w:p w:rsidR="00DA53E2" w:rsidRDefault="00BA6CD9" w:rsidP="00B13639">
      <w:pPr>
        <w:pStyle w:val="a3"/>
        <w:spacing w:before="11"/>
        <w:rPr>
          <w:sz w:val="18"/>
          <w:szCs w:val="18"/>
        </w:rPr>
      </w:pPr>
      <w:bookmarkStart w:id="12" w:name="_Hlk112075849"/>
      <w:r w:rsidRPr="00505833">
        <w:rPr>
          <w:b/>
          <w:sz w:val="18"/>
          <w:szCs w:val="18"/>
        </w:rPr>
        <w:t>I.20.</w:t>
      </w:r>
      <w:r w:rsidR="00446D46" w:rsidRPr="004E2B83">
        <w:rPr>
          <w:b/>
          <w:bCs/>
          <w:sz w:val="18"/>
          <w:szCs w:val="18"/>
        </w:rPr>
        <w:t xml:space="preserve"> </w:t>
      </w:r>
      <w:r w:rsidR="00446D46" w:rsidRPr="004E2B83">
        <w:rPr>
          <w:b/>
          <w:bCs/>
          <w:i/>
          <w:sz w:val="18"/>
          <w:szCs w:val="18"/>
        </w:rPr>
        <w:t>Miktar</w:t>
      </w:r>
      <w:r w:rsidR="00446D46" w:rsidRPr="00505833">
        <w:rPr>
          <w:bCs/>
          <w:sz w:val="18"/>
          <w:szCs w:val="18"/>
        </w:rPr>
        <w:t>/</w:t>
      </w:r>
      <w:r w:rsidR="00446D46" w:rsidRPr="004E2B83">
        <w:rPr>
          <w:sz w:val="18"/>
          <w:szCs w:val="18"/>
        </w:rPr>
        <w:t>Quantity</w:t>
      </w:r>
      <w:r w:rsidR="00446D46" w:rsidRPr="004E2B83">
        <w:rPr>
          <w:i/>
          <w:sz w:val="18"/>
          <w:szCs w:val="18"/>
        </w:rPr>
        <w:t xml:space="preserve"> / </w:t>
      </w:r>
      <w:r w:rsidR="00446D46" w:rsidRPr="00505833">
        <w:rPr>
          <w:i/>
          <w:sz w:val="18"/>
          <w:szCs w:val="18"/>
          <w:lang w:val="el-GR"/>
        </w:rPr>
        <w:t>Ποσότητα</w:t>
      </w:r>
      <w:r w:rsidR="00446D46" w:rsidRPr="00505833">
        <w:rPr>
          <w:sz w:val="18"/>
          <w:szCs w:val="18"/>
        </w:rPr>
        <w:t>:</w:t>
      </w:r>
    </w:p>
    <w:p w:rsidR="00BF4CA9" w:rsidRPr="00505833" w:rsidRDefault="00BF4CA9" w:rsidP="00B13639">
      <w:pPr>
        <w:pStyle w:val="a3"/>
        <w:spacing w:before="11"/>
        <w:rPr>
          <w:b/>
          <w:bCs/>
          <w:sz w:val="18"/>
          <w:szCs w:val="18"/>
        </w:rPr>
      </w:pPr>
    </w:p>
    <w:bookmarkEnd w:id="12"/>
    <w:p w:rsidR="00C803CD" w:rsidRPr="00C803CD" w:rsidRDefault="00CC5DE6" w:rsidP="00CC5DE6">
      <w:pPr>
        <w:pStyle w:val="a4"/>
        <w:tabs>
          <w:tab w:val="left" w:pos="966"/>
        </w:tabs>
        <w:spacing w:before="120" w:line="278" w:lineRule="auto"/>
        <w:ind w:left="0" w:right="576" w:firstLine="0"/>
        <w:rPr>
          <w:bCs/>
          <w:sz w:val="18"/>
          <w:szCs w:val="18"/>
        </w:rPr>
      </w:pPr>
      <w:r w:rsidRPr="004E2B83">
        <w:rPr>
          <w:b/>
          <w:sz w:val="18"/>
          <w:szCs w:val="18"/>
        </w:rPr>
        <w:t xml:space="preserve">I.22. </w:t>
      </w:r>
      <w:proofErr w:type="spellStart"/>
      <w:r w:rsidR="0087599B" w:rsidRPr="00505833">
        <w:rPr>
          <w:b/>
          <w:i/>
          <w:sz w:val="18"/>
          <w:szCs w:val="18"/>
          <w:lang w:val="en-US"/>
        </w:rPr>
        <w:t>Paket</w:t>
      </w:r>
      <w:proofErr w:type="spellEnd"/>
      <w:r w:rsidR="0087599B" w:rsidRPr="00505833">
        <w:rPr>
          <w:b/>
          <w:i/>
          <w:sz w:val="18"/>
          <w:szCs w:val="18"/>
          <w:lang w:val="en-US"/>
        </w:rPr>
        <w:t xml:space="preserve"> </w:t>
      </w:r>
      <w:proofErr w:type="spellStart"/>
      <w:r w:rsidR="0087599B" w:rsidRPr="00505833">
        <w:rPr>
          <w:b/>
          <w:i/>
          <w:sz w:val="18"/>
          <w:szCs w:val="18"/>
          <w:lang w:val="en-US"/>
        </w:rPr>
        <w:t>sayısı</w:t>
      </w:r>
      <w:proofErr w:type="spellEnd"/>
      <w:r w:rsidR="0087599B" w:rsidRPr="00505833">
        <w:rPr>
          <w:bCs/>
          <w:i/>
          <w:sz w:val="18"/>
          <w:szCs w:val="18"/>
          <w:lang w:val="en-US"/>
        </w:rPr>
        <w:t>/</w:t>
      </w:r>
      <w:r w:rsidRPr="00505833">
        <w:rPr>
          <w:bCs/>
          <w:sz w:val="18"/>
          <w:szCs w:val="18"/>
          <w:lang w:val="en-US"/>
        </w:rPr>
        <w:t>Number of Packages /</w:t>
      </w:r>
      <w:r w:rsidRPr="00505833">
        <w:rPr>
          <w:bCs/>
          <w:i/>
          <w:sz w:val="18"/>
          <w:szCs w:val="18"/>
          <w:lang w:val="el-GR"/>
        </w:rPr>
        <w:t>Αρ</w:t>
      </w:r>
      <w:r w:rsidRPr="00505833">
        <w:rPr>
          <w:bCs/>
          <w:i/>
          <w:sz w:val="18"/>
          <w:szCs w:val="18"/>
          <w:lang w:val="en-US"/>
        </w:rPr>
        <w:t xml:space="preserve">. </w:t>
      </w:r>
      <w:r w:rsidRPr="00505833">
        <w:rPr>
          <w:bCs/>
          <w:i/>
          <w:sz w:val="18"/>
          <w:szCs w:val="18"/>
          <w:lang w:val="el-GR"/>
        </w:rPr>
        <w:t>συσκευασιών</w:t>
      </w:r>
      <w:r w:rsidRPr="00505833">
        <w:rPr>
          <w:bCs/>
          <w:i/>
          <w:sz w:val="18"/>
          <w:szCs w:val="18"/>
          <w:lang w:val="en-US"/>
        </w:rPr>
        <w:t xml:space="preserve">: </w:t>
      </w:r>
    </w:p>
    <w:p w:rsidR="00A377A7" w:rsidRDefault="00A377A7" w:rsidP="00A641DD">
      <w:pPr>
        <w:pStyle w:val="a4"/>
        <w:tabs>
          <w:tab w:val="left" w:pos="966"/>
        </w:tabs>
        <w:spacing w:before="120" w:line="278" w:lineRule="auto"/>
        <w:ind w:left="605" w:right="576" w:firstLine="0"/>
        <w:rPr>
          <w:sz w:val="16"/>
          <w:szCs w:val="20"/>
        </w:rPr>
      </w:pPr>
    </w:p>
    <w:p w:rsidR="00DA53E2" w:rsidRDefault="0087599B" w:rsidP="009D4659">
      <w:pPr>
        <w:spacing w:line="276" w:lineRule="auto"/>
        <w:ind w:right="211"/>
        <w:rPr>
          <w:sz w:val="18"/>
        </w:rPr>
        <w:sectPr w:rsidR="00DA53E2" w:rsidSect="00B13639">
          <w:type w:val="continuous"/>
          <w:pgSz w:w="11910" w:h="16840"/>
          <w:pgMar w:top="580" w:right="995" w:bottom="1120" w:left="960" w:header="708" w:footer="708" w:gutter="0"/>
          <w:cols w:num="2" w:space="3365" w:equalWidth="0">
            <w:col w:w="6268" w:space="2"/>
            <w:col w:w="4180"/>
          </w:cols>
        </w:sectPr>
      </w:pPr>
      <w:r w:rsidRPr="00C451D4">
        <w:rPr>
          <w:b/>
          <w:bCs/>
          <w:sz w:val="18"/>
        </w:rPr>
        <w:t>I.24.</w:t>
      </w:r>
      <w:r>
        <w:rPr>
          <w:sz w:val="18"/>
        </w:rPr>
        <w:t xml:space="preserve"> </w:t>
      </w:r>
      <w:r>
        <w:rPr>
          <w:b/>
          <w:sz w:val="18"/>
        </w:rPr>
        <w:t>Paketleme tipi</w:t>
      </w:r>
      <w:r>
        <w:rPr>
          <w:sz w:val="18"/>
        </w:rPr>
        <w:t>/</w:t>
      </w:r>
      <w:r w:rsidR="00C451D4">
        <w:rPr>
          <w:sz w:val="18"/>
        </w:rPr>
        <w:t xml:space="preserve"> </w:t>
      </w:r>
      <w:r>
        <w:rPr>
          <w:sz w:val="18"/>
        </w:rPr>
        <w:t>Type of packaging</w:t>
      </w:r>
      <w:r w:rsidR="00C451D4">
        <w:rPr>
          <w:sz w:val="18"/>
        </w:rPr>
        <w:t xml:space="preserve"> / </w:t>
      </w:r>
      <w:r w:rsidR="00C451D4" w:rsidRPr="003751A6">
        <w:rPr>
          <w:rFonts w:ascii="Calibri" w:eastAsia="Calibri" w:hAnsi="Calibri" w:cs="Calibri"/>
          <w:bCs/>
          <w:i/>
          <w:spacing w:val="1"/>
          <w:sz w:val="18"/>
          <w:szCs w:val="18"/>
          <w:lang w:val="el-GR"/>
        </w:rPr>
        <w:t>Τύπος</w:t>
      </w:r>
      <w:r w:rsidR="00C451D4" w:rsidRPr="00353710">
        <w:rPr>
          <w:rFonts w:ascii="Calibri" w:eastAsia="Calibri" w:hAnsi="Calibri" w:cs="Calibri"/>
          <w:bCs/>
          <w:i/>
          <w:spacing w:val="1"/>
          <w:sz w:val="18"/>
          <w:szCs w:val="18"/>
        </w:rPr>
        <w:t xml:space="preserve"> </w:t>
      </w:r>
      <w:r w:rsidR="00C451D4" w:rsidRPr="003751A6">
        <w:rPr>
          <w:rFonts w:ascii="Calibri" w:eastAsia="Calibri" w:hAnsi="Calibri" w:cs="Calibri"/>
          <w:bCs/>
          <w:i/>
          <w:spacing w:val="1"/>
          <w:sz w:val="18"/>
          <w:szCs w:val="18"/>
          <w:lang w:val="el-GR"/>
        </w:rPr>
        <w:t>συσκευασίας</w:t>
      </w:r>
    </w:p>
    <w:p w:rsidR="0097466D" w:rsidRDefault="00E95CB6" w:rsidP="008428FF">
      <w:pPr>
        <w:pStyle w:val="a3"/>
        <w:tabs>
          <w:tab w:val="left" w:pos="2238"/>
        </w:tabs>
        <w:spacing w:before="11"/>
        <w:ind w:right="-1724" w:firstLine="567"/>
        <w:rPr>
          <w:sz w:val="18"/>
        </w:rPr>
      </w:pPr>
      <w:r w:rsidRPr="00E95CB6">
        <w:rPr>
          <w:noProof/>
        </w:rPr>
        <w:lastRenderedPageBreak/>
        <w:pict>
          <v:rect id="Rectangle 42" o:spid="_x0000_s2065" style="position:absolute;left:0;text-align:left;margin-left:29.7pt;margin-top:8.2pt;width:482.35pt;height:18.8pt;z-index:4873292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" filled="f" stroked="f" strokeweight="2pt">
            <v:textbox>
              <w:txbxContent>
                <w:p w:rsidR="00D81124" w:rsidRPr="00A369AC" w:rsidRDefault="00D81124" w:rsidP="00E16035">
                  <w:pPr>
                    <w:pStyle w:val="1"/>
                    <w:spacing w:before="32"/>
                    <w:ind w:left="-142"/>
                    <w:rPr>
                      <w:b w:val="0"/>
                      <w:bCs w:val="0"/>
                      <w:sz w:val="12"/>
                      <w:szCs w:val="12"/>
                    </w:rPr>
                  </w:pPr>
                  <w:r w:rsidRPr="00A369AC">
                    <w:rPr>
                      <w:b w:val="0"/>
                      <w:bCs w:val="0"/>
                      <w:sz w:val="12"/>
                      <w:szCs w:val="12"/>
                    </w:rPr>
                    <w:t>Hayvan yemi</w:t>
                  </w:r>
                  <w:r w:rsidR="008428FF" w:rsidRPr="00A369AC">
                    <w:rPr>
                      <w:b w:val="0"/>
                      <w:bCs w:val="0"/>
                      <w:sz w:val="12"/>
                      <w:szCs w:val="12"/>
                    </w:rPr>
                    <w:t>/Animal feedingstuff</w:t>
                  </w:r>
                  <w:r w:rsidR="00E16035" w:rsidRPr="00A369AC">
                    <w:rPr>
                      <w:b w:val="0"/>
                      <w:bCs w:val="0"/>
                      <w:sz w:val="12"/>
                      <w:szCs w:val="12"/>
                    </w:rPr>
                    <w:t>/</w:t>
                  </w:r>
                  <w:r w:rsidR="00E16035" w:rsidRPr="00A369AC">
                    <w:rPr>
                      <w:b w:val="0"/>
                      <w:bCs w:val="0"/>
                      <w:i/>
                      <w:sz w:val="12"/>
                      <w:szCs w:val="12"/>
                      <w:lang w:val="el-GR"/>
                    </w:rPr>
                    <w:t>Ζωοτροφή</w:t>
                  </w:r>
                  <w:r w:rsidR="0057618B" w:rsidRPr="00A369AC">
                    <w:rPr>
                      <w:b w:val="0"/>
                      <w:bCs w:val="0"/>
                      <w:i/>
                      <w:sz w:val="12"/>
                      <w:szCs w:val="12"/>
                      <w:lang w:val="en-US"/>
                    </w:rPr>
                    <w:t xml:space="preserve">     </w:t>
                  </w:r>
                  <w:r w:rsidR="00E16035" w:rsidRPr="00A369AC">
                    <w:rPr>
                      <w:b w:val="0"/>
                      <w:bCs w:val="0"/>
                      <w:i/>
                      <w:sz w:val="12"/>
                      <w:szCs w:val="12"/>
                      <w:lang w:val="en-US"/>
                    </w:rPr>
                    <w:t xml:space="preserve"> </w:t>
                  </w:r>
                  <w:bookmarkStart w:id="13" w:name="_Hlk112078172"/>
                  <w:sdt>
                    <w:sdtPr>
                      <w:rPr>
                        <w:b w:val="0"/>
                        <w:bCs w:val="0"/>
                        <w:sz w:val="12"/>
                        <w:szCs w:val="12"/>
                      </w:rPr>
                      <w:id w:val="-1958083936"/>
                    </w:sdtPr>
                    <w:sdtContent>
                      <w:r w:rsidR="00E16035" w:rsidRPr="00A369AC">
                        <w:rPr>
                          <w:rFonts w:ascii="MS Gothic" w:eastAsia="MS Gothic" w:hAnsi="MS Gothic" w:hint="eastAsia"/>
                          <w:b w:val="0"/>
                          <w:bCs w:val="0"/>
                          <w:sz w:val="12"/>
                          <w:szCs w:val="12"/>
                        </w:rPr>
                        <w:t>☐</w:t>
                      </w:r>
                    </w:sdtContent>
                  </w:sdt>
                  <w:bookmarkEnd w:id="13"/>
                  <w:r w:rsidR="00E16035" w:rsidRPr="00A369AC">
                    <w:rPr>
                      <w:b w:val="0"/>
                      <w:bCs w:val="0"/>
                      <w:sz w:val="12"/>
                      <w:szCs w:val="12"/>
                    </w:rPr>
                    <w:t xml:space="preserve"> </w:t>
                  </w:r>
                  <w:r w:rsidR="0057618B" w:rsidRPr="00A369AC">
                    <w:rPr>
                      <w:b w:val="0"/>
                      <w:bCs w:val="0"/>
                      <w:sz w:val="12"/>
                      <w:szCs w:val="12"/>
                    </w:rPr>
                    <w:t xml:space="preserve">    </w:t>
                  </w:r>
                  <w:r w:rsidRPr="00A369AC">
                    <w:rPr>
                      <w:b w:val="0"/>
                      <w:bCs w:val="0"/>
                      <w:sz w:val="12"/>
                      <w:szCs w:val="12"/>
                    </w:rPr>
                    <w:t>Teknik kullanim</w:t>
                  </w:r>
                  <w:r w:rsidR="00E16035" w:rsidRPr="00A369AC">
                    <w:rPr>
                      <w:b w:val="0"/>
                      <w:bCs w:val="0"/>
                      <w:sz w:val="12"/>
                      <w:szCs w:val="12"/>
                    </w:rPr>
                    <w:t>/Technical use/</w:t>
                  </w:r>
                  <w:r w:rsidR="00E16035" w:rsidRPr="00A369AC">
                    <w:rPr>
                      <w:rFonts w:ascii="Calibri" w:eastAsia="Calibri" w:hAnsi="Calibri" w:cs="Calibri"/>
                      <w:b w:val="0"/>
                      <w:bCs w:val="0"/>
                      <w:i/>
                      <w:sz w:val="12"/>
                      <w:szCs w:val="12"/>
                      <w:lang w:val="el-GR"/>
                    </w:rPr>
                    <w:t>Τεχνική</w:t>
                  </w:r>
                  <w:r w:rsidR="00E16035" w:rsidRPr="00A369AC">
                    <w:rPr>
                      <w:rFonts w:ascii="Calibri" w:eastAsia="Calibri" w:hAnsi="Calibri" w:cs="Calibri"/>
                      <w:b w:val="0"/>
                      <w:bCs w:val="0"/>
                      <w:i/>
                      <w:sz w:val="12"/>
                      <w:szCs w:val="12"/>
                    </w:rPr>
                    <w:t xml:space="preserve"> </w:t>
                  </w:r>
                  <w:r w:rsidR="00E16035" w:rsidRPr="00A369AC">
                    <w:rPr>
                      <w:rFonts w:ascii="Calibri" w:eastAsia="Calibri" w:hAnsi="Calibri" w:cs="Calibri"/>
                      <w:b w:val="0"/>
                      <w:bCs w:val="0"/>
                      <w:i/>
                      <w:sz w:val="12"/>
                      <w:szCs w:val="12"/>
                      <w:lang w:val="el-GR"/>
                    </w:rPr>
                    <w:t>χρήση</w:t>
                  </w:r>
                  <w:r w:rsidR="0057618B" w:rsidRPr="00A369AC">
                    <w:rPr>
                      <w:rFonts w:ascii="Calibri" w:eastAsia="Calibri" w:hAnsi="Calibri" w:cs="Calibri"/>
                      <w:b w:val="0"/>
                      <w:bCs w:val="0"/>
                      <w:i/>
                      <w:sz w:val="12"/>
                      <w:szCs w:val="12"/>
                      <w:lang w:val="en-US"/>
                    </w:rPr>
                    <w:t xml:space="preserve">       </w:t>
                  </w:r>
                  <w:r w:rsidR="00E16035" w:rsidRPr="00A369AC">
                    <w:rPr>
                      <w:b w:val="0"/>
                      <w:bCs w:val="0"/>
                      <w:sz w:val="12"/>
                      <w:szCs w:val="12"/>
                    </w:rPr>
                    <w:t xml:space="preserve"> </w:t>
                  </w:r>
                  <w:sdt>
                    <w:sdtPr>
                      <w:rPr>
                        <w:b w:val="0"/>
                        <w:bCs w:val="0"/>
                        <w:sz w:val="12"/>
                        <w:szCs w:val="12"/>
                      </w:rPr>
                      <w:id w:val="1345752863"/>
                    </w:sdtPr>
                    <w:sdtContent>
                      <w:r w:rsidR="0057618B" w:rsidRPr="00A369AC">
                        <w:rPr>
                          <w:rFonts w:ascii="MS Gothic" w:eastAsia="MS Gothic" w:hAnsi="MS Gothic" w:hint="eastAsia"/>
                          <w:b w:val="0"/>
                          <w:bCs w:val="0"/>
                          <w:sz w:val="12"/>
                          <w:szCs w:val="12"/>
                        </w:rPr>
                        <w:t>☐</w:t>
                      </w:r>
                    </w:sdtContent>
                  </w:sdt>
                  <w:r w:rsidRPr="00A369AC">
                    <w:rPr>
                      <w:b w:val="0"/>
                      <w:bCs w:val="0"/>
                      <w:sz w:val="12"/>
                      <w:szCs w:val="12"/>
                    </w:rPr>
                    <w:t xml:space="preserve"> </w:t>
                  </w:r>
                  <w:r w:rsidR="0057618B" w:rsidRPr="00A369AC">
                    <w:rPr>
                      <w:b w:val="0"/>
                      <w:bCs w:val="0"/>
                      <w:sz w:val="12"/>
                      <w:szCs w:val="12"/>
                    </w:rPr>
                    <w:t xml:space="preserve">      </w:t>
                  </w:r>
                  <w:r w:rsidRPr="00A369AC">
                    <w:rPr>
                      <w:b w:val="0"/>
                      <w:bCs w:val="0"/>
                      <w:sz w:val="12"/>
                      <w:szCs w:val="12"/>
                    </w:rPr>
                    <w:t>Pet hayvan yemi üretimi</w:t>
                  </w:r>
                  <w:r w:rsidR="00E16035" w:rsidRPr="00A369AC">
                    <w:rPr>
                      <w:b w:val="0"/>
                      <w:bCs w:val="0"/>
                      <w:sz w:val="12"/>
                      <w:szCs w:val="12"/>
                    </w:rPr>
                    <w:t>/</w:t>
                  </w:r>
                  <w:r w:rsidRPr="00A369AC">
                    <w:rPr>
                      <w:b w:val="0"/>
                      <w:bCs w:val="0"/>
                      <w:sz w:val="12"/>
                      <w:szCs w:val="12"/>
                    </w:rPr>
                    <w:t>Manufacture  of</w:t>
                  </w:r>
                  <w:r w:rsidRPr="00A369AC">
                    <w:rPr>
                      <w:b w:val="0"/>
                      <w:bCs w:val="0"/>
                      <w:spacing w:val="-9"/>
                      <w:sz w:val="12"/>
                      <w:szCs w:val="12"/>
                    </w:rPr>
                    <w:t xml:space="preserve"> </w:t>
                  </w:r>
                  <w:r w:rsidRPr="00A369AC">
                    <w:rPr>
                      <w:b w:val="0"/>
                      <w:bCs w:val="0"/>
                      <w:sz w:val="12"/>
                      <w:szCs w:val="12"/>
                    </w:rPr>
                    <w:t>petfood</w:t>
                  </w:r>
                  <w:r w:rsidR="00C605A2">
                    <w:rPr>
                      <w:b w:val="0"/>
                      <w:bCs w:val="0"/>
                      <w:sz w:val="12"/>
                      <w:szCs w:val="12"/>
                    </w:rPr>
                    <w:t xml:space="preserve">/Τροφές για </w:t>
                  </w:r>
                  <w:r w:rsidR="00C605A2">
                    <w:rPr>
                      <w:b w:val="0"/>
                      <w:bCs w:val="0"/>
                      <w:sz w:val="12"/>
                      <w:szCs w:val="12"/>
                      <w:lang w:val="el-GR"/>
                    </w:rPr>
                    <w:t>ζώα συντροφιάς</w:t>
                  </w:r>
                  <w:r w:rsidR="0057618B" w:rsidRPr="00A369AC">
                    <w:rPr>
                      <w:b w:val="0"/>
                      <w:bCs w:val="0"/>
                      <w:sz w:val="12"/>
                      <w:szCs w:val="12"/>
                    </w:rPr>
                    <w:t xml:space="preserve">     </w:t>
                  </w:r>
                  <w:r w:rsidR="00E16035" w:rsidRPr="00A369AC">
                    <w:rPr>
                      <w:b w:val="0"/>
                      <w:bCs w:val="0"/>
                      <w:sz w:val="12"/>
                      <w:szCs w:val="12"/>
                    </w:rPr>
                    <w:t xml:space="preserve"> </w:t>
                  </w:r>
                  <w:sdt>
                    <w:sdtPr>
                      <w:rPr>
                        <w:b w:val="0"/>
                        <w:bCs w:val="0"/>
                        <w:sz w:val="12"/>
                        <w:szCs w:val="12"/>
                      </w:rPr>
                      <w:id w:val="-1550677236"/>
                    </w:sdtPr>
                    <w:sdtContent>
                      <w:r w:rsidR="00A369AC">
                        <w:rPr>
                          <w:rFonts w:ascii="MS Gothic" w:eastAsia="MS Gothic" w:hAnsi="MS Gothic" w:hint="eastAsia"/>
                          <w:b w:val="0"/>
                          <w:bCs w:val="0"/>
                          <w:sz w:val="12"/>
                          <w:szCs w:val="12"/>
                        </w:rPr>
                        <w:t>☐</w:t>
                      </w:r>
                    </w:sdtContent>
                  </w:sdt>
                </w:p>
                <w:p w:rsidR="00D81124" w:rsidRPr="00A369AC" w:rsidRDefault="00D81124" w:rsidP="00D81124">
                  <w:pPr>
                    <w:spacing w:before="32" w:line="288" w:lineRule="auto"/>
                    <w:ind w:left="691" w:firstLine="259"/>
                    <w:rPr>
                      <w:sz w:val="14"/>
                      <w:szCs w:val="14"/>
                    </w:rPr>
                  </w:pPr>
                </w:p>
                <w:p w:rsidR="00D81124" w:rsidRPr="00A369AC" w:rsidRDefault="00D81124" w:rsidP="00D81124">
                  <w:pPr>
                    <w:spacing w:before="32"/>
                    <w:ind w:right="38"/>
                    <w:jc w:val="right"/>
                    <w:rPr>
                      <w:sz w:val="18"/>
                    </w:rPr>
                  </w:pPr>
                  <w:r w:rsidRPr="00A369AC">
                    <w:br w:type="column"/>
                  </w:r>
                  <w:r w:rsidRPr="00A369AC">
                    <w:rPr>
                      <w:sz w:val="18"/>
                    </w:rPr>
                    <w:t>Teknik kullanım</w:t>
                  </w:r>
                </w:p>
                <w:p w:rsidR="00D81124" w:rsidRPr="00A369AC" w:rsidRDefault="00D81124" w:rsidP="00D81124">
                  <w:pPr>
                    <w:spacing w:before="32"/>
                    <w:ind w:right="94"/>
                    <w:jc w:val="right"/>
                    <w:rPr>
                      <w:sz w:val="18"/>
                    </w:rPr>
                  </w:pPr>
                  <w:r w:rsidRPr="00A369AC">
                    <w:rPr>
                      <w:sz w:val="18"/>
                    </w:rPr>
                    <w:t>Technical use</w:t>
                  </w:r>
                </w:p>
                <w:p w:rsidR="00D81124" w:rsidRPr="00A369AC" w:rsidRDefault="00D81124" w:rsidP="00D81124">
                  <w:pPr>
                    <w:spacing w:before="32"/>
                    <w:ind w:left="804"/>
                    <w:rPr>
                      <w:sz w:val="18"/>
                    </w:rPr>
                  </w:pPr>
                  <w:r w:rsidRPr="00A369AC">
                    <w:br w:type="column"/>
                  </w:r>
                  <w:r w:rsidRPr="00A369AC">
                    <w:rPr>
                      <w:sz w:val="18"/>
                    </w:rPr>
                    <w:t>Pet hayvan yemi</w:t>
                  </w:r>
                  <w:r w:rsidRPr="00A369AC">
                    <w:rPr>
                      <w:spacing w:val="31"/>
                      <w:sz w:val="18"/>
                    </w:rPr>
                    <w:t xml:space="preserve"> </w:t>
                  </w:r>
                  <w:r w:rsidRPr="00A369AC">
                    <w:rPr>
                      <w:sz w:val="18"/>
                    </w:rPr>
                    <w:t>üretimi</w:t>
                  </w:r>
                </w:p>
                <w:p w:rsidR="00D81124" w:rsidRPr="00A369AC" w:rsidRDefault="00D81124" w:rsidP="00D81124">
                  <w:pPr>
                    <w:spacing w:before="32"/>
                    <w:ind w:left="830"/>
                    <w:rPr>
                      <w:sz w:val="18"/>
                    </w:rPr>
                  </w:pPr>
                  <w:r w:rsidRPr="00A369AC">
                    <w:rPr>
                      <w:sz w:val="18"/>
                    </w:rPr>
                    <w:t>Manufacture  of</w:t>
                  </w:r>
                  <w:r w:rsidRPr="00A369AC">
                    <w:rPr>
                      <w:spacing w:val="-9"/>
                      <w:sz w:val="18"/>
                    </w:rPr>
                    <w:t xml:space="preserve"> </w:t>
                  </w:r>
                  <w:r w:rsidRPr="00A369AC">
                    <w:rPr>
                      <w:sz w:val="18"/>
                    </w:rPr>
                    <w:t>petfood</w:t>
                  </w:r>
                </w:p>
                <w:p w:rsidR="00D81124" w:rsidRPr="00A369AC" w:rsidRDefault="00D81124" w:rsidP="00D81124">
                  <w:pPr>
                    <w:jc w:val="center"/>
                    <w:rPr>
                      <w:color w:val="000000" w:themeColor="text1"/>
                      <w:sz w:val="18"/>
                      <w:szCs w:val="18"/>
                      <w:lang w:val="fr-CI"/>
                    </w:rPr>
                  </w:pPr>
                </w:p>
              </w:txbxContent>
            </v:textbox>
          </v:rect>
        </w:pict>
      </w:r>
      <w:r w:rsidRPr="00E95CB6">
        <w:rPr>
          <w:b/>
          <w:noProof/>
          <w:sz w:val="18"/>
        </w:rPr>
        <w:pict>
          <v:rect id="Rectangle 58" o:spid="_x0000_s2064" style="position:absolute;left:0;text-align:left;margin-left:287.1pt;margin-top:9.95pt;width:11.1pt;height:11.1pt;z-index:487387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" filled="f" stroked="f" strokeweight="2pt"/>
        </w:pict>
      </w:r>
      <w:r w:rsidR="008428FF">
        <w:rPr>
          <w:sz w:val="18"/>
        </w:rPr>
        <w:t xml:space="preserve">   </w:t>
      </w:r>
      <w:bookmarkStart w:id="14" w:name="_Hlk107817314"/>
      <w:r w:rsidR="008428FF" w:rsidRPr="008428FF">
        <w:rPr>
          <w:b/>
          <w:bCs/>
          <w:sz w:val="18"/>
        </w:rPr>
        <w:t xml:space="preserve">I.25. </w:t>
      </w:r>
      <w:r w:rsidR="008428FF">
        <w:rPr>
          <w:b/>
          <w:sz w:val="18"/>
        </w:rPr>
        <w:t>Malların sertifikalandırma amacı</w:t>
      </w:r>
      <w:r w:rsidR="008428FF">
        <w:rPr>
          <w:sz w:val="18"/>
        </w:rPr>
        <w:t xml:space="preserve">/ Commodities certified for/ </w:t>
      </w:r>
      <w:r w:rsidR="008428FF" w:rsidRPr="008428FF">
        <w:rPr>
          <w:bCs/>
          <w:i/>
          <w:sz w:val="18"/>
          <w:lang w:val="el-GR"/>
        </w:rPr>
        <w:t>Προϊόντα</w:t>
      </w:r>
      <w:r w:rsidR="008428FF" w:rsidRPr="0022593E">
        <w:rPr>
          <w:bCs/>
          <w:i/>
          <w:sz w:val="18"/>
        </w:rPr>
        <w:t xml:space="preserve"> </w:t>
      </w:r>
      <w:r w:rsidR="008428FF" w:rsidRPr="008428FF">
        <w:rPr>
          <w:bCs/>
          <w:i/>
          <w:sz w:val="18"/>
          <w:lang w:val="el-GR"/>
        </w:rPr>
        <w:t>πιστοποιημένα</w:t>
      </w:r>
      <w:r w:rsidR="008428FF" w:rsidRPr="0022593E">
        <w:rPr>
          <w:bCs/>
          <w:i/>
          <w:sz w:val="18"/>
        </w:rPr>
        <w:t xml:space="preserve"> </w:t>
      </w:r>
      <w:r w:rsidR="008428FF" w:rsidRPr="008428FF">
        <w:rPr>
          <w:bCs/>
          <w:i/>
          <w:sz w:val="18"/>
          <w:lang w:val="el-GR"/>
        </w:rPr>
        <w:t>για</w:t>
      </w:r>
      <w:r w:rsidR="008428FF">
        <w:rPr>
          <w:sz w:val="18"/>
        </w:rPr>
        <w:t>:</w:t>
      </w:r>
    </w:p>
    <w:p w:rsidR="008428FF" w:rsidRDefault="00E95CB6" w:rsidP="001D686C">
      <w:pPr>
        <w:tabs>
          <w:tab w:val="left" w:pos="1110"/>
        </w:tabs>
        <w:rPr>
          <w:sz w:val="18"/>
        </w:rPr>
      </w:pPr>
      <w:r w:rsidRPr="00E95CB6">
        <w:rPr>
          <w:b/>
          <w:bCs/>
          <w:noProof/>
          <w:sz w:val="26"/>
        </w:rPr>
        <w:pict>
          <v:line id="_x0000_s2063" style="position:absolute;z-index:487425536;visibility:visible;mso-width-relative:margin;mso-height-relative:margin" from="310.35pt,10.4pt" to="310.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"/>
        </w:pict>
      </w:r>
      <w:r w:rsidRPr="00E95CB6">
        <w:rPr>
          <w:noProof/>
          <w:sz w:val="18"/>
          <w:szCs w:val="18"/>
        </w:rPr>
        <w:pict>
          <v:line id="_x0000_s2062" style="position:absolute;flip:y;z-index:487416320;visibility:visible;mso-width-relative:margin;mso-height-relative:margin" from="31pt,10.25pt" to="512.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"/>
        </w:pict>
      </w:r>
      <w:r w:rsidR="001D686C">
        <w:rPr>
          <w:sz w:val="18"/>
        </w:rPr>
        <w:tab/>
      </w:r>
    </w:p>
    <w:p w:rsidR="00A34AFE" w:rsidRPr="00DA4203" w:rsidRDefault="00E95CB6" w:rsidP="00821A9B">
      <w:pPr>
        <w:tabs>
          <w:tab w:val="left" w:pos="1110"/>
        </w:tabs>
        <w:ind w:left="6250" w:hanging="6250"/>
        <w:rPr>
          <w:sz w:val="14"/>
          <w:szCs w:val="18"/>
        </w:rPr>
      </w:pPr>
      <w:r w:rsidRPr="00E95CB6">
        <w:rPr>
          <w:b/>
          <w:bCs/>
          <w:noProof/>
          <w:sz w:val="26"/>
        </w:rPr>
        <w:pict>
          <v:line id="_x0000_s2061" style="position:absolute;left:0;text-align:left;flip:y;z-index:487422464;visibility:visible;mso-width-relative:margin;mso-height-relative:margin" from="32.5pt,.9pt" to="310.9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"/>
        </w:pict>
      </w:r>
      <w:r w:rsidR="00A34AFE">
        <w:rPr>
          <w:sz w:val="18"/>
        </w:rPr>
        <w:t xml:space="preserve">                 </w:t>
      </w:r>
      <w:r w:rsidR="00A34AFE" w:rsidRPr="00A34AFE">
        <w:rPr>
          <w:b/>
          <w:bCs/>
          <w:sz w:val="18"/>
        </w:rPr>
        <w:t>I.26.</w:t>
      </w:r>
      <w:r w:rsidR="008428FF" w:rsidRPr="00A34AFE">
        <w:rPr>
          <w:b/>
          <w:bCs/>
          <w:sz w:val="18"/>
        </w:rPr>
        <w:tab/>
      </w:r>
      <w:bookmarkStart w:id="15" w:name="_Hlk112078942"/>
      <w:r w:rsidR="00821A9B">
        <w:rPr>
          <w:b/>
          <w:bCs/>
          <w:sz w:val="18"/>
        </w:rPr>
        <w:tab/>
      </w:r>
      <w:r w:rsidR="003704F4" w:rsidRPr="00821A9B">
        <w:rPr>
          <w:rFonts w:ascii="Calibri" w:eastAsia="Calibri" w:hAnsi="Calibri" w:cs="Calibri"/>
          <w:b/>
          <w:bCs/>
          <w:sz w:val="18"/>
          <w:szCs w:val="18"/>
        </w:rPr>
        <w:t>I.27</w:t>
      </w:r>
      <w:r w:rsidR="003704F4" w:rsidRPr="00821A9B">
        <w:rPr>
          <w:rFonts w:ascii="Calibri" w:eastAsia="Calibri" w:hAnsi="Calibri" w:cs="Calibri"/>
          <w:sz w:val="18"/>
          <w:szCs w:val="18"/>
        </w:rPr>
        <w:t xml:space="preserve"> </w:t>
      </w:r>
      <w:r w:rsidR="00DA4203" w:rsidRPr="00821A9B">
        <w:rPr>
          <w:rFonts w:ascii="Calibri" w:eastAsia="Calibri" w:hAnsi="Calibri" w:cs="Calibri"/>
          <w:b/>
          <w:i/>
          <w:sz w:val="16"/>
          <w:szCs w:val="16"/>
        </w:rPr>
        <w:t>T</w:t>
      </w:r>
      <w:r w:rsidR="00DA4203" w:rsidRPr="00821A9B">
        <w:rPr>
          <w:rFonts w:ascii="Calibri" w:eastAsia="Calibri" w:hAnsi="Calibri" w:cs="Calibri"/>
          <w:b/>
          <w:i/>
          <w:spacing w:val="1"/>
          <w:sz w:val="16"/>
          <w:szCs w:val="16"/>
        </w:rPr>
        <w:t>ü</w:t>
      </w:r>
      <w:r w:rsidR="00DA4203" w:rsidRPr="00821A9B">
        <w:rPr>
          <w:rFonts w:ascii="Calibri" w:eastAsia="Calibri" w:hAnsi="Calibri" w:cs="Calibri"/>
          <w:b/>
          <w:i/>
          <w:spacing w:val="-1"/>
          <w:sz w:val="16"/>
          <w:szCs w:val="16"/>
        </w:rPr>
        <w:t>r</w:t>
      </w:r>
      <w:r w:rsidR="00DA4203" w:rsidRPr="00821A9B">
        <w:rPr>
          <w:rFonts w:ascii="Calibri" w:eastAsia="Calibri" w:hAnsi="Calibri" w:cs="Calibri"/>
          <w:b/>
          <w:i/>
          <w:sz w:val="16"/>
          <w:szCs w:val="16"/>
        </w:rPr>
        <w:t>k</w:t>
      </w:r>
      <w:r w:rsidR="00DA4203" w:rsidRPr="00821A9B">
        <w:rPr>
          <w:rFonts w:ascii="Calibri" w:eastAsia="Calibri" w:hAnsi="Calibri" w:cs="Calibri"/>
          <w:b/>
          <w:i/>
          <w:spacing w:val="-1"/>
          <w:sz w:val="16"/>
          <w:szCs w:val="16"/>
        </w:rPr>
        <w:t>iy</w:t>
      </w:r>
      <w:r w:rsidR="00DA4203" w:rsidRPr="00821A9B">
        <w:rPr>
          <w:rFonts w:ascii="Calibri" w:eastAsia="Calibri" w:hAnsi="Calibri" w:cs="Calibri"/>
          <w:b/>
          <w:i/>
          <w:sz w:val="16"/>
          <w:szCs w:val="16"/>
        </w:rPr>
        <w:t>e’</w:t>
      </w:r>
      <w:r w:rsidR="00DA4203" w:rsidRPr="00821A9B">
        <w:rPr>
          <w:rFonts w:ascii="Calibri" w:eastAsia="Calibri" w:hAnsi="Calibri" w:cs="Calibri"/>
          <w:b/>
          <w:i/>
          <w:spacing w:val="-1"/>
          <w:sz w:val="16"/>
          <w:szCs w:val="16"/>
        </w:rPr>
        <w:t>y</w:t>
      </w:r>
      <w:r w:rsidR="00DA4203" w:rsidRPr="00821A9B">
        <w:rPr>
          <w:rFonts w:ascii="Calibri" w:eastAsia="Calibri" w:hAnsi="Calibri" w:cs="Calibri"/>
          <w:b/>
          <w:i/>
          <w:sz w:val="16"/>
          <w:szCs w:val="16"/>
        </w:rPr>
        <w:t xml:space="preserve">e </w:t>
      </w:r>
      <w:r w:rsidR="00DA4203" w:rsidRPr="00821A9B">
        <w:rPr>
          <w:rFonts w:ascii="Calibri" w:eastAsia="Calibri" w:hAnsi="Calibri" w:cs="Calibri"/>
          <w:b/>
          <w:i/>
          <w:spacing w:val="-1"/>
          <w:sz w:val="16"/>
          <w:szCs w:val="16"/>
        </w:rPr>
        <w:t>i</w:t>
      </w:r>
      <w:r w:rsidR="00DA4203" w:rsidRPr="00821A9B">
        <w:rPr>
          <w:rFonts w:ascii="Calibri" w:eastAsia="Calibri" w:hAnsi="Calibri" w:cs="Calibri"/>
          <w:b/>
          <w:i/>
          <w:sz w:val="16"/>
          <w:szCs w:val="16"/>
        </w:rPr>
        <w:t>t</w:t>
      </w:r>
      <w:r w:rsidR="00DA4203" w:rsidRPr="00821A9B">
        <w:rPr>
          <w:rFonts w:ascii="Calibri" w:eastAsia="Calibri" w:hAnsi="Calibri" w:cs="Calibri"/>
          <w:b/>
          <w:i/>
          <w:spacing w:val="1"/>
          <w:sz w:val="16"/>
          <w:szCs w:val="16"/>
        </w:rPr>
        <w:t>ha</w:t>
      </w:r>
      <w:r w:rsidR="00DA4203" w:rsidRPr="00821A9B">
        <w:rPr>
          <w:rFonts w:ascii="Calibri" w:eastAsia="Calibri" w:hAnsi="Calibri" w:cs="Calibri"/>
          <w:b/>
          <w:i/>
          <w:spacing w:val="-1"/>
          <w:sz w:val="16"/>
          <w:szCs w:val="16"/>
        </w:rPr>
        <w:t>l</w:t>
      </w:r>
      <w:r w:rsidR="00DA4203" w:rsidRPr="00821A9B">
        <w:rPr>
          <w:rFonts w:ascii="Calibri" w:eastAsia="Calibri" w:hAnsi="Calibri" w:cs="Calibri"/>
          <w:b/>
          <w:i/>
          <w:spacing w:val="1"/>
          <w:sz w:val="16"/>
          <w:szCs w:val="16"/>
        </w:rPr>
        <w:t>a</w:t>
      </w:r>
      <w:r w:rsidR="00DA4203" w:rsidRPr="00821A9B">
        <w:rPr>
          <w:rFonts w:ascii="Calibri" w:eastAsia="Calibri" w:hAnsi="Calibri" w:cs="Calibri"/>
          <w:b/>
          <w:i/>
          <w:sz w:val="16"/>
          <w:szCs w:val="16"/>
        </w:rPr>
        <w:t>t</w:t>
      </w:r>
      <w:r w:rsidR="00DA4203" w:rsidRPr="00821A9B">
        <w:rPr>
          <w:rFonts w:ascii="Calibri" w:eastAsia="Calibri" w:hAnsi="Calibri" w:cs="Calibri"/>
          <w:b/>
          <w:i/>
          <w:spacing w:val="2"/>
          <w:sz w:val="16"/>
          <w:szCs w:val="16"/>
        </w:rPr>
        <w:t xml:space="preserve"> </w:t>
      </w:r>
      <w:r w:rsidR="00DA4203" w:rsidRPr="00821A9B">
        <w:rPr>
          <w:rFonts w:ascii="Calibri" w:eastAsia="Calibri" w:hAnsi="Calibri" w:cs="Calibri"/>
          <w:b/>
          <w:i/>
          <w:spacing w:val="-1"/>
          <w:sz w:val="16"/>
          <w:szCs w:val="16"/>
        </w:rPr>
        <w:t>i</w:t>
      </w:r>
      <w:r w:rsidR="00DA4203" w:rsidRPr="00821A9B">
        <w:rPr>
          <w:rFonts w:ascii="Calibri" w:eastAsia="Calibri" w:hAnsi="Calibri" w:cs="Calibri"/>
          <w:b/>
          <w:i/>
          <w:sz w:val="16"/>
          <w:szCs w:val="16"/>
        </w:rPr>
        <w:t>ç</w:t>
      </w:r>
      <w:r w:rsidR="00DA4203" w:rsidRPr="00821A9B">
        <w:rPr>
          <w:rFonts w:ascii="Calibri" w:eastAsia="Calibri" w:hAnsi="Calibri" w:cs="Calibri"/>
          <w:b/>
          <w:i/>
          <w:spacing w:val="-1"/>
          <w:sz w:val="16"/>
          <w:szCs w:val="16"/>
        </w:rPr>
        <w:t>i</w:t>
      </w:r>
      <w:r w:rsidR="00DA4203" w:rsidRPr="00821A9B">
        <w:rPr>
          <w:rFonts w:ascii="Calibri" w:eastAsia="Calibri" w:hAnsi="Calibri" w:cs="Calibri"/>
          <w:b/>
          <w:i/>
          <w:sz w:val="16"/>
          <w:szCs w:val="16"/>
        </w:rPr>
        <w:t>n</w:t>
      </w:r>
      <w:r w:rsidR="00DA4203" w:rsidRPr="00821A9B">
        <w:rPr>
          <w:rFonts w:ascii="Calibri" w:eastAsia="Calibri" w:hAnsi="Calibri" w:cs="Calibri"/>
          <w:b/>
          <w:i/>
          <w:spacing w:val="1"/>
          <w:sz w:val="16"/>
          <w:szCs w:val="16"/>
        </w:rPr>
        <w:t>/</w:t>
      </w:r>
      <w:r w:rsidR="003704F4" w:rsidRPr="00821A9B">
        <w:rPr>
          <w:rFonts w:ascii="Calibri" w:eastAsia="Calibri" w:hAnsi="Calibri" w:cs="Calibri"/>
          <w:spacing w:val="-1"/>
          <w:sz w:val="16"/>
          <w:szCs w:val="16"/>
        </w:rPr>
        <w:t>F</w:t>
      </w:r>
      <w:r w:rsidR="003704F4" w:rsidRPr="00821A9B">
        <w:rPr>
          <w:rFonts w:ascii="Calibri" w:eastAsia="Calibri" w:hAnsi="Calibri" w:cs="Calibri"/>
          <w:spacing w:val="1"/>
          <w:sz w:val="16"/>
          <w:szCs w:val="16"/>
        </w:rPr>
        <w:t>o</w:t>
      </w:r>
      <w:r w:rsidR="003704F4" w:rsidRPr="00821A9B">
        <w:rPr>
          <w:rFonts w:ascii="Calibri" w:eastAsia="Calibri" w:hAnsi="Calibri" w:cs="Calibri"/>
          <w:sz w:val="16"/>
          <w:szCs w:val="16"/>
        </w:rPr>
        <w:t>r im</w:t>
      </w:r>
      <w:r w:rsidR="003704F4" w:rsidRPr="00821A9B">
        <w:rPr>
          <w:rFonts w:ascii="Calibri" w:eastAsia="Calibri" w:hAnsi="Calibri" w:cs="Calibri"/>
          <w:spacing w:val="-1"/>
          <w:sz w:val="16"/>
          <w:szCs w:val="16"/>
        </w:rPr>
        <w:t>p</w:t>
      </w:r>
      <w:r w:rsidR="003704F4" w:rsidRPr="00821A9B">
        <w:rPr>
          <w:rFonts w:ascii="Calibri" w:eastAsia="Calibri" w:hAnsi="Calibri" w:cs="Calibri"/>
          <w:spacing w:val="1"/>
          <w:sz w:val="16"/>
          <w:szCs w:val="16"/>
        </w:rPr>
        <w:t>o</w:t>
      </w:r>
      <w:r w:rsidR="003704F4" w:rsidRPr="00821A9B">
        <w:rPr>
          <w:rFonts w:ascii="Calibri" w:eastAsia="Calibri" w:hAnsi="Calibri" w:cs="Calibri"/>
          <w:sz w:val="16"/>
          <w:szCs w:val="16"/>
        </w:rPr>
        <w:t>rt</w:t>
      </w:r>
      <w:r w:rsidR="007427ED" w:rsidRPr="007427ED">
        <w:rPr>
          <w:rFonts w:ascii="Calibri" w:eastAsia="Calibri" w:hAnsi="Calibri" w:cs="Calibri"/>
          <w:sz w:val="16"/>
          <w:szCs w:val="16"/>
        </w:rPr>
        <w:t xml:space="preserve"> </w:t>
      </w:r>
      <w:r w:rsidR="007427ED">
        <w:rPr>
          <w:rFonts w:ascii="Calibri" w:eastAsia="Calibri" w:hAnsi="Calibri" w:cs="Calibri"/>
          <w:sz w:val="16"/>
          <w:szCs w:val="16"/>
        </w:rPr>
        <w:t>or admission</w:t>
      </w:r>
      <w:r w:rsidR="003704F4" w:rsidRPr="00821A9B">
        <w:rPr>
          <w:rFonts w:ascii="Calibri" w:eastAsia="Calibri" w:hAnsi="Calibri" w:cs="Calibri"/>
          <w:sz w:val="16"/>
          <w:szCs w:val="16"/>
        </w:rPr>
        <w:t xml:space="preserve"> i</w:t>
      </w:r>
      <w:r w:rsidR="003704F4" w:rsidRPr="00821A9B">
        <w:rPr>
          <w:rFonts w:ascii="Calibri" w:eastAsia="Calibri" w:hAnsi="Calibri" w:cs="Calibri"/>
          <w:spacing w:val="-1"/>
          <w:sz w:val="16"/>
          <w:szCs w:val="16"/>
        </w:rPr>
        <w:t>n</w:t>
      </w:r>
      <w:r w:rsidR="003704F4" w:rsidRPr="00821A9B">
        <w:rPr>
          <w:rFonts w:ascii="Calibri" w:eastAsia="Calibri" w:hAnsi="Calibri" w:cs="Calibri"/>
          <w:sz w:val="16"/>
          <w:szCs w:val="16"/>
        </w:rPr>
        <w:t>to</w:t>
      </w:r>
      <w:r w:rsidR="00E22110">
        <w:rPr>
          <w:rFonts w:ascii="Calibri" w:eastAsia="Calibri" w:hAnsi="Calibri" w:cs="Calibri"/>
          <w:sz w:val="16"/>
          <w:szCs w:val="16"/>
        </w:rPr>
        <w:t xml:space="preserve"> </w:t>
      </w:r>
      <w:r w:rsidR="00E22110" w:rsidRPr="00E22110">
        <w:rPr>
          <w:rFonts w:ascii="Calibri" w:eastAsia="Calibri" w:hAnsi="Calibri" w:cs="Calibri"/>
          <w:spacing w:val="1"/>
          <w:sz w:val="16"/>
          <w:szCs w:val="16"/>
        </w:rPr>
        <w:t>Türkiye</w:t>
      </w:r>
      <w:r w:rsidR="003704F4" w:rsidRPr="00821A9B">
        <w:rPr>
          <w:rFonts w:ascii="Calibri" w:eastAsia="Calibri" w:hAnsi="Calibri" w:cs="Calibri"/>
          <w:sz w:val="16"/>
          <w:szCs w:val="16"/>
        </w:rPr>
        <w:t>/</w:t>
      </w:r>
      <w:r w:rsidR="003704F4" w:rsidRPr="00821A9B">
        <w:rPr>
          <w:rFonts w:ascii="Calibri" w:eastAsia="Calibri" w:hAnsi="Calibri" w:cs="Calibri"/>
          <w:bCs/>
          <w:i/>
          <w:spacing w:val="1"/>
          <w:sz w:val="16"/>
          <w:szCs w:val="16"/>
          <w:lang w:val="el-GR"/>
        </w:rPr>
        <w:t>Για</w:t>
      </w:r>
      <w:r w:rsidR="003704F4" w:rsidRPr="00821A9B">
        <w:rPr>
          <w:rFonts w:ascii="Calibri" w:eastAsia="Calibri" w:hAnsi="Calibri" w:cs="Calibri"/>
          <w:bCs/>
          <w:i/>
          <w:spacing w:val="1"/>
          <w:sz w:val="16"/>
          <w:szCs w:val="16"/>
        </w:rPr>
        <w:t xml:space="preserve"> </w:t>
      </w:r>
      <w:r w:rsidR="00821A9B">
        <w:rPr>
          <w:rFonts w:ascii="Calibri" w:eastAsia="Calibri" w:hAnsi="Calibri" w:cs="Calibri"/>
          <w:bCs/>
          <w:i/>
          <w:spacing w:val="1"/>
          <w:sz w:val="16"/>
          <w:szCs w:val="16"/>
        </w:rPr>
        <w:t xml:space="preserve"> </w:t>
      </w:r>
      <w:r w:rsidR="003704F4" w:rsidRPr="00821A9B">
        <w:rPr>
          <w:rFonts w:ascii="Calibri" w:eastAsia="Calibri" w:hAnsi="Calibri" w:cs="Calibri"/>
          <w:bCs/>
          <w:i/>
          <w:spacing w:val="1"/>
          <w:sz w:val="16"/>
          <w:szCs w:val="16"/>
          <w:lang w:val="el-GR"/>
        </w:rPr>
        <w:t>εισαγωγή</w:t>
      </w:r>
      <w:r w:rsidR="00821A9B" w:rsidRPr="00E22110">
        <w:rPr>
          <w:rFonts w:ascii="Calibri" w:eastAsia="Calibri" w:hAnsi="Calibri" w:cs="Calibri"/>
          <w:bCs/>
          <w:i/>
          <w:spacing w:val="1"/>
          <w:sz w:val="16"/>
          <w:szCs w:val="16"/>
        </w:rPr>
        <w:t xml:space="preserve"> </w:t>
      </w:r>
      <w:r w:rsidR="00E22110">
        <w:rPr>
          <w:rFonts w:ascii="Calibri" w:eastAsia="Calibri" w:hAnsi="Calibri" w:cs="Calibri"/>
          <w:bCs/>
          <w:i/>
          <w:spacing w:val="1"/>
          <w:sz w:val="16"/>
          <w:szCs w:val="16"/>
          <w:lang w:val="el-GR"/>
        </w:rPr>
        <w:t>ή</w:t>
      </w:r>
      <w:r w:rsidR="00E22110" w:rsidRPr="00E22110">
        <w:rPr>
          <w:rFonts w:ascii="Calibri" w:eastAsia="Calibri" w:hAnsi="Calibri" w:cs="Calibri"/>
          <w:bCs/>
          <w:i/>
          <w:spacing w:val="1"/>
          <w:sz w:val="16"/>
          <w:szCs w:val="16"/>
        </w:rPr>
        <w:t xml:space="preserve"> </w:t>
      </w:r>
      <w:r w:rsidR="00E22110">
        <w:rPr>
          <w:rFonts w:ascii="Calibri" w:eastAsia="Calibri" w:hAnsi="Calibri" w:cs="Calibri"/>
          <w:bCs/>
          <w:i/>
          <w:spacing w:val="1"/>
          <w:sz w:val="16"/>
          <w:szCs w:val="16"/>
          <w:lang w:val="el-GR"/>
        </w:rPr>
        <w:t>υποδοχή</w:t>
      </w:r>
      <w:r w:rsidR="00E22110" w:rsidRPr="00E22110">
        <w:rPr>
          <w:rFonts w:ascii="Calibri" w:eastAsia="Calibri" w:hAnsi="Calibri" w:cs="Calibri"/>
          <w:bCs/>
          <w:i/>
          <w:spacing w:val="1"/>
          <w:sz w:val="16"/>
          <w:szCs w:val="16"/>
        </w:rPr>
        <w:t xml:space="preserve"> </w:t>
      </w:r>
      <w:r w:rsidR="003704F4" w:rsidRPr="00821A9B">
        <w:rPr>
          <w:rFonts w:ascii="Calibri" w:eastAsia="Calibri" w:hAnsi="Calibri" w:cs="Calibri"/>
          <w:bCs/>
          <w:i/>
          <w:spacing w:val="1"/>
          <w:sz w:val="16"/>
          <w:szCs w:val="16"/>
          <w:lang w:val="el-GR"/>
        </w:rPr>
        <w:t>στην</w:t>
      </w:r>
      <w:r w:rsidR="00E22110" w:rsidRPr="00E22110">
        <w:rPr>
          <w:rFonts w:ascii="Calibri" w:eastAsia="Calibri" w:hAnsi="Calibri" w:cs="Calibri"/>
          <w:bCs/>
          <w:i/>
          <w:spacing w:val="1"/>
          <w:sz w:val="16"/>
          <w:szCs w:val="16"/>
        </w:rPr>
        <w:t xml:space="preserve"> </w:t>
      </w:r>
      <w:r w:rsidR="00E22110">
        <w:rPr>
          <w:rFonts w:ascii="Calibri" w:eastAsia="Calibri" w:hAnsi="Calibri" w:cs="Calibri"/>
          <w:bCs/>
          <w:i/>
          <w:spacing w:val="1"/>
          <w:sz w:val="16"/>
          <w:szCs w:val="16"/>
          <w:lang w:val="el-GR"/>
        </w:rPr>
        <w:t>Δημοκρατία</w:t>
      </w:r>
      <w:r w:rsidR="00E22110" w:rsidRPr="007427ED">
        <w:rPr>
          <w:rFonts w:ascii="Calibri" w:eastAsia="Calibri" w:hAnsi="Calibri" w:cs="Calibri"/>
          <w:bCs/>
          <w:i/>
          <w:spacing w:val="1"/>
          <w:sz w:val="16"/>
          <w:szCs w:val="16"/>
        </w:rPr>
        <w:t xml:space="preserve"> </w:t>
      </w:r>
      <w:r w:rsidR="00E22110">
        <w:rPr>
          <w:rFonts w:ascii="Calibri" w:eastAsia="Calibri" w:hAnsi="Calibri" w:cs="Calibri"/>
          <w:bCs/>
          <w:i/>
          <w:spacing w:val="1"/>
          <w:sz w:val="16"/>
          <w:szCs w:val="16"/>
          <w:lang w:val="el-GR"/>
        </w:rPr>
        <w:t>της</w:t>
      </w:r>
      <w:r w:rsidR="00E22110" w:rsidRPr="007427ED">
        <w:rPr>
          <w:rFonts w:ascii="Calibri" w:eastAsia="Calibri" w:hAnsi="Calibri" w:cs="Calibri"/>
          <w:bCs/>
          <w:i/>
          <w:spacing w:val="1"/>
          <w:sz w:val="16"/>
          <w:szCs w:val="16"/>
        </w:rPr>
        <w:t xml:space="preserve"> </w:t>
      </w:r>
      <w:r w:rsidR="003704F4" w:rsidRPr="00821A9B">
        <w:rPr>
          <w:rFonts w:ascii="Calibri" w:eastAsia="Calibri" w:hAnsi="Calibri" w:cs="Calibri"/>
          <w:bCs/>
          <w:i/>
          <w:spacing w:val="1"/>
          <w:sz w:val="16"/>
          <w:szCs w:val="16"/>
          <w:lang w:val="el-GR"/>
        </w:rPr>
        <w:t>Τουρκία</w:t>
      </w:r>
      <w:bookmarkEnd w:id="15"/>
      <w:r w:rsidR="00E22110">
        <w:rPr>
          <w:rFonts w:ascii="Calibri" w:eastAsia="Calibri" w:hAnsi="Calibri" w:cs="Calibri"/>
          <w:bCs/>
          <w:i/>
          <w:spacing w:val="1"/>
          <w:sz w:val="16"/>
          <w:szCs w:val="16"/>
          <w:lang w:val="el-GR"/>
        </w:rPr>
        <w:t>ς</w:t>
      </w:r>
      <w:r w:rsidR="003704F4" w:rsidRPr="00821A9B">
        <w:rPr>
          <w:rFonts w:ascii="Calibri" w:eastAsia="Calibri" w:hAnsi="Calibri" w:cs="Calibri"/>
          <w:bCs/>
          <w:i/>
          <w:spacing w:val="1"/>
          <w:sz w:val="14"/>
          <w:szCs w:val="14"/>
        </w:rPr>
        <w:t xml:space="preserve">  </w:t>
      </w:r>
      <w:r w:rsidR="003704F4" w:rsidRPr="00821A9B">
        <w:rPr>
          <w:rFonts w:ascii="Calibri" w:eastAsia="Calibri" w:hAnsi="Calibri" w:cs="Calibri"/>
          <w:b/>
          <w:i/>
          <w:sz w:val="14"/>
          <w:szCs w:val="14"/>
        </w:rPr>
        <w:t xml:space="preserve"> </w:t>
      </w:r>
      <w:r w:rsidR="003704F4" w:rsidRPr="00821A9B">
        <w:rPr>
          <w:rFonts w:ascii="Calibri" w:eastAsia="Calibri" w:hAnsi="Calibri" w:cs="Calibri"/>
          <w:b/>
          <w:i/>
          <w:sz w:val="16"/>
          <w:szCs w:val="16"/>
        </w:rPr>
        <w:t xml:space="preserve">  </w:t>
      </w:r>
      <w:r w:rsidR="00004FA1" w:rsidRPr="00821A9B">
        <w:rPr>
          <w:b/>
          <w:bCs/>
          <w:sz w:val="16"/>
          <w:szCs w:val="20"/>
        </w:rPr>
        <w:tab/>
      </w:r>
      <w:sdt>
        <w:sdtPr>
          <w:rPr>
            <w:sz w:val="12"/>
            <w:szCs w:val="12"/>
          </w:rPr>
          <w:id w:val="-1789648102"/>
        </w:sdtPr>
        <w:sdtContent>
          <w:r w:rsidR="00A369AC">
            <w:rPr>
              <w:rFonts w:ascii="MS Gothic" w:eastAsia="MS Gothic" w:hAnsi="MS Gothic" w:hint="eastAsia"/>
              <w:b/>
              <w:bCs/>
              <w:sz w:val="12"/>
              <w:szCs w:val="12"/>
            </w:rPr>
            <w:t>☐</w:t>
          </w:r>
        </w:sdtContent>
      </w:sdt>
    </w:p>
    <w:p w:rsidR="00D168D7" w:rsidRPr="0022593E" w:rsidRDefault="00E95CB6" w:rsidP="000927B2">
      <w:pPr>
        <w:tabs>
          <w:tab w:val="left" w:pos="3353"/>
        </w:tabs>
        <w:spacing w:before="35"/>
        <w:rPr>
          <w:rFonts w:ascii="Calibri" w:eastAsia="Calibri" w:hAnsi="Calibri" w:cs="Calibri"/>
          <w:bCs/>
          <w:i/>
          <w:sz w:val="18"/>
          <w:szCs w:val="18"/>
        </w:rPr>
      </w:pPr>
      <w:r w:rsidRPr="00E95CB6">
        <w:rPr>
          <w:b/>
          <w:bCs/>
          <w:noProof/>
          <w:sz w:val="26"/>
        </w:rPr>
        <w:pict>
          <v:line id="_x0000_s2060" style="position:absolute;z-index:487419392;visibility:visible;mso-width-relative:margin;mso-height-relative:margin" from="29.7pt,1.1pt" to="513.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"/>
        </w:pict>
      </w:r>
      <w:r w:rsidR="00A34AFE">
        <w:rPr>
          <w:b/>
          <w:sz w:val="18"/>
        </w:rPr>
        <w:t xml:space="preserve">                 </w:t>
      </w:r>
      <w:r w:rsidR="00821A9B" w:rsidRPr="00821A9B">
        <w:rPr>
          <w:rFonts w:ascii="Calibri" w:eastAsia="Calibri" w:hAnsi="Calibri" w:cs="Calibri"/>
          <w:b/>
          <w:bCs/>
          <w:sz w:val="18"/>
          <w:szCs w:val="18"/>
        </w:rPr>
        <w:t>I.28</w:t>
      </w:r>
      <w:r w:rsidR="00821A9B">
        <w:rPr>
          <w:rFonts w:ascii="Calibri" w:eastAsia="Calibri" w:hAnsi="Calibri" w:cs="Calibri"/>
          <w:spacing w:val="1"/>
          <w:sz w:val="18"/>
          <w:szCs w:val="18"/>
        </w:rPr>
        <w:t>.</w:t>
      </w:r>
      <w:r w:rsidR="00821A9B" w:rsidRPr="00821A9B">
        <w:rPr>
          <w:rFonts w:ascii="Calibri" w:eastAsia="Calibri" w:hAnsi="Calibri" w:cs="Calibri"/>
          <w:b/>
          <w:i/>
          <w:spacing w:val="1"/>
          <w:sz w:val="18"/>
          <w:szCs w:val="18"/>
        </w:rPr>
        <w:t xml:space="preserve"> </w:t>
      </w:r>
      <w:r w:rsidR="00821A9B" w:rsidRPr="003751A6">
        <w:rPr>
          <w:rFonts w:ascii="Calibri" w:eastAsia="Calibri" w:hAnsi="Calibri" w:cs="Calibri"/>
          <w:b/>
          <w:i/>
          <w:spacing w:val="1"/>
          <w:sz w:val="18"/>
          <w:szCs w:val="18"/>
        </w:rPr>
        <w:t>Ma</w:t>
      </w:r>
      <w:r w:rsidR="00821A9B" w:rsidRPr="003751A6">
        <w:rPr>
          <w:rFonts w:ascii="Calibri" w:eastAsia="Calibri" w:hAnsi="Calibri" w:cs="Calibri"/>
          <w:b/>
          <w:i/>
          <w:spacing w:val="-1"/>
          <w:sz w:val="18"/>
          <w:szCs w:val="18"/>
        </w:rPr>
        <w:t>ll</w:t>
      </w:r>
      <w:r w:rsidR="00821A9B" w:rsidRPr="003751A6">
        <w:rPr>
          <w:rFonts w:ascii="Calibri" w:eastAsia="Calibri" w:hAnsi="Calibri" w:cs="Calibri"/>
          <w:b/>
          <w:i/>
          <w:spacing w:val="1"/>
          <w:sz w:val="18"/>
          <w:szCs w:val="18"/>
        </w:rPr>
        <w:t>a</w:t>
      </w:r>
      <w:r w:rsidR="00821A9B" w:rsidRPr="003751A6">
        <w:rPr>
          <w:rFonts w:ascii="Calibri" w:eastAsia="Calibri" w:hAnsi="Calibri" w:cs="Calibri"/>
          <w:b/>
          <w:i/>
          <w:spacing w:val="-1"/>
          <w:sz w:val="18"/>
          <w:szCs w:val="18"/>
        </w:rPr>
        <w:t>rı</w:t>
      </w:r>
      <w:r w:rsidR="00821A9B" w:rsidRPr="003751A6">
        <w:rPr>
          <w:rFonts w:ascii="Calibri" w:eastAsia="Calibri" w:hAnsi="Calibri" w:cs="Calibri"/>
          <w:b/>
          <w:i/>
          <w:sz w:val="18"/>
          <w:szCs w:val="18"/>
        </w:rPr>
        <w:t>n</w:t>
      </w:r>
      <w:r w:rsidR="00821A9B" w:rsidRPr="003751A6">
        <w:rPr>
          <w:rFonts w:ascii="Calibri" w:eastAsia="Calibri" w:hAnsi="Calibri" w:cs="Calibri"/>
          <w:b/>
          <w:i/>
          <w:spacing w:val="1"/>
          <w:sz w:val="18"/>
          <w:szCs w:val="18"/>
        </w:rPr>
        <w:t xml:space="preserve"> </w:t>
      </w:r>
      <w:r w:rsidR="00821A9B" w:rsidRPr="003751A6">
        <w:rPr>
          <w:rFonts w:ascii="Calibri" w:eastAsia="Calibri" w:hAnsi="Calibri" w:cs="Calibri"/>
          <w:b/>
          <w:i/>
          <w:sz w:val="18"/>
          <w:szCs w:val="18"/>
        </w:rPr>
        <w:t>T</w:t>
      </w:r>
      <w:r w:rsidR="00821A9B" w:rsidRPr="003751A6">
        <w:rPr>
          <w:rFonts w:ascii="Calibri" w:eastAsia="Calibri" w:hAnsi="Calibri" w:cs="Calibri"/>
          <w:b/>
          <w:i/>
          <w:spacing w:val="1"/>
          <w:sz w:val="18"/>
          <w:szCs w:val="18"/>
        </w:rPr>
        <w:t>an</w:t>
      </w:r>
      <w:r w:rsidR="00821A9B" w:rsidRPr="003751A6">
        <w:rPr>
          <w:rFonts w:ascii="Calibri" w:eastAsia="Calibri" w:hAnsi="Calibri" w:cs="Calibri"/>
          <w:b/>
          <w:i/>
          <w:spacing w:val="-1"/>
          <w:sz w:val="18"/>
          <w:szCs w:val="18"/>
        </w:rPr>
        <w:t>ımı</w:t>
      </w:r>
      <w:r w:rsidR="00821A9B" w:rsidRPr="00652D5A">
        <w:rPr>
          <w:rFonts w:ascii="Calibri" w:eastAsia="Calibri" w:hAnsi="Calibri" w:cs="Calibri"/>
          <w:b/>
          <w:i/>
          <w:sz w:val="18"/>
          <w:szCs w:val="18"/>
        </w:rPr>
        <w:t xml:space="preserve"> / </w:t>
      </w:r>
      <w:r w:rsidR="00821A9B" w:rsidRPr="003751A6">
        <w:rPr>
          <w:rFonts w:ascii="Calibri" w:eastAsia="Calibri" w:hAnsi="Calibri" w:cs="Calibri"/>
          <w:spacing w:val="1"/>
          <w:sz w:val="18"/>
          <w:szCs w:val="18"/>
        </w:rPr>
        <w:t>I</w:t>
      </w:r>
      <w:r w:rsidR="00821A9B" w:rsidRPr="003751A6">
        <w:rPr>
          <w:rFonts w:ascii="Calibri" w:eastAsia="Calibri" w:hAnsi="Calibri" w:cs="Calibri"/>
          <w:spacing w:val="-1"/>
          <w:sz w:val="18"/>
          <w:szCs w:val="18"/>
        </w:rPr>
        <w:t>den</w:t>
      </w:r>
      <w:r w:rsidR="00821A9B" w:rsidRPr="003751A6">
        <w:rPr>
          <w:rFonts w:ascii="Calibri" w:eastAsia="Calibri" w:hAnsi="Calibri" w:cs="Calibri"/>
          <w:sz w:val="18"/>
          <w:szCs w:val="18"/>
        </w:rPr>
        <w:t>t</w:t>
      </w:r>
      <w:r w:rsidR="00821A9B" w:rsidRPr="003751A6">
        <w:rPr>
          <w:rFonts w:ascii="Calibri" w:eastAsia="Calibri" w:hAnsi="Calibri" w:cs="Calibri"/>
          <w:spacing w:val="-1"/>
          <w:sz w:val="18"/>
          <w:szCs w:val="18"/>
        </w:rPr>
        <w:t>i</w:t>
      </w:r>
      <w:r w:rsidR="00821A9B" w:rsidRPr="003751A6">
        <w:rPr>
          <w:rFonts w:ascii="Calibri" w:eastAsia="Calibri" w:hAnsi="Calibri" w:cs="Calibri"/>
          <w:sz w:val="18"/>
          <w:szCs w:val="18"/>
        </w:rPr>
        <w:t>ficati</w:t>
      </w:r>
      <w:r w:rsidR="00821A9B" w:rsidRPr="003751A6">
        <w:rPr>
          <w:rFonts w:ascii="Calibri" w:eastAsia="Calibri" w:hAnsi="Calibri" w:cs="Calibri"/>
          <w:spacing w:val="1"/>
          <w:sz w:val="18"/>
          <w:szCs w:val="18"/>
        </w:rPr>
        <w:t>o</w:t>
      </w:r>
      <w:r w:rsidR="00821A9B" w:rsidRPr="003751A6">
        <w:rPr>
          <w:rFonts w:ascii="Calibri" w:eastAsia="Calibri" w:hAnsi="Calibri" w:cs="Calibri"/>
          <w:sz w:val="18"/>
          <w:szCs w:val="18"/>
        </w:rPr>
        <w:t>n</w:t>
      </w:r>
      <w:r w:rsidR="00821A9B" w:rsidRPr="003751A6">
        <w:rPr>
          <w:rFonts w:ascii="Calibri" w:eastAsia="Calibri" w:hAnsi="Calibri" w:cs="Calibri"/>
          <w:spacing w:val="-1"/>
          <w:sz w:val="18"/>
          <w:szCs w:val="18"/>
        </w:rPr>
        <w:t xml:space="preserve"> </w:t>
      </w:r>
      <w:r w:rsidR="00821A9B" w:rsidRPr="003751A6">
        <w:rPr>
          <w:rFonts w:ascii="Calibri" w:eastAsia="Calibri" w:hAnsi="Calibri" w:cs="Calibri"/>
          <w:spacing w:val="1"/>
          <w:sz w:val="18"/>
          <w:szCs w:val="18"/>
        </w:rPr>
        <w:t>o</w:t>
      </w:r>
      <w:r w:rsidR="00821A9B" w:rsidRPr="003751A6">
        <w:rPr>
          <w:rFonts w:ascii="Calibri" w:eastAsia="Calibri" w:hAnsi="Calibri" w:cs="Calibri"/>
          <w:sz w:val="18"/>
          <w:szCs w:val="18"/>
        </w:rPr>
        <w:t>f t</w:t>
      </w:r>
      <w:r w:rsidR="00821A9B" w:rsidRPr="003751A6">
        <w:rPr>
          <w:rFonts w:ascii="Calibri" w:eastAsia="Calibri" w:hAnsi="Calibri" w:cs="Calibri"/>
          <w:spacing w:val="-1"/>
          <w:sz w:val="18"/>
          <w:szCs w:val="18"/>
        </w:rPr>
        <w:t>h</w:t>
      </w:r>
      <w:r w:rsidR="00821A9B" w:rsidRPr="003751A6">
        <w:rPr>
          <w:rFonts w:ascii="Calibri" w:eastAsia="Calibri" w:hAnsi="Calibri" w:cs="Calibri"/>
          <w:sz w:val="18"/>
          <w:szCs w:val="18"/>
        </w:rPr>
        <w:t>e</w:t>
      </w:r>
      <w:r w:rsidR="00821A9B" w:rsidRPr="003751A6">
        <w:rPr>
          <w:rFonts w:ascii="Calibri" w:eastAsia="Calibri" w:hAnsi="Calibri" w:cs="Calibri"/>
          <w:spacing w:val="-1"/>
          <w:sz w:val="18"/>
          <w:szCs w:val="18"/>
        </w:rPr>
        <w:t xml:space="preserve"> </w:t>
      </w:r>
      <w:r w:rsidR="00821A9B" w:rsidRPr="003751A6">
        <w:rPr>
          <w:rFonts w:ascii="Calibri" w:eastAsia="Calibri" w:hAnsi="Calibri" w:cs="Calibri"/>
          <w:spacing w:val="1"/>
          <w:sz w:val="18"/>
          <w:szCs w:val="18"/>
        </w:rPr>
        <w:t>co</w:t>
      </w:r>
      <w:r w:rsidR="00821A9B" w:rsidRPr="003751A6">
        <w:rPr>
          <w:rFonts w:ascii="Calibri" w:eastAsia="Calibri" w:hAnsi="Calibri" w:cs="Calibri"/>
          <w:sz w:val="18"/>
          <w:szCs w:val="18"/>
        </w:rPr>
        <w:t>mm</w:t>
      </w:r>
      <w:r w:rsidR="00821A9B" w:rsidRPr="003751A6">
        <w:rPr>
          <w:rFonts w:ascii="Calibri" w:eastAsia="Calibri" w:hAnsi="Calibri" w:cs="Calibri"/>
          <w:spacing w:val="1"/>
          <w:sz w:val="18"/>
          <w:szCs w:val="18"/>
        </w:rPr>
        <w:t>o</w:t>
      </w:r>
      <w:r w:rsidR="00821A9B" w:rsidRPr="003751A6">
        <w:rPr>
          <w:rFonts w:ascii="Calibri" w:eastAsia="Calibri" w:hAnsi="Calibri" w:cs="Calibri"/>
          <w:spacing w:val="-1"/>
          <w:sz w:val="18"/>
          <w:szCs w:val="18"/>
        </w:rPr>
        <w:t>d</w:t>
      </w:r>
      <w:r w:rsidR="00821A9B" w:rsidRPr="003751A6">
        <w:rPr>
          <w:rFonts w:ascii="Calibri" w:eastAsia="Calibri" w:hAnsi="Calibri" w:cs="Calibri"/>
          <w:sz w:val="18"/>
          <w:szCs w:val="18"/>
        </w:rPr>
        <w:t>it</w:t>
      </w:r>
      <w:r w:rsidR="00821A9B" w:rsidRPr="003751A6">
        <w:rPr>
          <w:rFonts w:ascii="Calibri" w:eastAsia="Calibri" w:hAnsi="Calibri" w:cs="Calibri"/>
          <w:spacing w:val="-1"/>
          <w:sz w:val="18"/>
          <w:szCs w:val="18"/>
        </w:rPr>
        <w:t>ie</w:t>
      </w:r>
      <w:r w:rsidR="00821A9B" w:rsidRPr="003751A6">
        <w:rPr>
          <w:rFonts w:ascii="Calibri" w:eastAsia="Calibri" w:hAnsi="Calibri" w:cs="Calibri"/>
          <w:sz w:val="18"/>
          <w:szCs w:val="18"/>
        </w:rPr>
        <w:t>s</w:t>
      </w:r>
      <w:r w:rsidR="00821A9B" w:rsidRPr="003751A6">
        <w:rPr>
          <w:rFonts w:ascii="Calibri" w:eastAsia="Calibri" w:hAnsi="Calibri" w:cs="Calibri"/>
          <w:spacing w:val="-1"/>
          <w:sz w:val="18"/>
          <w:szCs w:val="18"/>
        </w:rPr>
        <w:t xml:space="preserve"> </w:t>
      </w:r>
      <w:r w:rsidR="00821A9B" w:rsidRPr="003751A6">
        <w:rPr>
          <w:rFonts w:ascii="Calibri" w:eastAsia="Calibri" w:hAnsi="Calibri" w:cs="Calibri"/>
          <w:sz w:val="18"/>
          <w:szCs w:val="18"/>
        </w:rPr>
        <w:t>/</w:t>
      </w:r>
      <w:r w:rsidR="00821A9B" w:rsidRPr="003751A6">
        <w:rPr>
          <w:rFonts w:ascii="Calibri" w:eastAsia="Calibri" w:hAnsi="Calibri" w:cs="Calibri"/>
          <w:spacing w:val="3"/>
          <w:sz w:val="18"/>
          <w:szCs w:val="18"/>
        </w:rPr>
        <w:t xml:space="preserve"> </w:t>
      </w:r>
      <w:r w:rsidR="00821A9B">
        <w:rPr>
          <w:rFonts w:ascii="Calibri" w:eastAsia="Calibri" w:hAnsi="Calibri" w:cs="Calibri"/>
          <w:bCs/>
          <w:i/>
          <w:sz w:val="18"/>
          <w:szCs w:val="18"/>
          <w:lang w:val="el-GR"/>
        </w:rPr>
        <w:t>Ταυτοποίηση</w:t>
      </w:r>
      <w:r w:rsidR="00821A9B" w:rsidRPr="00652D5A">
        <w:rPr>
          <w:rFonts w:ascii="Calibri" w:eastAsia="Calibri" w:hAnsi="Calibri" w:cs="Calibri"/>
          <w:bCs/>
          <w:i/>
          <w:sz w:val="18"/>
          <w:szCs w:val="18"/>
        </w:rPr>
        <w:t xml:space="preserve"> </w:t>
      </w:r>
      <w:r w:rsidR="00821A9B" w:rsidRPr="003751A6">
        <w:rPr>
          <w:rFonts w:ascii="Calibri" w:eastAsia="Calibri" w:hAnsi="Calibri" w:cs="Calibri"/>
          <w:bCs/>
          <w:i/>
          <w:sz w:val="18"/>
          <w:szCs w:val="18"/>
          <w:lang w:val="el-GR"/>
        </w:rPr>
        <w:t>των</w:t>
      </w:r>
      <w:r w:rsidR="00821A9B" w:rsidRPr="00652D5A">
        <w:rPr>
          <w:rFonts w:ascii="Calibri" w:eastAsia="Calibri" w:hAnsi="Calibri" w:cs="Calibri"/>
          <w:bCs/>
          <w:i/>
          <w:sz w:val="18"/>
          <w:szCs w:val="18"/>
        </w:rPr>
        <w:t xml:space="preserve"> </w:t>
      </w:r>
      <w:r w:rsidR="00821A9B" w:rsidRPr="003751A6">
        <w:rPr>
          <w:rFonts w:ascii="Calibri" w:eastAsia="Calibri" w:hAnsi="Calibri" w:cs="Calibri"/>
          <w:bCs/>
          <w:i/>
          <w:sz w:val="18"/>
          <w:szCs w:val="18"/>
          <w:lang w:val="el-GR"/>
        </w:rPr>
        <w:t>εμπορευμάτων</w:t>
      </w:r>
      <w:r w:rsidR="00D168D7" w:rsidRPr="0022593E">
        <w:rPr>
          <w:rFonts w:ascii="Calibri" w:eastAsia="Calibri" w:hAnsi="Calibri" w:cs="Calibri"/>
          <w:bCs/>
          <w:i/>
          <w:sz w:val="18"/>
          <w:szCs w:val="18"/>
        </w:rPr>
        <w:t xml:space="preserve"> </w:t>
      </w:r>
      <w:r w:rsidR="00D168D7" w:rsidRPr="0022593E">
        <w:rPr>
          <w:rFonts w:ascii="Calibri" w:eastAsia="Calibri" w:hAnsi="Calibri" w:cs="Calibri"/>
          <w:bCs/>
          <w:i/>
          <w:sz w:val="18"/>
          <w:szCs w:val="18"/>
        </w:rPr>
        <w:tab/>
      </w:r>
    </w:p>
    <w:tbl>
      <w:tblPr>
        <w:tblW w:w="9356" w:type="dxa"/>
        <w:tblInd w:w="699" w:type="dxa"/>
        <w:tblLook w:val="04A0"/>
      </w:tblPr>
      <w:tblGrid>
        <w:gridCol w:w="1985"/>
        <w:gridCol w:w="1417"/>
        <w:gridCol w:w="3544"/>
        <w:gridCol w:w="1134"/>
        <w:gridCol w:w="1276"/>
      </w:tblGrid>
      <w:tr w:rsidR="00D168D7" w:rsidRPr="00D168D7" w:rsidTr="00A02524">
        <w:trPr>
          <w:trHeight w:val="300"/>
        </w:trPr>
        <w:tc>
          <w:tcPr>
            <w:tcW w:w="198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168D7" w:rsidRPr="00D168D7" w:rsidRDefault="00D168D7" w:rsidP="00A7677E">
            <w:pPr>
              <w:widowControl/>
              <w:autoSpaceDE/>
              <w:autoSpaceDN/>
              <w:ind w:left="-290" w:firstLine="283"/>
              <w:rPr>
                <w:rFonts w:ascii="Calibri" w:eastAsia="Times New Roman" w:hAnsi="Calibri" w:cs="Calibri"/>
                <w:color w:val="000000"/>
                <w:sz w:val="13"/>
                <w:szCs w:val="13"/>
                <w:lang w:val="en-US"/>
              </w:rPr>
            </w:pPr>
            <w:proofErr w:type="spellStart"/>
            <w:r w:rsidRPr="00D168D7">
              <w:rPr>
                <w:rFonts w:ascii="Calibri" w:eastAsia="Times New Roman" w:hAnsi="Calibri" w:cs="Calibri"/>
                <w:color w:val="000000"/>
                <w:sz w:val="13"/>
                <w:szCs w:val="13"/>
                <w:lang w:val="en-US"/>
              </w:rPr>
              <w:t>Türü</w:t>
            </w:r>
            <w:proofErr w:type="spellEnd"/>
            <w:r w:rsidRPr="00D168D7">
              <w:rPr>
                <w:rFonts w:ascii="Calibri" w:eastAsia="Times New Roman" w:hAnsi="Calibri" w:cs="Calibri"/>
                <w:color w:val="000000"/>
                <w:sz w:val="13"/>
                <w:szCs w:val="13"/>
                <w:lang w:val="en-US"/>
              </w:rPr>
              <w:t xml:space="preserve">  (</w:t>
            </w:r>
            <w:proofErr w:type="spellStart"/>
            <w:r w:rsidRPr="00D168D7">
              <w:rPr>
                <w:rFonts w:ascii="Calibri" w:eastAsia="Times New Roman" w:hAnsi="Calibri" w:cs="Calibri"/>
                <w:color w:val="000000"/>
                <w:sz w:val="13"/>
                <w:szCs w:val="13"/>
                <w:lang w:val="en-US"/>
              </w:rPr>
              <w:t>Bilimsel</w:t>
            </w:r>
            <w:proofErr w:type="spellEnd"/>
            <w:r w:rsidRPr="00D168D7">
              <w:rPr>
                <w:rFonts w:ascii="Calibri" w:eastAsia="Times New Roman" w:hAnsi="Calibri" w:cs="Calibri"/>
                <w:color w:val="000000"/>
                <w:sz w:val="13"/>
                <w:szCs w:val="13"/>
                <w:lang w:val="en-US"/>
              </w:rPr>
              <w:t xml:space="preserve"> </w:t>
            </w:r>
            <w:proofErr w:type="spellStart"/>
            <w:r w:rsidRPr="00D168D7">
              <w:rPr>
                <w:rFonts w:ascii="Calibri" w:eastAsia="Times New Roman" w:hAnsi="Calibri" w:cs="Calibri"/>
                <w:color w:val="000000"/>
                <w:sz w:val="13"/>
                <w:szCs w:val="13"/>
                <w:lang w:val="en-US"/>
              </w:rPr>
              <w:t>adı</w:t>
            </w:r>
            <w:proofErr w:type="spellEnd"/>
            <w:r w:rsidRPr="00D168D7">
              <w:rPr>
                <w:rFonts w:ascii="Calibri" w:eastAsia="Times New Roman" w:hAnsi="Calibri" w:cs="Calibri"/>
                <w:color w:val="000000"/>
                <w:sz w:val="13"/>
                <w:szCs w:val="13"/>
                <w:lang w:val="en-US"/>
              </w:rPr>
              <w:t>)</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n-US"/>
              </w:rPr>
            </w:pPr>
            <w:proofErr w:type="spellStart"/>
            <w:r w:rsidRPr="00D168D7">
              <w:rPr>
                <w:rFonts w:ascii="Calibri" w:eastAsia="Times New Roman" w:hAnsi="Calibri" w:cs="Calibri"/>
                <w:color w:val="000000"/>
                <w:sz w:val="13"/>
                <w:szCs w:val="13"/>
                <w:lang w:val="en-US"/>
              </w:rPr>
              <w:t>Malın</w:t>
            </w:r>
            <w:proofErr w:type="spellEnd"/>
            <w:r w:rsidRPr="00D168D7">
              <w:rPr>
                <w:rFonts w:ascii="Calibri" w:eastAsia="Times New Roman" w:hAnsi="Calibri" w:cs="Calibri"/>
                <w:color w:val="000000"/>
                <w:sz w:val="13"/>
                <w:szCs w:val="13"/>
                <w:lang w:val="en-US"/>
              </w:rPr>
              <w:t xml:space="preserve"> </w:t>
            </w:r>
            <w:proofErr w:type="spellStart"/>
            <w:r w:rsidRPr="00D168D7">
              <w:rPr>
                <w:rFonts w:ascii="Calibri" w:eastAsia="Times New Roman" w:hAnsi="Calibri" w:cs="Calibri"/>
                <w:color w:val="000000"/>
                <w:sz w:val="13"/>
                <w:szCs w:val="13"/>
                <w:lang w:val="en-US"/>
              </w:rPr>
              <w:t>niteliği</w:t>
            </w:r>
            <w:proofErr w:type="spellEnd"/>
            <w:r w:rsidRPr="00D168D7">
              <w:rPr>
                <w:rFonts w:ascii="Calibri" w:eastAsia="Times New Roman" w:hAnsi="Calibri" w:cs="Calibri"/>
                <w:color w:val="000000"/>
                <w:sz w:val="13"/>
                <w:szCs w:val="13"/>
                <w:lang w:val="en-US"/>
              </w:rPr>
              <w:t xml:space="preserve">   </w:t>
            </w:r>
          </w:p>
        </w:tc>
        <w:tc>
          <w:tcPr>
            <w:tcW w:w="3544" w:type="dxa"/>
            <w:tcBorders>
              <w:top w:val="single" w:sz="8" w:space="0" w:color="auto"/>
              <w:left w:val="nil"/>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n-US"/>
              </w:rPr>
            </w:pPr>
            <w:proofErr w:type="spellStart"/>
            <w:r w:rsidRPr="00D168D7">
              <w:rPr>
                <w:rFonts w:ascii="Calibri" w:eastAsia="Times New Roman" w:hAnsi="Calibri" w:cs="Calibri"/>
                <w:color w:val="000000"/>
                <w:sz w:val="13"/>
                <w:szCs w:val="13"/>
                <w:lang w:val="en-US"/>
              </w:rPr>
              <w:t>İşletmelerin</w:t>
            </w:r>
            <w:proofErr w:type="spellEnd"/>
            <w:r w:rsidRPr="00D168D7">
              <w:rPr>
                <w:rFonts w:ascii="Calibri" w:eastAsia="Times New Roman" w:hAnsi="Calibri" w:cs="Calibri"/>
                <w:color w:val="000000"/>
                <w:sz w:val="13"/>
                <w:szCs w:val="13"/>
                <w:lang w:val="en-US"/>
              </w:rPr>
              <w:t xml:space="preserve"> </w:t>
            </w:r>
            <w:proofErr w:type="spellStart"/>
            <w:r w:rsidRPr="00D168D7">
              <w:rPr>
                <w:rFonts w:ascii="Calibri" w:eastAsia="Times New Roman" w:hAnsi="Calibri" w:cs="Calibri"/>
                <w:color w:val="000000"/>
                <w:sz w:val="13"/>
                <w:szCs w:val="13"/>
                <w:lang w:val="en-US"/>
              </w:rPr>
              <w:t>onay</w:t>
            </w:r>
            <w:proofErr w:type="spellEnd"/>
            <w:r w:rsidRPr="00D168D7">
              <w:rPr>
                <w:rFonts w:ascii="Calibri" w:eastAsia="Times New Roman" w:hAnsi="Calibri" w:cs="Calibri"/>
                <w:color w:val="000000"/>
                <w:sz w:val="13"/>
                <w:szCs w:val="13"/>
                <w:lang w:val="en-US"/>
              </w:rPr>
              <w:t xml:space="preserve"> </w:t>
            </w:r>
            <w:proofErr w:type="spellStart"/>
            <w:r w:rsidRPr="00D168D7">
              <w:rPr>
                <w:rFonts w:ascii="Calibri" w:eastAsia="Times New Roman" w:hAnsi="Calibri" w:cs="Calibri"/>
                <w:color w:val="000000"/>
                <w:sz w:val="13"/>
                <w:szCs w:val="13"/>
                <w:lang w:val="en-US"/>
              </w:rPr>
              <w:t>numarası</w:t>
            </w:r>
            <w:proofErr w:type="spellEnd"/>
            <w:r w:rsidRPr="00D168D7">
              <w:rPr>
                <w:rFonts w:ascii="Calibri" w:eastAsia="Times New Roman" w:hAnsi="Calibri" w:cs="Calibri"/>
                <w:color w:val="000000"/>
                <w:sz w:val="13"/>
                <w:szCs w:val="13"/>
                <w:lang w:val="en-US"/>
              </w:rPr>
              <w:t xml:space="preserve"> (</w:t>
            </w:r>
            <w:proofErr w:type="spellStart"/>
            <w:r w:rsidRPr="00D168D7">
              <w:rPr>
                <w:rFonts w:ascii="Calibri" w:eastAsia="Times New Roman" w:hAnsi="Calibri" w:cs="Calibri"/>
                <w:color w:val="000000"/>
                <w:sz w:val="13"/>
                <w:szCs w:val="13"/>
                <w:lang w:val="en-US"/>
              </w:rPr>
              <w:t>Üretim</w:t>
            </w:r>
            <w:proofErr w:type="spellEnd"/>
            <w:r w:rsidRPr="00D168D7">
              <w:rPr>
                <w:rFonts w:ascii="Calibri" w:eastAsia="Times New Roman" w:hAnsi="Calibri" w:cs="Calibri"/>
                <w:color w:val="000000"/>
                <w:sz w:val="13"/>
                <w:szCs w:val="13"/>
                <w:lang w:val="en-US"/>
              </w:rPr>
              <w:t xml:space="preserve"> </w:t>
            </w:r>
            <w:proofErr w:type="spellStart"/>
            <w:r w:rsidRPr="00D168D7">
              <w:rPr>
                <w:rFonts w:ascii="Calibri" w:eastAsia="Times New Roman" w:hAnsi="Calibri" w:cs="Calibri"/>
                <w:color w:val="000000"/>
                <w:sz w:val="13"/>
                <w:szCs w:val="13"/>
                <w:lang w:val="en-US"/>
              </w:rPr>
              <w:t>tesisi</w:t>
            </w:r>
            <w:proofErr w:type="spellEnd"/>
            <w:r w:rsidRPr="00D168D7">
              <w:rPr>
                <w:rFonts w:ascii="Calibri" w:eastAsia="Times New Roman" w:hAnsi="Calibri" w:cs="Calibri"/>
                <w:color w:val="000000"/>
                <w:sz w:val="13"/>
                <w:szCs w:val="13"/>
                <w:lang w:val="en-US"/>
              </w:rPr>
              <w:t xml:space="preserve"> )     </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n-US"/>
              </w:rPr>
              <w:t xml:space="preserve">Net </w:t>
            </w:r>
            <w:proofErr w:type="spellStart"/>
            <w:r w:rsidRPr="00D168D7">
              <w:rPr>
                <w:rFonts w:ascii="Calibri" w:eastAsia="Times New Roman" w:hAnsi="Calibri" w:cs="Calibri"/>
                <w:color w:val="000000"/>
                <w:sz w:val="13"/>
                <w:szCs w:val="13"/>
                <w:lang w:val="en-US"/>
              </w:rPr>
              <w:t>ağırlık</w:t>
            </w:r>
            <w:proofErr w:type="spellEnd"/>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n-US"/>
              </w:rPr>
            </w:pPr>
            <w:proofErr w:type="spellStart"/>
            <w:r w:rsidRPr="00D168D7">
              <w:rPr>
                <w:rFonts w:ascii="Calibri" w:eastAsia="Times New Roman" w:hAnsi="Calibri" w:cs="Calibri"/>
                <w:color w:val="000000"/>
                <w:sz w:val="13"/>
                <w:szCs w:val="13"/>
                <w:lang w:val="en-US"/>
              </w:rPr>
              <w:t>Parti</w:t>
            </w:r>
            <w:proofErr w:type="spellEnd"/>
            <w:r w:rsidRPr="00D168D7">
              <w:rPr>
                <w:rFonts w:ascii="Calibri" w:eastAsia="Times New Roman" w:hAnsi="Calibri" w:cs="Calibri"/>
                <w:color w:val="000000"/>
                <w:sz w:val="13"/>
                <w:szCs w:val="13"/>
                <w:lang w:val="en-US"/>
              </w:rPr>
              <w:t xml:space="preserve"> No</w:t>
            </w:r>
          </w:p>
        </w:tc>
      </w:tr>
      <w:tr w:rsidR="00D168D7" w:rsidRPr="00D168D7" w:rsidTr="00A02524">
        <w:trPr>
          <w:trHeight w:val="227"/>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168D7" w:rsidRPr="00D168D7" w:rsidRDefault="00D168D7" w:rsidP="008F4172">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iCs/>
                <w:color w:val="000000"/>
                <w:sz w:val="13"/>
                <w:szCs w:val="13"/>
              </w:rPr>
              <w:t>Species (Scientific name)</w:t>
            </w:r>
          </w:p>
        </w:tc>
        <w:tc>
          <w:tcPr>
            <w:tcW w:w="1417" w:type="dxa"/>
            <w:tcBorders>
              <w:top w:val="nil"/>
              <w:left w:val="nil"/>
              <w:bottom w:val="single" w:sz="8" w:space="0" w:color="auto"/>
              <w:right w:val="single" w:sz="8" w:space="0" w:color="auto"/>
            </w:tcBorders>
            <w:shd w:val="clear" w:color="auto" w:fill="auto"/>
            <w:vAlign w:val="center"/>
            <w:hideMark/>
          </w:tcPr>
          <w:p w:rsidR="00D168D7" w:rsidRPr="00D168D7" w:rsidRDefault="00D168D7" w:rsidP="008F4172">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n-US"/>
              </w:rPr>
              <w:t>Nature of commodity</w:t>
            </w:r>
          </w:p>
        </w:tc>
        <w:tc>
          <w:tcPr>
            <w:tcW w:w="3544" w:type="dxa"/>
            <w:tcBorders>
              <w:top w:val="nil"/>
              <w:left w:val="nil"/>
              <w:bottom w:val="single" w:sz="8" w:space="0" w:color="auto"/>
              <w:right w:val="single" w:sz="8" w:space="0" w:color="auto"/>
            </w:tcBorders>
            <w:shd w:val="clear" w:color="auto" w:fill="auto"/>
            <w:vAlign w:val="center"/>
            <w:hideMark/>
          </w:tcPr>
          <w:p w:rsidR="00D168D7" w:rsidRPr="00D168D7" w:rsidRDefault="00D168D7" w:rsidP="008F4172">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n-US"/>
              </w:rPr>
              <w:t>Approval number of establishments (Manufacturing plant)</w:t>
            </w:r>
          </w:p>
        </w:tc>
        <w:tc>
          <w:tcPr>
            <w:tcW w:w="1134" w:type="dxa"/>
            <w:tcBorders>
              <w:top w:val="nil"/>
              <w:left w:val="nil"/>
              <w:bottom w:val="single" w:sz="8" w:space="0" w:color="auto"/>
              <w:right w:val="single" w:sz="8" w:space="0" w:color="auto"/>
            </w:tcBorders>
            <w:shd w:val="clear" w:color="auto" w:fill="auto"/>
            <w:vAlign w:val="center"/>
            <w:hideMark/>
          </w:tcPr>
          <w:p w:rsidR="00D168D7" w:rsidRPr="00D168D7" w:rsidRDefault="00D168D7" w:rsidP="008F4172">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n-US"/>
              </w:rPr>
              <w:t>Net weight</w:t>
            </w:r>
          </w:p>
        </w:tc>
        <w:tc>
          <w:tcPr>
            <w:tcW w:w="1276" w:type="dxa"/>
            <w:tcBorders>
              <w:top w:val="nil"/>
              <w:left w:val="nil"/>
              <w:bottom w:val="single" w:sz="8" w:space="0" w:color="auto"/>
              <w:right w:val="single" w:sz="8" w:space="0" w:color="auto"/>
            </w:tcBorders>
            <w:shd w:val="clear" w:color="auto" w:fill="auto"/>
            <w:vAlign w:val="center"/>
            <w:hideMark/>
          </w:tcPr>
          <w:p w:rsidR="00D168D7" w:rsidRPr="00D168D7" w:rsidRDefault="00D168D7" w:rsidP="008F4172">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n-US"/>
              </w:rPr>
              <w:t>Batch number</w:t>
            </w:r>
          </w:p>
        </w:tc>
      </w:tr>
      <w:tr w:rsidR="00D168D7" w:rsidRPr="00D168D7" w:rsidTr="00A02524">
        <w:trPr>
          <w:trHeight w:val="227"/>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l-GR"/>
              </w:rPr>
              <w:t xml:space="preserve">Είδος (Επιστημονική ονομασία)                                                       </w:t>
            </w:r>
          </w:p>
        </w:tc>
        <w:tc>
          <w:tcPr>
            <w:tcW w:w="1417" w:type="dxa"/>
            <w:tcBorders>
              <w:top w:val="nil"/>
              <w:left w:val="nil"/>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l-GR"/>
              </w:rPr>
              <w:t>Φύση εμπορεύματος</w:t>
            </w:r>
            <w:r w:rsidRPr="00D168D7">
              <w:rPr>
                <w:rFonts w:ascii="Calibri" w:eastAsia="Times New Roman" w:hAnsi="Calibri" w:cs="Calibri"/>
                <w:b/>
                <w:bCs/>
                <w:color w:val="000000"/>
                <w:sz w:val="13"/>
                <w:szCs w:val="13"/>
                <w:lang w:val="el-GR"/>
              </w:rPr>
              <w:t xml:space="preserve">    </w:t>
            </w:r>
          </w:p>
        </w:tc>
        <w:tc>
          <w:tcPr>
            <w:tcW w:w="3544" w:type="dxa"/>
            <w:tcBorders>
              <w:top w:val="nil"/>
              <w:left w:val="nil"/>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l-GR"/>
              </w:rPr>
            </w:pPr>
            <w:r w:rsidRPr="00D168D7">
              <w:rPr>
                <w:rFonts w:ascii="Calibri" w:eastAsia="Times New Roman" w:hAnsi="Calibri" w:cs="Calibri"/>
                <w:color w:val="000000"/>
                <w:sz w:val="13"/>
                <w:szCs w:val="13"/>
                <w:lang w:val="el-GR"/>
              </w:rPr>
              <w:t>Αριθμός έγ</w:t>
            </w:r>
            <w:r w:rsidR="00032360">
              <w:rPr>
                <w:rFonts w:ascii="Calibri" w:eastAsia="Times New Roman" w:hAnsi="Calibri" w:cs="Calibri"/>
                <w:color w:val="000000"/>
                <w:sz w:val="13"/>
                <w:szCs w:val="13"/>
                <w:lang w:val="el-GR"/>
              </w:rPr>
              <w:t xml:space="preserve">κρισης εγκαταστάσεων( Μονάδα </w:t>
            </w:r>
            <w:r w:rsidRPr="00D168D7">
              <w:rPr>
                <w:rFonts w:ascii="Calibri" w:eastAsia="Times New Roman" w:hAnsi="Calibri" w:cs="Calibri"/>
                <w:color w:val="000000"/>
                <w:sz w:val="13"/>
                <w:szCs w:val="13"/>
                <w:lang w:val="el-GR"/>
              </w:rPr>
              <w:t xml:space="preserve"> παραγωγής)</w:t>
            </w:r>
          </w:p>
        </w:tc>
        <w:tc>
          <w:tcPr>
            <w:tcW w:w="1134" w:type="dxa"/>
            <w:tcBorders>
              <w:top w:val="nil"/>
              <w:left w:val="nil"/>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l-GR"/>
              </w:rPr>
              <w:t xml:space="preserve">Καθαρό βάρος         </w:t>
            </w:r>
          </w:p>
        </w:tc>
        <w:tc>
          <w:tcPr>
            <w:tcW w:w="1276" w:type="dxa"/>
            <w:tcBorders>
              <w:top w:val="nil"/>
              <w:left w:val="nil"/>
              <w:bottom w:val="single" w:sz="8" w:space="0" w:color="auto"/>
              <w:right w:val="single" w:sz="8" w:space="0" w:color="auto"/>
            </w:tcBorders>
            <w:shd w:val="clear" w:color="auto" w:fill="auto"/>
            <w:vAlign w:val="center"/>
            <w:hideMark/>
          </w:tcPr>
          <w:p w:rsidR="00D168D7" w:rsidRPr="00D168D7" w:rsidRDefault="00D168D7" w:rsidP="00D168D7">
            <w:pPr>
              <w:widowControl/>
              <w:autoSpaceDE/>
              <w:autoSpaceDN/>
              <w:rPr>
                <w:rFonts w:ascii="Calibri" w:eastAsia="Times New Roman" w:hAnsi="Calibri" w:cs="Calibri"/>
                <w:color w:val="000000"/>
                <w:sz w:val="13"/>
                <w:szCs w:val="13"/>
                <w:lang w:val="en-US"/>
              </w:rPr>
            </w:pPr>
            <w:r w:rsidRPr="00D168D7">
              <w:rPr>
                <w:rFonts w:ascii="Calibri" w:eastAsia="Times New Roman" w:hAnsi="Calibri" w:cs="Calibri"/>
                <w:color w:val="000000"/>
                <w:sz w:val="13"/>
                <w:szCs w:val="13"/>
                <w:lang w:val="el-GR"/>
              </w:rPr>
              <w:t>Αριθμός παρτίδας</w:t>
            </w:r>
          </w:p>
        </w:tc>
      </w:tr>
    </w:tbl>
    <w:bookmarkEnd w:id="14"/>
    <w:p w:rsidR="00DA53E2" w:rsidRDefault="00E95CB6">
      <w:pPr>
        <w:rPr>
          <w:rFonts w:ascii="Times New Roman"/>
          <w:sz w:val="18"/>
        </w:rPr>
        <w:sectPr w:rsidR="00DA53E2" w:rsidSect="00A369AC">
          <w:type w:val="continuous"/>
          <w:pgSz w:w="11910" w:h="16840"/>
          <w:pgMar w:top="580" w:right="500" w:bottom="1134" w:left="960" w:header="708" w:footer="283" w:gutter="0"/>
          <w:cols w:space="708"/>
          <w:docGrid w:linePitch="299"/>
        </w:sectPr>
      </w:pPr>
      <w:r w:rsidRPr="00E95CB6">
        <w:rPr>
          <w:noProof/>
          <w:sz w:val="18"/>
          <w:szCs w:val="18"/>
        </w:rPr>
        <w:pict>
          <v:line id="_x0000_s2059" style="position:absolute;flip:y;z-index:487423488;visibility:visible;mso-position-horizontal-relative:text;mso-position-vertical-relative:text;mso-width-relative:margin;mso-height-relative:margin" from="31pt,9.95pt" to="518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"/>
        </w:pict>
      </w:r>
    </w:p>
    <w:tbl>
      <w:tblPr>
        <w:tblStyle w:val="TableNormal1"/>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2"/>
        <w:gridCol w:w="3111"/>
        <w:gridCol w:w="5660"/>
        <w:gridCol w:w="991"/>
      </w:tblGrid>
      <w:tr w:rsidR="00DA53E2">
        <w:trPr>
          <w:trHeight w:val="268"/>
        </w:trPr>
        <w:tc>
          <w:tcPr>
            <w:tcW w:w="442" w:type="dxa"/>
          </w:tcPr>
          <w:p w:rsidR="00DA53E2" w:rsidRDefault="00DA53E2">
            <w:pPr>
              <w:pStyle w:val="TableParagraph"/>
              <w:rPr>
                <w:rFonts w:ascii="Times New Roman"/>
                <w:sz w:val="16"/>
              </w:rPr>
            </w:pPr>
          </w:p>
        </w:tc>
        <w:tc>
          <w:tcPr>
            <w:tcW w:w="3111" w:type="dxa"/>
          </w:tcPr>
          <w:p w:rsidR="00DA53E2" w:rsidRDefault="003E5A7D">
            <w:pPr>
              <w:pStyle w:val="TableParagraph"/>
              <w:spacing w:before="1"/>
              <w:ind w:left="107"/>
              <w:rPr>
                <w:sz w:val="18"/>
              </w:rPr>
            </w:pPr>
            <w:r>
              <w:rPr>
                <w:b/>
                <w:sz w:val="18"/>
              </w:rPr>
              <w:t xml:space="preserve">II. Sağlık Bilgileri/ </w:t>
            </w:r>
            <w:r>
              <w:rPr>
                <w:sz w:val="18"/>
              </w:rPr>
              <w:t>Health Information</w:t>
            </w:r>
            <w:r w:rsidR="0022593E">
              <w:t xml:space="preserve"> </w:t>
            </w:r>
            <w:r w:rsidR="0022593E" w:rsidRPr="0022593E">
              <w:rPr>
                <w:sz w:val="18"/>
              </w:rPr>
              <w:t>Υγειονομικές Πληροφορίες</w:t>
            </w:r>
          </w:p>
        </w:tc>
        <w:tc>
          <w:tcPr>
            <w:tcW w:w="5660" w:type="dxa"/>
          </w:tcPr>
          <w:p w:rsidR="00DA53E2" w:rsidRDefault="003E5A7D">
            <w:pPr>
              <w:pStyle w:val="TableParagraph"/>
              <w:spacing w:before="1"/>
              <w:ind w:left="107"/>
              <w:rPr>
                <w:sz w:val="18"/>
              </w:rPr>
            </w:pPr>
            <w:r>
              <w:rPr>
                <w:b/>
                <w:sz w:val="18"/>
              </w:rPr>
              <w:t xml:space="preserve">II.a. Sertifika referans numarası/ </w:t>
            </w:r>
            <w:r>
              <w:rPr>
                <w:sz w:val="18"/>
              </w:rPr>
              <w:t>Certificate reference No</w:t>
            </w:r>
            <w:r w:rsidR="0022593E">
              <w:rPr>
                <w:sz w:val="18"/>
              </w:rPr>
              <w:t>/</w:t>
            </w:r>
            <w:r w:rsidR="0022593E">
              <w:t xml:space="preserve"> </w:t>
            </w:r>
            <w:r w:rsidR="0022593E" w:rsidRPr="0022593E">
              <w:rPr>
                <w:sz w:val="18"/>
              </w:rPr>
              <w:t>Αριθμός πρωτοκόλλου πιστοποιητικού:</w:t>
            </w:r>
          </w:p>
        </w:tc>
        <w:tc>
          <w:tcPr>
            <w:tcW w:w="991" w:type="dxa"/>
          </w:tcPr>
          <w:p w:rsidR="00DA53E2" w:rsidRDefault="00E95CB6">
            <w:pPr>
              <w:pStyle w:val="TableParagraph"/>
              <w:spacing w:line="248" w:lineRule="exact"/>
              <w:ind w:left="107"/>
            </w:pPr>
            <w:r w:rsidRPr="00E95CB6">
              <w:rPr>
                <w:noProof/>
                <w:sz w:val="24"/>
                <w:szCs w:val="20"/>
              </w:rPr>
              <w:pict>
                <v:line id="_x0000_s2058" style="position:absolute;left:0;text-align:left;flip:y;z-index:487435776;visibility:visible;mso-position-horizontal-relative:text;mso-position-vertical-relative:text;mso-width-relative:margin;mso-height-relative:margin" from="-1.65pt,.3pt" to="48.6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"/>
              </w:pict>
            </w:r>
            <w:r w:rsidR="003E5A7D">
              <w:t>II.b.</w:t>
            </w:r>
            <w:r w:rsidR="004E5BB4" w:rsidRPr="003250E5">
              <w:rPr>
                <w:noProof/>
                <w:sz w:val="24"/>
                <w:szCs w:val="20"/>
              </w:rPr>
              <w:t xml:space="preserve"> </w:t>
            </w:r>
          </w:p>
        </w:tc>
      </w:tr>
      <w:tr w:rsidR="00DA53E2" w:rsidRPr="00627ED6">
        <w:trPr>
          <w:trHeight w:val="13410"/>
        </w:trPr>
        <w:tc>
          <w:tcPr>
            <w:tcW w:w="442" w:type="dxa"/>
            <w:textDirection w:val="btLr"/>
          </w:tcPr>
          <w:p w:rsidR="00DA53E2" w:rsidRDefault="003E5A7D">
            <w:pPr>
              <w:pStyle w:val="TableParagraph"/>
              <w:spacing w:before="109"/>
              <w:ind w:right="113"/>
              <w:jc w:val="right"/>
              <w:rPr>
                <w:sz w:val="18"/>
              </w:rPr>
            </w:pPr>
            <w:r>
              <w:rPr>
                <w:b/>
                <w:sz w:val="18"/>
              </w:rPr>
              <w:t>Bölüm I: Sertifikasyon</w:t>
            </w:r>
            <w:r>
              <w:rPr>
                <w:sz w:val="18"/>
              </w:rPr>
              <w:t>/ Part II: Certifaticion</w:t>
            </w:r>
          </w:p>
        </w:tc>
        <w:tc>
          <w:tcPr>
            <w:tcW w:w="9762" w:type="dxa"/>
            <w:gridSpan w:val="3"/>
          </w:tcPr>
          <w:p w:rsidR="00DA53E2" w:rsidRPr="000C0A65" w:rsidRDefault="003E5A7D">
            <w:pPr>
              <w:pStyle w:val="TableParagraph"/>
              <w:spacing w:before="1"/>
              <w:ind w:left="422" w:right="98"/>
              <w:jc w:val="both"/>
              <w:rPr>
                <w:sz w:val="14"/>
                <w:szCs w:val="14"/>
              </w:rPr>
            </w:pPr>
            <w:r w:rsidRPr="000C0A65">
              <w:rPr>
                <w:b/>
                <w:sz w:val="14"/>
                <w:szCs w:val="14"/>
              </w:rPr>
              <w:t xml:space="preserve">Ben, aşağıda imzası bulunan resmi veteriner hekim, Avrupa Parlamentosu ve Konseyi’nin 1069/2009/EC No’lu Yönetmeliği ve özellikle 10. Maddesini, Komisyon 142/2011/EU No’lu Yönetmeliği ve özellikle Ek X, Bölüm II, Kısım 1 ve Ek XIV, Bölüm I’i okuduğumu ve anladığımı beyan eder ve yukarıda tanımlanan ev ve süs hayvanı yemlerine ilişkin olarak aşağıdakileri onaylarım:/ </w:t>
            </w:r>
            <w:r w:rsidRPr="000C0A65">
              <w:rPr>
                <w:sz w:val="14"/>
                <w:szCs w:val="14"/>
              </w:rPr>
              <w:t>I, the undersigned official veterinarian, declare that I have read and understood Regulation (EC) No 1069/2009 of the</w:t>
            </w:r>
            <w:r w:rsidRPr="000C0A65">
              <w:rPr>
                <w:spacing w:val="-6"/>
                <w:sz w:val="14"/>
                <w:szCs w:val="14"/>
              </w:rPr>
              <w:t xml:space="preserve"> </w:t>
            </w:r>
            <w:r w:rsidRPr="000C0A65">
              <w:rPr>
                <w:sz w:val="14"/>
                <w:szCs w:val="14"/>
              </w:rPr>
              <w:t>European</w:t>
            </w:r>
            <w:r w:rsidRPr="000C0A65">
              <w:rPr>
                <w:spacing w:val="-6"/>
                <w:sz w:val="14"/>
                <w:szCs w:val="14"/>
              </w:rPr>
              <w:t xml:space="preserve"> </w:t>
            </w:r>
            <w:r w:rsidRPr="000C0A65">
              <w:rPr>
                <w:sz w:val="14"/>
                <w:szCs w:val="14"/>
              </w:rPr>
              <w:t>Parliament</w:t>
            </w:r>
            <w:r w:rsidRPr="000C0A65">
              <w:rPr>
                <w:spacing w:val="-5"/>
                <w:sz w:val="14"/>
                <w:szCs w:val="14"/>
              </w:rPr>
              <w:t xml:space="preserve"> </w:t>
            </w:r>
            <w:r w:rsidRPr="000C0A65">
              <w:rPr>
                <w:sz w:val="14"/>
                <w:szCs w:val="14"/>
              </w:rPr>
              <w:t>and</w:t>
            </w:r>
            <w:r w:rsidRPr="000C0A65">
              <w:rPr>
                <w:spacing w:val="-6"/>
                <w:sz w:val="14"/>
                <w:szCs w:val="14"/>
              </w:rPr>
              <w:t xml:space="preserve"> </w:t>
            </w:r>
            <w:r w:rsidRPr="000C0A65">
              <w:rPr>
                <w:sz w:val="14"/>
                <w:szCs w:val="14"/>
              </w:rPr>
              <w:t>of</w:t>
            </w:r>
            <w:r w:rsidRPr="000C0A65">
              <w:rPr>
                <w:spacing w:val="-5"/>
                <w:sz w:val="14"/>
                <w:szCs w:val="14"/>
              </w:rPr>
              <w:t xml:space="preserve"> </w:t>
            </w:r>
            <w:r w:rsidRPr="000C0A65">
              <w:rPr>
                <w:sz w:val="14"/>
                <w:szCs w:val="14"/>
              </w:rPr>
              <w:t>the</w:t>
            </w:r>
            <w:r w:rsidRPr="000C0A65">
              <w:rPr>
                <w:spacing w:val="-5"/>
                <w:sz w:val="14"/>
                <w:szCs w:val="14"/>
              </w:rPr>
              <w:t xml:space="preserve"> </w:t>
            </w:r>
            <w:r w:rsidRPr="000C0A65">
              <w:rPr>
                <w:sz w:val="14"/>
                <w:szCs w:val="14"/>
              </w:rPr>
              <w:t>Council</w:t>
            </w:r>
            <w:r w:rsidRPr="000C0A65">
              <w:rPr>
                <w:spacing w:val="-5"/>
                <w:sz w:val="14"/>
                <w:szCs w:val="14"/>
              </w:rPr>
              <w:t xml:space="preserve"> </w:t>
            </w:r>
            <w:r w:rsidRPr="000C0A65">
              <w:rPr>
                <w:sz w:val="14"/>
                <w:szCs w:val="14"/>
              </w:rPr>
              <w:t>and</w:t>
            </w:r>
            <w:r w:rsidRPr="000C0A65">
              <w:rPr>
                <w:spacing w:val="-6"/>
                <w:sz w:val="14"/>
                <w:szCs w:val="14"/>
              </w:rPr>
              <w:t xml:space="preserve"> </w:t>
            </w:r>
            <w:r w:rsidRPr="000C0A65">
              <w:rPr>
                <w:sz w:val="14"/>
                <w:szCs w:val="14"/>
              </w:rPr>
              <w:t>in</w:t>
            </w:r>
            <w:r w:rsidRPr="000C0A65">
              <w:rPr>
                <w:spacing w:val="-6"/>
                <w:sz w:val="14"/>
                <w:szCs w:val="14"/>
              </w:rPr>
              <w:t xml:space="preserve"> </w:t>
            </w:r>
            <w:r w:rsidRPr="000C0A65">
              <w:rPr>
                <w:sz w:val="14"/>
                <w:szCs w:val="14"/>
              </w:rPr>
              <w:t>particular</w:t>
            </w:r>
            <w:r w:rsidRPr="000C0A65">
              <w:rPr>
                <w:spacing w:val="-5"/>
                <w:sz w:val="14"/>
                <w:szCs w:val="14"/>
              </w:rPr>
              <w:t xml:space="preserve"> </w:t>
            </w:r>
            <w:r w:rsidRPr="000C0A65">
              <w:rPr>
                <w:sz w:val="14"/>
                <w:szCs w:val="14"/>
              </w:rPr>
              <w:t>Article</w:t>
            </w:r>
            <w:r w:rsidRPr="000C0A65">
              <w:rPr>
                <w:spacing w:val="-4"/>
                <w:sz w:val="14"/>
                <w:szCs w:val="14"/>
              </w:rPr>
              <w:t xml:space="preserve"> </w:t>
            </w:r>
            <w:r w:rsidRPr="000C0A65">
              <w:rPr>
                <w:sz w:val="14"/>
                <w:szCs w:val="14"/>
              </w:rPr>
              <w:t>10</w:t>
            </w:r>
            <w:r w:rsidRPr="000C0A65">
              <w:rPr>
                <w:spacing w:val="-4"/>
                <w:sz w:val="14"/>
                <w:szCs w:val="14"/>
              </w:rPr>
              <w:t xml:space="preserve"> </w:t>
            </w:r>
            <w:r w:rsidRPr="000C0A65">
              <w:rPr>
                <w:sz w:val="14"/>
                <w:szCs w:val="14"/>
              </w:rPr>
              <w:t>thereof,</w:t>
            </w:r>
            <w:r w:rsidRPr="000C0A65">
              <w:rPr>
                <w:spacing w:val="-4"/>
                <w:sz w:val="14"/>
                <w:szCs w:val="14"/>
              </w:rPr>
              <w:t xml:space="preserve"> </w:t>
            </w:r>
            <w:r w:rsidRPr="000C0A65">
              <w:rPr>
                <w:sz w:val="14"/>
                <w:szCs w:val="14"/>
              </w:rPr>
              <w:t>and</w:t>
            </w:r>
            <w:r w:rsidRPr="000C0A65">
              <w:rPr>
                <w:spacing w:val="-6"/>
                <w:sz w:val="14"/>
                <w:szCs w:val="14"/>
              </w:rPr>
              <w:t xml:space="preserve"> </w:t>
            </w:r>
            <w:r w:rsidRPr="000C0A65">
              <w:rPr>
                <w:sz w:val="14"/>
                <w:szCs w:val="14"/>
              </w:rPr>
              <w:t>Commission</w:t>
            </w:r>
            <w:r w:rsidRPr="000C0A65">
              <w:rPr>
                <w:spacing w:val="-6"/>
                <w:sz w:val="14"/>
                <w:szCs w:val="14"/>
              </w:rPr>
              <w:t xml:space="preserve"> </w:t>
            </w:r>
            <w:r w:rsidRPr="000C0A65">
              <w:rPr>
                <w:sz w:val="14"/>
                <w:szCs w:val="14"/>
              </w:rPr>
              <w:t>Regulation</w:t>
            </w:r>
            <w:r w:rsidRPr="000C0A65">
              <w:rPr>
                <w:spacing w:val="-6"/>
                <w:sz w:val="14"/>
                <w:szCs w:val="14"/>
              </w:rPr>
              <w:t xml:space="preserve"> </w:t>
            </w:r>
            <w:r w:rsidRPr="000C0A65">
              <w:rPr>
                <w:sz w:val="14"/>
                <w:szCs w:val="14"/>
              </w:rPr>
              <w:t>(EU)</w:t>
            </w:r>
            <w:r w:rsidRPr="000C0A65">
              <w:rPr>
                <w:spacing w:val="-4"/>
                <w:sz w:val="14"/>
                <w:szCs w:val="14"/>
              </w:rPr>
              <w:t xml:space="preserve"> </w:t>
            </w:r>
            <w:r w:rsidRPr="000C0A65">
              <w:rPr>
                <w:sz w:val="14"/>
                <w:szCs w:val="14"/>
              </w:rPr>
              <w:t>No</w:t>
            </w:r>
            <w:r w:rsidRPr="000C0A65">
              <w:rPr>
                <w:spacing w:val="-3"/>
                <w:sz w:val="14"/>
                <w:szCs w:val="14"/>
              </w:rPr>
              <w:t xml:space="preserve"> </w:t>
            </w:r>
            <w:r w:rsidRPr="000C0A65">
              <w:rPr>
                <w:sz w:val="14"/>
                <w:szCs w:val="14"/>
              </w:rPr>
              <w:t>142/2011, and in particular Section 1 of Chapter II of Annex X, a</w:t>
            </w:r>
            <w:r w:rsidR="003A6EA9">
              <w:rPr>
                <w:sz w:val="14"/>
                <w:szCs w:val="14"/>
              </w:rPr>
              <w:t>nd Chapter I of Annex XIV there</w:t>
            </w:r>
            <w:r w:rsidRPr="000C0A65">
              <w:rPr>
                <w:sz w:val="14"/>
                <w:szCs w:val="14"/>
              </w:rPr>
              <w:t>o</w:t>
            </w:r>
            <w:r w:rsidR="003A6EA9">
              <w:rPr>
                <w:sz w:val="14"/>
                <w:szCs w:val="14"/>
                <w:lang w:val="en-US"/>
              </w:rPr>
              <w:t>f</w:t>
            </w:r>
            <w:r w:rsidRPr="000C0A65">
              <w:rPr>
                <w:sz w:val="14"/>
                <w:szCs w:val="14"/>
              </w:rPr>
              <w:t xml:space="preserve"> and certify</w:t>
            </w:r>
            <w:r w:rsidRPr="000C0A65">
              <w:rPr>
                <w:spacing w:val="-17"/>
                <w:sz w:val="14"/>
                <w:szCs w:val="14"/>
              </w:rPr>
              <w:t xml:space="preserve"> </w:t>
            </w:r>
            <w:r w:rsidRPr="000C0A65">
              <w:rPr>
                <w:sz w:val="14"/>
                <w:szCs w:val="14"/>
              </w:rPr>
              <w:t>that;</w:t>
            </w:r>
            <w:r w:rsidR="0022593E" w:rsidRPr="000C0A65">
              <w:rPr>
                <w:sz w:val="14"/>
                <w:szCs w:val="14"/>
              </w:rPr>
              <w:t xml:space="preserve"> Ο κάτωθι υπογράφων επίσημος κτηνίατρος δηλώνω ότι διάβασα και κατανόησα τον Κανονισμό (ΕΚ) αριθ. 1069/2009 του Ευρωπαϊκού Κοινοβουλίου και του Συμβουλίου και συγκεκριμένα το Άρθρο 10, καθώς και τον Κανονισμό (ΕΕ) αριθ. 142/2011 της Επιτροπής και συγκεκριμένα το Εδάφιο 1 του Κεφαλαίου ΙΙ του Παραρτήματος Χ και το Κεφάλαιο Ι του Παραρτήματος XIV και πιστοποιώ ότι˙</w:t>
            </w:r>
          </w:p>
          <w:p w:rsidR="00DA53E2" w:rsidRPr="000C0A65" w:rsidRDefault="003E5A7D">
            <w:pPr>
              <w:pStyle w:val="TableParagraph"/>
              <w:numPr>
                <w:ilvl w:val="1"/>
                <w:numId w:val="12"/>
              </w:numPr>
              <w:tabs>
                <w:tab w:val="left" w:pos="478"/>
              </w:tabs>
              <w:spacing w:before="144"/>
              <w:ind w:right="103" w:hanging="384"/>
              <w:jc w:val="both"/>
              <w:rPr>
                <w:sz w:val="14"/>
                <w:szCs w:val="14"/>
              </w:rPr>
            </w:pPr>
            <w:r w:rsidRPr="000C0A65">
              <w:rPr>
                <w:b/>
                <w:sz w:val="14"/>
                <w:szCs w:val="14"/>
              </w:rPr>
              <w:t>Yukarıda tanımlanan işlenmiş hayvansal proteinin veya ürün sadece insan tüketimi amaçlı olmayan işlenmiş hayvansal protein</w:t>
            </w:r>
            <w:r w:rsidRPr="000C0A65">
              <w:rPr>
                <w:b/>
                <w:spacing w:val="-14"/>
                <w:sz w:val="14"/>
                <w:szCs w:val="14"/>
              </w:rPr>
              <w:t xml:space="preserve"> </w:t>
            </w:r>
            <w:r w:rsidRPr="000C0A65">
              <w:rPr>
                <w:b/>
                <w:sz w:val="14"/>
                <w:szCs w:val="14"/>
              </w:rPr>
              <w:t>içermektedir;/</w:t>
            </w:r>
            <w:r w:rsidRPr="000C0A65">
              <w:rPr>
                <w:b/>
                <w:spacing w:val="-11"/>
                <w:sz w:val="14"/>
                <w:szCs w:val="14"/>
              </w:rPr>
              <w:t xml:space="preserve"> </w:t>
            </w:r>
            <w:r w:rsidRPr="000C0A65">
              <w:rPr>
                <w:sz w:val="14"/>
                <w:szCs w:val="14"/>
              </w:rPr>
              <w:t>the</w:t>
            </w:r>
            <w:r w:rsidRPr="000C0A65">
              <w:rPr>
                <w:spacing w:val="-10"/>
                <w:sz w:val="14"/>
                <w:szCs w:val="14"/>
              </w:rPr>
              <w:t xml:space="preserve"> </w:t>
            </w:r>
            <w:r w:rsidRPr="000C0A65">
              <w:rPr>
                <w:sz w:val="14"/>
                <w:szCs w:val="14"/>
              </w:rPr>
              <w:t>processed</w:t>
            </w:r>
            <w:r w:rsidRPr="000C0A65">
              <w:rPr>
                <w:spacing w:val="-13"/>
                <w:sz w:val="14"/>
                <w:szCs w:val="14"/>
              </w:rPr>
              <w:t xml:space="preserve"> </w:t>
            </w:r>
            <w:r w:rsidRPr="000C0A65">
              <w:rPr>
                <w:sz w:val="14"/>
                <w:szCs w:val="14"/>
              </w:rPr>
              <w:t>animal</w:t>
            </w:r>
            <w:r w:rsidRPr="000C0A65">
              <w:rPr>
                <w:spacing w:val="-12"/>
                <w:sz w:val="14"/>
                <w:szCs w:val="14"/>
              </w:rPr>
              <w:t xml:space="preserve"> </w:t>
            </w:r>
            <w:r w:rsidRPr="000C0A65">
              <w:rPr>
                <w:sz w:val="14"/>
                <w:szCs w:val="14"/>
              </w:rPr>
              <w:t>protein</w:t>
            </w:r>
            <w:r w:rsidRPr="000C0A65">
              <w:rPr>
                <w:spacing w:val="-14"/>
                <w:sz w:val="14"/>
                <w:szCs w:val="14"/>
              </w:rPr>
              <w:t xml:space="preserve"> </w:t>
            </w:r>
            <w:r w:rsidRPr="000C0A65">
              <w:rPr>
                <w:sz w:val="14"/>
                <w:szCs w:val="14"/>
              </w:rPr>
              <w:t>or</w:t>
            </w:r>
            <w:r w:rsidRPr="000C0A65">
              <w:rPr>
                <w:spacing w:val="-12"/>
                <w:sz w:val="14"/>
                <w:szCs w:val="14"/>
              </w:rPr>
              <w:t xml:space="preserve"> </w:t>
            </w:r>
            <w:r w:rsidRPr="000C0A65">
              <w:rPr>
                <w:sz w:val="14"/>
                <w:szCs w:val="14"/>
              </w:rPr>
              <w:t>product</w:t>
            </w:r>
            <w:r w:rsidRPr="000C0A65">
              <w:rPr>
                <w:spacing w:val="-12"/>
                <w:sz w:val="14"/>
                <w:szCs w:val="14"/>
              </w:rPr>
              <w:t xml:space="preserve"> </w:t>
            </w:r>
            <w:r w:rsidRPr="000C0A65">
              <w:rPr>
                <w:sz w:val="14"/>
                <w:szCs w:val="14"/>
              </w:rPr>
              <w:t>described</w:t>
            </w:r>
            <w:r w:rsidRPr="000C0A65">
              <w:rPr>
                <w:spacing w:val="-13"/>
                <w:sz w:val="14"/>
                <w:szCs w:val="14"/>
              </w:rPr>
              <w:t xml:space="preserve"> </w:t>
            </w:r>
            <w:r w:rsidRPr="000C0A65">
              <w:rPr>
                <w:sz w:val="14"/>
                <w:szCs w:val="14"/>
              </w:rPr>
              <w:t>above</w:t>
            </w:r>
            <w:r w:rsidRPr="000C0A65">
              <w:rPr>
                <w:spacing w:val="-13"/>
                <w:sz w:val="14"/>
                <w:szCs w:val="14"/>
              </w:rPr>
              <w:t xml:space="preserve"> </w:t>
            </w:r>
            <w:r w:rsidRPr="000C0A65">
              <w:rPr>
                <w:sz w:val="14"/>
                <w:szCs w:val="14"/>
              </w:rPr>
              <w:t>contains</w:t>
            </w:r>
            <w:r w:rsidRPr="000C0A65">
              <w:rPr>
                <w:spacing w:val="-13"/>
                <w:sz w:val="14"/>
                <w:szCs w:val="14"/>
              </w:rPr>
              <w:t xml:space="preserve"> </w:t>
            </w:r>
            <w:r w:rsidRPr="000C0A65">
              <w:rPr>
                <w:sz w:val="14"/>
                <w:szCs w:val="14"/>
              </w:rPr>
              <w:t>exclusively</w:t>
            </w:r>
            <w:r w:rsidRPr="000C0A65">
              <w:rPr>
                <w:spacing w:val="-12"/>
                <w:sz w:val="14"/>
                <w:szCs w:val="14"/>
              </w:rPr>
              <w:t xml:space="preserve"> </w:t>
            </w:r>
            <w:r w:rsidRPr="000C0A65">
              <w:rPr>
                <w:sz w:val="14"/>
                <w:szCs w:val="14"/>
              </w:rPr>
              <w:t>processed</w:t>
            </w:r>
            <w:r w:rsidRPr="000C0A65">
              <w:rPr>
                <w:spacing w:val="-14"/>
                <w:sz w:val="14"/>
                <w:szCs w:val="14"/>
              </w:rPr>
              <w:t xml:space="preserve"> </w:t>
            </w:r>
            <w:r w:rsidRPr="000C0A65">
              <w:rPr>
                <w:sz w:val="14"/>
                <w:szCs w:val="14"/>
              </w:rPr>
              <w:t>animal</w:t>
            </w:r>
            <w:r w:rsidRPr="000C0A65">
              <w:rPr>
                <w:spacing w:val="-12"/>
                <w:sz w:val="14"/>
                <w:szCs w:val="14"/>
              </w:rPr>
              <w:t xml:space="preserve"> </w:t>
            </w:r>
            <w:r w:rsidRPr="000C0A65">
              <w:rPr>
                <w:sz w:val="14"/>
                <w:szCs w:val="14"/>
              </w:rPr>
              <w:t>protein not intended for human consumption</w:t>
            </w:r>
            <w:r w:rsidRPr="000C0A65">
              <w:rPr>
                <w:spacing w:val="-5"/>
                <w:sz w:val="14"/>
                <w:szCs w:val="14"/>
              </w:rPr>
              <w:t xml:space="preserve"> </w:t>
            </w:r>
            <w:r w:rsidRPr="000C0A65">
              <w:rPr>
                <w:sz w:val="14"/>
                <w:szCs w:val="14"/>
              </w:rPr>
              <w:t>that;</w:t>
            </w:r>
            <w:r w:rsidR="0022593E" w:rsidRPr="000C0A65">
              <w:rPr>
                <w:sz w:val="14"/>
                <w:szCs w:val="14"/>
              </w:rPr>
              <w:t xml:space="preserve"> η ανω</w:t>
            </w:r>
            <w:r w:rsidR="00A42F03">
              <w:rPr>
                <w:sz w:val="14"/>
                <w:szCs w:val="14"/>
              </w:rPr>
              <w:t xml:space="preserve">τέρω περιγραφόμενη </w:t>
            </w:r>
            <w:r w:rsidR="00A42F03">
              <w:rPr>
                <w:sz w:val="14"/>
                <w:szCs w:val="14"/>
                <w:lang w:val="el-GR"/>
              </w:rPr>
              <w:t>μεταποιημένη</w:t>
            </w:r>
            <w:r w:rsidR="0022593E" w:rsidRPr="000C0A65">
              <w:rPr>
                <w:sz w:val="14"/>
                <w:szCs w:val="14"/>
              </w:rPr>
              <w:t xml:space="preserve"> ζωική πρωτεΐνη ή προϊόν περ</w:t>
            </w:r>
            <w:r w:rsidR="00A42F03">
              <w:rPr>
                <w:sz w:val="14"/>
                <w:szCs w:val="14"/>
              </w:rPr>
              <w:t xml:space="preserve">ιέχει αποκλειστικά </w:t>
            </w:r>
            <w:r w:rsidR="00A42F03">
              <w:rPr>
                <w:sz w:val="14"/>
                <w:szCs w:val="14"/>
                <w:lang w:val="el-GR"/>
              </w:rPr>
              <w:t>μεταποιημένη</w:t>
            </w:r>
            <w:r w:rsidR="0022593E" w:rsidRPr="000C0A65">
              <w:rPr>
                <w:sz w:val="14"/>
                <w:szCs w:val="14"/>
              </w:rPr>
              <w:t xml:space="preserve"> ζωική πρωτεΐνη που δεν προορίζεται για ανθρώπινη κατανάλωση˙</w:t>
            </w:r>
          </w:p>
          <w:p w:rsidR="00DA53E2" w:rsidRPr="000C0A65" w:rsidRDefault="003E5A7D">
            <w:pPr>
              <w:pStyle w:val="TableParagraph"/>
              <w:numPr>
                <w:ilvl w:val="2"/>
                <w:numId w:val="12"/>
              </w:numPr>
              <w:tabs>
                <w:tab w:val="left" w:pos="783"/>
              </w:tabs>
              <w:spacing w:before="144"/>
              <w:ind w:right="98"/>
              <w:jc w:val="both"/>
              <w:rPr>
                <w:sz w:val="14"/>
                <w:szCs w:val="14"/>
              </w:rPr>
            </w:pPr>
            <w:r w:rsidRPr="000C0A65">
              <w:rPr>
                <w:b/>
                <w:sz w:val="14"/>
                <w:szCs w:val="14"/>
              </w:rPr>
              <w:t>1069/2009 No.lu Yönetmeliğin (EC) 24 üncü maddesine uygun olarak yetkili otorite tarafından onaylanmış ve denetlenmiş</w:t>
            </w:r>
            <w:r w:rsidRPr="000C0A65">
              <w:rPr>
                <w:b/>
                <w:spacing w:val="-7"/>
                <w:sz w:val="14"/>
                <w:szCs w:val="14"/>
              </w:rPr>
              <w:t xml:space="preserve"> </w:t>
            </w:r>
            <w:r w:rsidRPr="000C0A65">
              <w:rPr>
                <w:b/>
                <w:sz w:val="14"/>
                <w:szCs w:val="14"/>
              </w:rPr>
              <w:t>bir</w:t>
            </w:r>
            <w:r w:rsidRPr="000C0A65">
              <w:rPr>
                <w:b/>
                <w:spacing w:val="-7"/>
                <w:sz w:val="14"/>
                <w:szCs w:val="14"/>
              </w:rPr>
              <w:t xml:space="preserve"> </w:t>
            </w:r>
            <w:r w:rsidRPr="000C0A65">
              <w:rPr>
                <w:b/>
                <w:sz w:val="14"/>
                <w:szCs w:val="14"/>
              </w:rPr>
              <w:t>işletme</w:t>
            </w:r>
            <w:r w:rsidRPr="000C0A65">
              <w:rPr>
                <w:b/>
                <w:spacing w:val="-7"/>
                <w:sz w:val="14"/>
                <w:szCs w:val="14"/>
              </w:rPr>
              <w:t xml:space="preserve"> </w:t>
            </w:r>
            <w:r w:rsidRPr="000C0A65">
              <w:rPr>
                <w:b/>
                <w:sz w:val="14"/>
                <w:szCs w:val="14"/>
              </w:rPr>
              <w:t>veya</w:t>
            </w:r>
            <w:r w:rsidRPr="000C0A65">
              <w:rPr>
                <w:b/>
                <w:spacing w:val="-7"/>
                <w:sz w:val="14"/>
                <w:szCs w:val="14"/>
              </w:rPr>
              <w:t xml:space="preserve"> </w:t>
            </w:r>
            <w:r w:rsidRPr="000C0A65">
              <w:rPr>
                <w:b/>
                <w:sz w:val="14"/>
                <w:szCs w:val="14"/>
              </w:rPr>
              <w:t>tesiste</w:t>
            </w:r>
            <w:r w:rsidRPr="000C0A65">
              <w:rPr>
                <w:b/>
                <w:spacing w:val="-6"/>
                <w:sz w:val="14"/>
                <w:szCs w:val="14"/>
              </w:rPr>
              <w:t xml:space="preserve"> </w:t>
            </w:r>
            <w:r w:rsidRPr="000C0A65">
              <w:rPr>
                <w:b/>
                <w:sz w:val="14"/>
                <w:szCs w:val="14"/>
              </w:rPr>
              <w:t>hazırlanmış</w:t>
            </w:r>
            <w:r w:rsidRPr="000C0A65">
              <w:rPr>
                <w:b/>
                <w:spacing w:val="-5"/>
                <w:sz w:val="14"/>
                <w:szCs w:val="14"/>
              </w:rPr>
              <w:t xml:space="preserve"> </w:t>
            </w:r>
            <w:r w:rsidRPr="000C0A65">
              <w:rPr>
                <w:b/>
                <w:sz w:val="14"/>
                <w:szCs w:val="14"/>
              </w:rPr>
              <w:t>ve</w:t>
            </w:r>
            <w:r w:rsidRPr="000C0A65">
              <w:rPr>
                <w:b/>
                <w:spacing w:val="-7"/>
                <w:sz w:val="14"/>
                <w:szCs w:val="14"/>
              </w:rPr>
              <w:t xml:space="preserve"> </w:t>
            </w:r>
            <w:r w:rsidRPr="000C0A65">
              <w:rPr>
                <w:b/>
                <w:sz w:val="14"/>
                <w:szCs w:val="14"/>
              </w:rPr>
              <w:t>depolanmıştır;/</w:t>
            </w:r>
            <w:r w:rsidRPr="000C0A65">
              <w:rPr>
                <w:b/>
                <w:spacing w:val="-4"/>
                <w:sz w:val="14"/>
                <w:szCs w:val="14"/>
              </w:rPr>
              <w:t xml:space="preserve"> </w:t>
            </w:r>
            <w:r w:rsidRPr="000C0A65">
              <w:rPr>
                <w:sz w:val="14"/>
                <w:szCs w:val="14"/>
              </w:rPr>
              <w:t>has</w:t>
            </w:r>
            <w:r w:rsidRPr="000C0A65">
              <w:rPr>
                <w:spacing w:val="-8"/>
                <w:sz w:val="14"/>
                <w:szCs w:val="14"/>
              </w:rPr>
              <w:t xml:space="preserve"> </w:t>
            </w:r>
            <w:r w:rsidRPr="000C0A65">
              <w:rPr>
                <w:sz w:val="14"/>
                <w:szCs w:val="14"/>
              </w:rPr>
              <w:t>been</w:t>
            </w:r>
            <w:r w:rsidRPr="000C0A65">
              <w:rPr>
                <w:spacing w:val="-6"/>
                <w:sz w:val="14"/>
                <w:szCs w:val="14"/>
              </w:rPr>
              <w:t xml:space="preserve"> </w:t>
            </w:r>
            <w:r w:rsidRPr="000C0A65">
              <w:rPr>
                <w:sz w:val="14"/>
                <w:szCs w:val="14"/>
              </w:rPr>
              <w:t>prepared</w:t>
            </w:r>
            <w:r w:rsidRPr="000C0A65">
              <w:rPr>
                <w:spacing w:val="-7"/>
                <w:sz w:val="14"/>
                <w:szCs w:val="14"/>
              </w:rPr>
              <w:t xml:space="preserve"> </w:t>
            </w:r>
            <w:r w:rsidRPr="000C0A65">
              <w:rPr>
                <w:sz w:val="14"/>
                <w:szCs w:val="14"/>
              </w:rPr>
              <w:t>and</w:t>
            </w:r>
            <w:r w:rsidRPr="000C0A65">
              <w:rPr>
                <w:spacing w:val="-8"/>
                <w:sz w:val="14"/>
                <w:szCs w:val="14"/>
              </w:rPr>
              <w:t xml:space="preserve"> </w:t>
            </w:r>
            <w:r w:rsidRPr="000C0A65">
              <w:rPr>
                <w:sz w:val="14"/>
                <w:szCs w:val="14"/>
              </w:rPr>
              <w:t>stored</w:t>
            </w:r>
            <w:r w:rsidRPr="000C0A65">
              <w:rPr>
                <w:spacing w:val="-8"/>
                <w:sz w:val="14"/>
                <w:szCs w:val="14"/>
              </w:rPr>
              <w:t xml:space="preserve"> </w:t>
            </w:r>
            <w:r w:rsidRPr="000C0A65">
              <w:rPr>
                <w:sz w:val="14"/>
                <w:szCs w:val="14"/>
              </w:rPr>
              <w:t>in</w:t>
            </w:r>
            <w:r w:rsidRPr="000C0A65">
              <w:rPr>
                <w:spacing w:val="-8"/>
                <w:sz w:val="14"/>
                <w:szCs w:val="14"/>
              </w:rPr>
              <w:t xml:space="preserve"> </w:t>
            </w:r>
            <w:r w:rsidRPr="000C0A65">
              <w:rPr>
                <w:sz w:val="14"/>
                <w:szCs w:val="14"/>
              </w:rPr>
              <w:t>an</w:t>
            </w:r>
            <w:r w:rsidRPr="000C0A65">
              <w:rPr>
                <w:spacing w:val="-7"/>
                <w:sz w:val="14"/>
                <w:szCs w:val="14"/>
              </w:rPr>
              <w:t xml:space="preserve"> </w:t>
            </w:r>
            <w:r w:rsidRPr="000C0A65">
              <w:rPr>
                <w:sz w:val="14"/>
                <w:szCs w:val="14"/>
              </w:rPr>
              <w:t>establishment</w:t>
            </w:r>
            <w:r w:rsidRPr="000C0A65">
              <w:rPr>
                <w:spacing w:val="-8"/>
                <w:sz w:val="14"/>
                <w:szCs w:val="14"/>
              </w:rPr>
              <w:t xml:space="preserve"> </w:t>
            </w:r>
            <w:r w:rsidRPr="000C0A65">
              <w:rPr>
                <w:sz w:val="14"/>
                <w:szCs w:val="14"/>
              </w:rPr>
              <w:t>or plant</w:t>
            </w:r>
            <w:r w:rsidRPr="000C0A65">
              <w:rPr>
                <w:spacing w:val="-7"/>
                <w:sz w:val="14"/>
                <w:szCs w:val="14"/>
              </w:rPr>
              <w:t xml:space="preserve"> </w:t>
            </w:r>
            <w:r w:rsidRPr="000C0A65">
              <w:rPr>
                <w:sz w:val="14"/>
                <w:szCs w:val="14"/>
              </w:rPr>
              <w:t>approved</w:t>
            </w:r>
            <w:r w:rsidRPr="000C0A65">
              <w:rPr>
                <w:spacing w:val="-9"/>
                <w:sz w:val="14"/>
                <w:szCs w:val="14"/>
              </w:rPr>
              <w:t xml:space="preserve"> </w:t>
            </w:r>
            <w:r w:rsidRPr="000C0A65">
              <w:rPr>
                <w:sz w:val="14"/>
                <w:szCs w:val="14"/>
              </w:rPr>
              <w:t>and</w:t>
            </w:r>
            <w:r w:rsidRPr="000C0A65">
              <w:rPr>
                <w:spacing w:val="-9"/>
                <w:sz w:val="14"/>
                <w:szCs w:val="14"/>
              </w:rPr>
              <w:t xml:space="preserve"> </w:t>
            </w:r>
            <w:r w:rsidRPr="000C0A65">
              <w:rPr>
                <w:sz w:val="14"/>
                <w:szCs w:val="14"/>
              </w:rPr>
              <w:t>supervised</w:t>
            </w:r>
            <w:r w:rsidRPr="000C0A65">
              <w:rPr>
                <w:spacing w:val="-7"/>
                <w:sz w:val="14"/>
                <w:szCs w:val="14"/>
              </w:rPr>
              <w:t xml:space="preserve"> </w:t>
            </w:r>
            <w:r w:rsidRPr="000C0A65">
              <w:rPr>
                <w:sz w:val="14"/>
                <w:szCs w:val="14"/>
              </w:rPr>
              <w:t>by</w:t>
            </w:r>
            <w:r w:rsidRPr="000C0A65">
              <w:rPr>
                <w:spacing w:val="-5"/>
                <w:sz w:val="14"/>
                <w:szCs w:val="14"/>
              </w:rPr>
              <w:t xml:space="preserve"> </w:t>
            </w:r>
            <w:r w:rsidRPr="000C0A65">
              <w:rPr>
                <w:sz w:val="14"/>
                <w:szCs w:val="14"/>
              </w:rPr>
              <w:t>the</w:t>
            </w:r>
            <w:r w:rsidRPr="000C0A65">
              <w:rPr>
                <w:spacing w:val="-7"/>
                <w:sz w:val="14"/>
                <w:szCs w:val="14"/>
              </w:rPr>
              <w:t xml:space="preserve"> </w:t>
            </w:r>
            <w:r w:rsidRPr="000C0A65">
              <w:rPr>
                <w:sz w:val="14"/>
                <w:szCs w:val="14"/>
              </w:rPr>
              <w:t>competent</w:t>
            </w:r>
            <w:r w:rsidRPr="000C0A65">
              <w:rPr>
                <w:spacing w:val="-9"/>
                <w:sz w:val="14"/>
                <w:szCs w:val="14"/>
              </w:rPr>
              <w:t xml:space="preserve"> </w:t>
            </w:r>
            <w:r w:rsidRPr="000C0A65">
              <w:rPr>
                <w:sz w:val="14"/>
                <w:szCs w:val="14"/>
              </w:rPr>
              <w:t>authority</w:t>
            </w:r>
            <w:r w:rsidRPr="000C0A65">
              <w:rPr>
                <w:spacing w:val="-9"/>
                <w:sz w:val="14"/>
                <w:szCs w:val="14"/>
              </w:rPr>
              <w:t xml:space="preserve"> </w:t>
            </w:r>
            <w:r w:rsidRPr="000C0A65">
              <w:rPr>
                <w:sz w:val="14"/>
                <w:szCs w:val="14"/>
              </w:rPr>
              <w:t>in</w:t>
            </w:r>
            <w:r w:rsidRPr="000C0A65">
              <w:rPr>
                <w:spacing w:val="-8"/>
                <w:sz w:val="14"/>
                <w:szCs w:val="14"/>
              </w:rPr>
              <w:t xml:space="preserve"> </w:t>
            </w:r>
            <w:r w:rsidRPr="000C0A65">
              <w:rPr>
                <w:sz w:val="14"/>
                <w:szCs w:val="14"/>
              </w:rPr>
              <w:t>accordance</w:t>
            </w:r>
            <w:r w:rsidRPr="000C0A65">
              <w:rPr>
                <w:spacing w:val="-9"/>
                <w:sz w:val="14"/>
                <w:szCs w:val="14"/>
              </w:rPr>
              <w:t xml:space="preserve"> </w:t>
            </w:r>
            <w:r w:rsidRPr="000C0A65">
              <w:rPr>
                <w:sz w:val="14"/>
                <w:szCs w:val="14"/>
              </w:rPr>
              <w:t>with</w:t>
            </w:r>
            <w:r w:rsidRPr="000C0A65">
              <w:rPr>
                <w:spacing w:val="-9"/>
                <w:sz w:val="14"/>
                <w:szCs w:val="14"/>
              </w:rPr>
              <w:t xml:space="preserve"> </w:t>
            </w:r>
            <w:r w:rsidRPr="000C0A65">
              <w:rPr>
                <w:sz w:val="14"/>
                <w:szCs w:val="14"/>
              </w:rPr>
              <w:t>Article</w:t>
            </w:r>
            <w:r w:rsidRPr="000C0A65">
              <w:rPr>
                <w:spacing w:val="-7"/>
                <w:sz w:val="14"/>
                <w:szCs w:val="14"/>
              </w:rPr>
              <w:t xml:space="preserve"> </w:t>
            </w:r>
            <w:r w:rsidRPr="000C0A65">
              <w:rPr>
                <w:sz w:val="14"/>
                <w:szCs w:val="14"/>
              </w:rPr>
              <w:t>24</w:t>
            </w:r>
            <w:r w:rsidRPr="000C0A65">
              <w:rPr>
                <w:spacing w:val="-9"/>
                <w:sz w:val="14"/>
                <w:szCs w:val="14"/>
              </w:rPr>
              <w:t xml:space="preserve"> </w:t>
            </w:r>
            <w:r w:rsidRPr="000C0A65">
              <w:rPr>
                <w:sz w:val="14"/>
                <w:szCs w:val="14"/>
              </w:rPr>
              <w:t>of</w:t>
            </w:r>
            <w:r w:rsidRPr="000C0A65">
              <w:rPr>
                <w:spacing w:val="-7"/>
                <w:sz w:val="14"/>
                <w:szCs w:val="14"/>
              </w:rPr>
              <w:t xml:space="preserve"> </w:t>
            </w:r>
            <w:r w:rsidRPr="000C0A65">
              <w:rPr>
                <w:sz w:val="14"/>
                <w:szCs w:val="14"/>
              </w:rPr>
              <w:t>Regulation</w:t>
            </w:r>
            <w:r w:rsidRPr="000C0A65">
              <w:rPr>
                <w:spacing w:val="-9"/>
                <w:sz w:val="14"/>
                <w:szCs w:val="14"/>
              </w:rPr>
              <w:t xml:space="preserve"> </w:t>
            </w:r>
            <w:r w:rsidRPr="000C0A65">
              <w:rPr>
                <w:sz w:val="14"/>
                <w:szCs w:val="14"/>
              </w:rPr>
              <w:t>(EC)</w:t>
            </w:r>
            <w:r w:rsidRPr="000C0A65">
              <w:rPr>
                <w:spacing w:val="-8"/>
                <w:sz w:val="14"/>
                <w:szCs w:val="14"/>
              </w:rPr>
              <w:t xml:space="preserve"> </w:t>
            </w:r>
            <w:r w:rsidRPr="000C0A65">
              <w:rPr>
                <w:sz w:val="14"/>
                <w:szCs w:val="14"/>
              </w:rPr>
              <w:t>No</w:t>
            </w:r>
            <w:r w:rsidRPr="000C0A65">
              <w:rPr>
                <w:spacing w:val="-8"/>
                <w:sz w:val="14"/>
                <w:szCs w:val="14"/>
              </w:rPr>
              <w:t xml:space="preserve"> </w:t>
            </w:r>
            <w:r w:rsidRPr="000C0A65">
              <w:rPr>
                <w:sz w:val="14"/>
                <w:szCs w:val="14"/>
              </w:rPr>
              <w:t>1069/2009, and</w:t>
            </w:r>
            <w:r w:rsidR="0022593E" w:rsidRPr="000C0A65">
              <w:rPr>
                <w:sz w:val="14"/>
                <w:szCs w:val="14"/>
              </w:rPr>
              <w:t xml:space="preserve"> </w:t>
            </w:r>
            <w:r w:rsidR="007C58E3" w:rsidRPr="007C58E3">
              <w:rPr>
                <w:sz w:val="14"/>
                <w:szCs w:val="14"/>
              </w:rPr>
              <w:t>/</w:t>
            </w:r>
            <w:r w:rsidR="0022593E" w:rsidRPr="000C0A65">
              <w:rPr>
                <w:sz w:val="14"/>
                <w:szCs w:val="14"/>
              </w:rPr>
              <w:t>παρασκευάστηκε και αποθηκεύ</w:t>
            </w:r>
            <w:r w:rsidR="007C58E3">
              <w:rPr>
                <w:sz w:val="14"/>
                <w:szCs w:val="14"/>
              </w:rPr>
              <w:t>τηκε σε εγκατάσταση ή</w:t>
            </w:r>
            <w:r w:rsidR="007C58E3" w:rsidRPr="007C58E3">
              <w:rPr>
                <w:sz w:val="14"/>
                <w:szCs w:val="14"/>
              </w:rPr>
              <w:t xml:space="preserve"> </w:t>
            </w:r>
            <w:r w:rsidR="007C58E3">
              <w:rPr>
                <w:sz w:val="14"/>
                <w:szCs w:val="14"/>
                <w:lang w:val="el-GR"/>
              </w:rPr>
              <w:t>μονάδα</w:t>
            </w:r>
            <w:r w:rsidR="0022593E" w:rsidRPr="000C0A65">
              <w:rPr>
                <w:sz w:val="14"/>
                <w:szCs w:val="14"/>
              </w:rPr>
              <w:t xml:space="preserve"> που έχει εγκριθεί και εποπτεύεται από την αρμόδια αρχή σύμφωνα με το Άρθρο 24 του Κανονισμού (ΕΚ) αριθ. 1069/2009 και</w:t>
            </w:r>
          </w:p>
          <w:p w:rsidR="00DA53E2" w:rsidRPr="000C0A65" w:rsidRDefault="003E5A7D">
            <w:pPr>
              <w:pStyle w:val="TableParagraph"/>
              <w:numPr>
                <w:ilvl w:val="2"/>
                <w:numId w:val="12"/>
              </w:numPr>
              <w:tabs>
                <w:tab w:val="left" w:pos="783"/>
              </w:tabs>
              <w:spacing w:before="6" w:line="230" w:lineRule="auto"/>
              <w:ind w:right="98"/>
              <w:jc w:val="both"/>
              <w:rPr>
                <w:sz w:val="14"/>
                <w:szCs w:val="14"/>
              </w:rPr>
            </w:pPr>
            <w:r w:rsidRPr="000C0A65">
              <w:rPr>
                <w:b/>
                <w:sz w:val="14"/>
                <w:szCs w:val="14"/>
              </w:rPr>
              <w:t xml:space="preserve">Yalnızca aşağıdaki hayvansal yan ürünlerle hazırlanmıştır:/ </w:t>
            </w:r>
            <w:r w:rsidRPr="000C0A65">
              <w:rPr>
                <w:sz w:val="14"/>
                <w:szCs w:val="14"/>
              </w:rPr>
              <w:t>has been prepared exclusively with the following animal by- products</w:t>
            </w:r>
            <w:r w:rsidR="0022593E" w:rsidRPr="000C0A65">
              <w:rPr>
                <w:sz w:val="14"/>
                <w:szCs w:val="14"/>
              </w:rPr>
              <w:t>/ παρασκευάστηκε αποκλειστικά με τα εξής ζωικά υποπροϊόντα</w:t>
            </w:r>
            <w:r w:rsidRPr="000C0A65">
              <w:rPr>
                <w:sz w:val="14"/>
                <w:szCs w:val="14"/>
              </w:rPr>
              <w:t>:</w:t>
            </w:r>
          </w:p>
          <w:p w:rsidR="00DA53E2" w:rsidRPr="000C0A65" w:rsidRDefault="00DA53E2">
            <w:pPr>
              <w:pStyle w:val="TableParagraph"/>
              <w:spacing w:before="3"/>
              <w:rPr>
                <w:sz w:val="14"/>
                <w:szCs w:val="14"/>
              </w:rPr>
            </w:pPr>
          </w:p>
          <w:p w:rsidR="00DA53E2" w:rsidRPr="000C0A65" w:rsidRDefault="003E5A7D">
            <w:pPr>
              <w:pStyle w:val="TableParagraph"/>
              <w:numPr>
                <w:ilvl w:val="3"/>
                <w:numId w:val="12"/>
              </w:numPr>
              <w:tabs>
                <w:tab w:val="left" w:pos="991"/>
                <w:tab w:val="left" w:pos="1658"/>
              </w:tabs>
              <w:spacing w:before="1"/>
              <w:ind w:right="98" w:hanging="1059"/>
              <w:jc w:val="both"/>
              <w:rPr>
                <w:sz w:val="14"/>
                <w:szCs w:val="14"/>
              </w:rPr>
            </w:pPr>
            <w:r w:rsidRPr="000C0A65">
              <w:rPr>
                <w:b/>
                <w:sz w:val="14"/>
                <w:szCs w:val="14"/>
              </w:rPr>
              <w:t>ya</w:t>
            </w:r>
            <w:r w:rsidR="0022593E" w:rsidRPr="000C0A65">
              <w:rPr>
                <w:sz w:val="14"/>
                <w:szCs w:val="14"/>
              </w:rPr>
              <w:t xml:space="preserve"> </w:t>
            </w:r>
            <w:r w:rsidR="0022593E" w:rsidRPr="000C0A65">
              <w:rPr>
                <w:b/>
                <w:sz w:val="14"/>
                <w:szCs w:val="14"/>
              </w:rPr>
              <w:t>είτε</w:t>
            </w:r>
            <w:r w:rsidRPr="000C0A65">
              <w:rPr>
                <w:b/>
                <w:sz w:val="14"/>
                <w:szCs w:val="14"/>
              </w:rPr>
              <w:tab/>
            </w:r>
            <w:r w:rsidRPr="000C0A65">
              <w:rPr>
                <w:sz w:val="14"/>
                <w:szCs w:val="14"/>
              </w:rPr>
              <w:t>[</w:t>
            </w:r>
            <w:r w:rsidRPr="000C0A65">
              <w:rPr>
                <w:b/>
                <w:sz w:val="14"/>
                <w:szCs w:val="14"/>
              </w:rPr>
              <w:t>-</w:t>
            </w:r>
            <w:r w:rsidRPr="000C0A65">
              <w:rPr>
                <w:b/>
                <w:spacing w:val="-6"/>
                <w:sz w:val="14"/>
                <w:szCs w:val="14"/>
              </w:rPr>
              <w:t xml:space="preserve"> </w:t>
            </w:r>
            <w:r w:rsidRPr="000C0A65">
              <w:rPr>
                <w:b/>
                <w:sz w:val="14"/>
                <w:szCs w:val="14"/>
              </w:rPr>
              <w:t>İnsan</w:t>
            </w:r>
            <w:r w:rsidRPr="000C0A65">
              <w:rPr>
                <w:b/>
                <w:spacing w:val="-6"/>
                <w:sz w:val="14"/>
                <w:szCs w:val="14"/>
              </w:rPr>
              <w:t xml:space="preserve"> </w:t>
            </w:r>
            <w:r w:rsidRPr="000C0A65">
              <w:rPr>
                <w:b/>
                <w:sz w:val="14"/>
                <w:szCs w:val="14"/>
              </w:rPr>
              <w:t>tüketimine</w:t>
            </w:r>
            <w:r w:rsidRPr="000C0A65">
              <w:rPr>
                <w:b/>
                <w:spacing w:val="-5"/>
                <w:sz w:val="14"/>
                <w:szCs w:val="14"/>
              </w:rPr>
              <w:t xml:space="preserve"> </w:t>
            </w:r>
            <w:r w:rsidRPr="000C0A65">
              <w:rPr>
                <w:b/>
                <w:sz w:val="14"/>
                <w:szCs w:val="14"/>
              </w:rPr>
              <w:t>uygun</w:t>
            </w:r>
            <w:r w:rsidRPr="000C0A65">
              <w:rPr>
                <w:b/>
                <w:spacing w:val="-5"/>
                <w:sz w:val="14"/>
                <w:szCs w:val="14"/>
              </w:rPr>
              <w:t xml:space="preserve"> </w:t>
            </w:r>
            <w:r w:rsidRPr="000C0A65">
              <w:rPr>
                <w:b/>
                <w:sz w:val="14"/>
                <w:szCs w:val="14"/>
              </w:rPr>
              <w:t>olan,</w:t>
            </w:r>
            <w:r w:rsidRPr="000C0A65">
              <w:rPr>
                <w:b/>
                <w:spacing w:val="-7"/>
                <w:sz w:val="14"/>
                <w:szCs w:val="14"/>
              </w:rPr>
              <w:t xml:space="preserve"> </w:t>
            </w:r>
            <w:r w:rsidRPr="000C0A65">
              <w:rPr>
                <w:b/>
                <w:sz w:val="14"/>
                <w:szCs w:val="14"/>
              </w:rPr>
              <w:t>ancak</w:t>
            </w:r>
            <w:r w:rsidRPr="000C0A65">
              <w:rPr>
                <w:b/>
                <w:spacing w:val="-6"/>
                <w:sz w:val="14"/>
                <w:szCs w:val="14"/>
              </w:rPr>
              <w:t xml:space="preserve"> </w:t>
            </w:r>
            <w:r w:rsidRPr="000C0A65">
              <w:rPr>
                <w:b/>
                <w:sz w:val="14"/>
                <w:szCs w:val="14"/>
              </w:rPr>
              <w:t>ticari</w:t>
            </w:r>
            <w:r w:rsidRPr="000C0A65">
              <w:rPr>
                <w:b/>
                <w:spacing w:val="-6"/>
                <w:sz w:val="14"/>
                <w:szCs w:val="14"/>
              </w:rPr>
              <w:t xml:space="preserve"> </w:t>
            </w:r>
            <w:r w:rsidRPr="000C0A65">
              <w:rPr>
                <w:b/>
                <w:sz w:val="14"/>
                <w:szCs w:val="14"/>
              </w:rPr>
              <w:t>sebeplerle</w:t>
            </w:r>
            <w:r w:rsidRPr="000C0A65">
              <w:rPr>
                <w:b/>
                <w:spacing w:val="-5"/>
                <w:sz w:val="14"/>
                <w:szCs w:val="14"/>
              </w:rPr>
              <w:t xml:space="preserve"> </w:t>
            </w:r>
            <w:r w:rsidRPr="000C0A65">
              <w:rPr>
                <w:b/>
                <w:sz w:val="14"/>
                <w:szCs w:val="14"/>
              </w:rPr>
              <w:t>insan</w:t>
            </w:r>
            <w:r w:rsidRPr="000C0A65">
              <w:rPr>
                <w:b/>
                <w:spacing w:val="-6"/>
                <w:sz w:val="14"/>
                <w:szCs w:val="14"/>
              </w:rPr>
              <w:t xml:space="preserve"> </w:t>
            </w:r>
            <w:r w:rsidRPr="000C0A65">
              <w:rPr>
                <w:b/>
                <w:sz w:val="14"/>
                <w:szCs w:val="14"/>
              </w:rPr>
              <w:t>tüketimine</w:t>
            </w:r>
            <w:r w:rsidRPr="000C0A65">
              <w:rPr>
                <w:b/>
                <w:spacing w:val="-4"/>
                <w:sz w:val="14"/>
                <w:szCs w:val="14"/>
              </w:rPr>
              <w:t xml:space="preserve"> </w:t>
            </w:r>
            <w:r w:rsidRPr="000C0A65">
              <w:rPr>
                <w:b/>
                <w:sz w:val="14"/>
                <w:szCs w:val="14"/>
              </w:rPr>
              <w:t>sunulması</w:t>
            </w:r>
            <w:r w:rsidRPr="000C0A65">
              <w:rPr>
                <w:b/>
                <w:spacing w:val="-7"/>
                <w:sz w:val="14"/>
                <w:szCs w:val="14"/>
              </w:rPr>
              <w:t xml:space="preserve"> </w:t>
            </w:r>
            <w:r w:rsidRPr="000C0A65">
              <w:rPr>
                <w:b/>
                <w:sz w:val="14"/>
                <w:szCs w:val="14"/>
              </w:rPr>
              <w:t>amaçlanmayarak</w:t>
            </w:r>
            <w:r w:rsidRPr="000C0A65">
              <w:rPr>
                <w:b/>
                <w:spacing w:val="-6"/>
                <w:sz w:val="14"/>
                <w:szCs w:val="14"/>
              </w:rPr>
              <w:t xml:space="preserve"> </w:t>
            </w:r>
            <w:r w:rsidRPr="000C0A65">
              <w:rPr>
                <w:b/>
                <w:sz w:val="14"/>
                <w:szCs w:val="14"/>
              </w:rPr>
              <w:t xml:space="preserve">kesilen hayvanların karkas ve parçaları veya öldürülen av hayvanlarının gövdesi veya parçaları;] / </w:t>
            </w:r>
            <w:r w:rsidRPr="000C0A65">
              <w:rPr>
                <w:sz w:val="14"/>
                <w:szCs w:val="14"/>
              </w:rPr>
              <w:t>either [- carcases</w:t>
            </w:r>
            <w:r w:rsidRPr="000C0A65">
              <w:rPr>
                <w:spacing w:val="-9"/>
                <w:sz w:val="14"/>
                <w:szCs w:val="14"/>
              </w:rPr>
              <w:t xml:space="preserve"> </w:t>
            </w:r>
            <w:r w:rsidRPr="000C0A65">
              <w:rPr>
                <w:sz w:val="14"/>
                <w:szCs w:val="14"/>
              </w:rPr>
              <w:t>and</w:t>
            </w:r>
            <w:r w:rsidRPr="000C0A65">
              <w:rPr>
                <w:spacing w:val="-7"/>
                <w:sz w:val="14"/>
                <w:szCs w:val="14"/>
              </w:rPr>
              <w:t xml:space="preserve"> </w:t>
            </w:r>
            <w:r w:rsidRPr="000C0A65">
              <w:rPr>
                <w:sz w:val="14"/>
                <w:szCs w:val="14"/>
              </w:rPr>
              <w:t>parts</w:t>
            </w:r>
            <w:r w:rsidRPr="000C0A65">
              <w:rPr>
                <w:spacing w:val="-8"/>
                <w:sz w:val="14"/>
                <w:szCs w:val="14"/>
              </w:rPr>
              <w:t xml:space="preserve"> </w:t>
            </w:r>
            <w:r w:rsidRPr="000C0A65">
              <w:rPr>
                <w:sz w:val="14"/>
                <w:szCs w:val="14"/>
              </w:rPr>
              <w:t>of</w:t>
            </w:r>
            <w:r w:rsidRPr="000C0A65">
              <w:rPr>
                <w:spacing w:val="-8"/>
                <w:sz w:val="14"/>
                <w:szCs w:val="14"/>
              </w:rPr>
              <w:t xml:space="preserve"> </w:t>
            </w:r>
            <w:r w:rsidRPr="000C0A65">
              <w:rPr>
                <w:sz w:val="14"/>
                <w:szCs w:val="14"/>
              </w:rPr>
              <w:t>animal</w:t>
            </w:r>
            <w:r w:rsidRPr="000C0A65">
              <w:rPr>
                <w:spacing w:val="-6"/>
                <w:sz w:val="14"/>
                <w:szCs w:val="14"/>
              </w:rPr>
              <w:t xml:space="preserve"> </w:t>
            </w:r>
            <w:r w:rsidRPr="000C0A65">
              <w:rPr>
                <w:sz w:val="14"/>
                <w:szCs w:val="14"/>
              </w:rPr>
              <w:t>slaughtered</w:t>
            </w:r>
            <w:r w:rsidRPr="000C0A65">
              <w:rPr>
                <w:spacing w:val="-8"/>
                <w:sz w:val="14"/>
                <w:szCs w:val="14"/>
              </w:rPr>
              <w:t xml:space="preserve"> </w:t>
            </w:r>
            <w:r w:rsidRPr="000C0A65">
              <w:rPr>
                <w:sz w:val="14"/>
                <w:szCs w:val="14"/>
              </w:rPr>
              <w:t>or,</w:t>
            </w:r>
            <w:r w:rsidRPr="000C0A65">
              <w:rPr>
                <w:spacing w:val="-8"/>
                <w:sz w:val="14"/>
                <w:szCs w:val="14"/>
              </w:rPr>
              <w:t xml:space="preserve"> </w:t>
            </w:r>
            <w:r w:rsidRPr="000C0A65">
              <w:rPr>
                <w:sz w:val="14"/>
                <w:szCs w:val="14"/>
              </w:rPr>
              <w:t>in</w:t>
            </w:r>
            <w:r w:rsidRPr="000C0A65">
              <w:rPr>
                <w:spacing w:val="-9"/>
                <w:sz w:val="14"/>
                <w:szCs w:val="14"/>
              </w:rPr>
              <w:t xml:space="preserve"> </w:t>
            </w:r>
            <w:r w:rsidRPr="000C0A65">
              <w:rPr>
                <w:sz w:val="14"/>
                <w:szCs w:val="14"/>
              </w:rPr>
              <w:t>the</w:t>
            </w:r>
            <w:r w:rsidRPr="000C0A65">
              <w:rPr>
                <w:spacing w:val="-8"/>
                <w:sz w:val="14"/>
                <w:szCs w:val="14"/>
              </w:rPr>
              <w:t xml:space="preserve"> </w:t>
            </w:r>
            <w:r w:rsidRPr="000C0A65">
              <w:rPr>
                <w:sz w:val="14"/>
                <w:szCs w:val="14"/>
              </w:rPr>
              <w:t>case</w:t>
            </w:r>
            <w:r w:rsidRPr="000C0A65">
              <w:rPr>
                <w:spacing w:val="-9"/>
                <w:sz w:val="14"/>
                <w:szCs w:val="14"/>
              </w:rPr>
              <w:t xml:space="preserve"> </w:t>
            </w:r>
            <w:r w:rsidRPr="000C0A65">
              <w:rPr>
                <w:sz w:val="14"/>
                <w:szCs w:val="14"/>
              </w:rPr>
              <w:t>of</w:t>
            </w:r>
            <w:r w:rsidRPr="000C0A65">
              <w:rPr>
                <w:spacing w:val="-8"/>
                <w:sz w:val="14"/>
                <w:szCs w:val="14"/>
              </w:rPr>
              <w:t xml:space="preserve"> </w:t>
            </w:r>
            <w:r w:rsidRPr="000C0A65">
              <w:rPr>
                <w:sz w:val="14"/>
                <w:szCs w:val="14"/>
              </w:rPr>
              <w:t>game,</w:t>
            </w:r>
            <w:r w:rsidRPr="000C0A65">
              <w:rPr>
                <w:spacing w:val="-7"/>
                <w:sz w:val="14"/>
                <w:szCs w:val="14"/>
              </w:rPr>
              <w:t xml:space="preserve"> </w:t>
            </w:r>
            <w:r w:rsidRPr="000C0A65">
              <w:rPr>
                <w:sz w:val="14"/>
                <w:szCs w:val="14"/>
              </w:rPr>
              <w:t>bodies</w:t>
            </w:r>
            <w:r w:rsidRPr="000C0A65">
              <w:rPr>
                <w:spacing w:val="-9"/>
                <w:sz w:val="14"/>
                <w:szCs w:val="14"/>
              </w:rPr>
              <w:t xml:space="preserve"> </w:t>
            </w:r>
            <w:r w:rsidRPr="000C0A65">
              <w:rPr>
                <w:sz w:val="14"/>
                <w:szCs w:val="14"/>
              </w:rPr>
              <w:t>or</w:t>
            </w:r>
            <w:r w:rsidRPr="000C0A65">
              <w:rPr>
                <w:spacing w:val="-9"/>
                <w:sz w:val="14"/>
                <w:szCs w:val="14"/>
              </w:rPr>
              <w:t xml:space="preserve"> </w:t>
            </w:r>
            <w:r w:rsidRPr="000C0A65">
              <w:rPr>
                <w:sz w:val="14"/>
                <w:szCs w:val="14"/>
              </w:rPr>
              <w:t>parts</w:t>
            </w:r>
            <w:r w:rsidRPr="000C0A65">
              <w:rPr>
                <w:spacing w:val="-9"/>
                <w:sz w:val="14"/>
                <w:szCs w:val="14"/>
              </w:rPr>
              <w:t xml:space="preserve"> </w:t>
            </w:r>
            <w:r w:rsidRPr="000C0A65">
              <w:rPr>
                <w:sz w:val="14"/>
                <w:szCs w:val="14"/>
              </w:rPr>
              <w:t>of</w:t>
            </w:r>
            <w:r w:rsidRPr="000C0A65">
              <w:rPr>
                <w:spacing w:val="-8"/>
                <w:sz w:val="14"/>
                <w:szCs w:val="14"/>
              </w:rPr>
              <w:t xml:space="preserve"> </w:t>
            </w:r>
            <w:r w:rsidRPr="000C0A65">
              <w:rPr>
                <w:sz w:val="14"/>
                <w:szCs w:val="14"/>
              </w:rPr>
              <w:t>animals</w:t>
            </w:r>
            <w:r w:rsidRPr="000C0A65">
              <w:rPr>
                <w:spacing w:val="-8"/>
                <w:sz w:val="14"/>
                <w:szCs w:val="14"/>
              </w:rPr>
              <w:t xml:space="preserve"> </w:t>
            </w:r>
            <w:r w:rsidRPr="000C0A65">
              <w:rPr>
                <w:sz w:val="14"/>
                <w:szCs w:val="14"/>
              </w:rPr>
              <w:t>killed,</w:t>
            </w:r>
            <w:r w:rsidRPr="000C0A65">
              <w:rPr>
                <w:spacing w:val="-8"/>
                <w:sz w:val="14"/>
                <w:szCs w:val="14"/>
              </w:rPr>
              <w:t xml:space="preserve"> </w:t>
            </w:r>
            <w:r w:rsidRPr="000C0A65">
              <w:rPr>
                <w:sz w:val="14"/>
                <w:szCs w:val="14"/>
              </w:rPr>
              <w:t>and</w:t>
            </w:r>
            <w:r w:rsidRPr="000C0A65">
              <w:rPr>
                <w:spacing w:val="-9"/>
                <w:sz w:val="14"/>
                <w:szCs w:val="14"/>
              </w:rPr>
              <w:t xml:space="preserve"> </w:t>
            </w:r>
            <w:r w:rsidRPr="000C0A65">
              <w:rPr>
                <w:sz w:val="14"/>
                <w:szCs w:val="14"/>
              </w:rPr>
              <w:t>which are fit for human consumption, but are not intended for human consumption for commercial</w:t>
            </w:r>
            <w:r w:rsidR="00C1173F">
              <w:rPr>
                <w:sz w:val="14"/>
                <w:szCs w:val="14"/>
              </w:rPr>
              <w:t xml:space="preserve"> </w:t>
            </w:r>
            <w:r w:rsidRPr="000C0A65">
              <w:rPr>
                <w:spacing w:val="-21"/>
                <w:sz w:val="14"/>
                <w:szCs w:val="14"/>
              </w:rPr>
              <w:t xml:space="preserve"> </w:t>
            </w:r>
            <w:r w:rsidRPr="000C0A65">
              <w:rPr>
                <w:sz w:val="14"/>
                <w:szCs w:val="14"/>
              </w:rPr>
              <w:t>reasons;]</w:t>
            </w:r>
            <w:r w:rsidR="00055296">
              <w:rPr>
                <w:sz w:val="14"/>
                <w:szCs w:val="14"/>
              </w:rPr>
              <w:t xml:space="preserve"> (1) είτε </w:t>
            </w:r>
            <w:r w:rsidR="00055296">
              <w:rPr>
                <w:sz w:val="14"/>
                <w:szCs w:val="14"/>
              </w:rPr>
              <w:tab/>
              <w:t xml:space="preserve">[- </w:t>
            </w:r>
            <w:r w:rsidR="00055296">
              <w:rPr>
                <w:sz w:val="14"/>
                <w:szCs w:val="14"/>
                <w:lang w:val="el-GR"/>
              </w:rPr>
              <w:t>σφάγια</w:t>
            </w:r>
            <w:r w:rsidR="0022593E" w:rsidRPr="000C0A65">
              <w:rPr>
                <w:sz w:val="14"/>
                <w:szCs w:val="14"/>
              </w:rPr>
              <w:t xml:space="preserve"> ζώων και μέρη σφαγιασθέντων ζώων ή, σε περίπτωση θηράματος, σώματα ή μέρη θανατωμένων ζώων, τα οποία είναι κατάλληλα για ανθρώπινη κατανάλωση, αλλά δεν προορίζονται για ανθρώπινη κατανάλωση για εμπορικούς λόγους˙]</w:t>
            </w:r>
          </w:p>
          <w:p w:rsidR="00DA53E2" w:rsidRPr="000C0A65" w:rsidRDefault="00DA53E2">
            <w:pPr>
              <w:pStyle w:val="TableParagraph"/>
              <w:spacing w:before="10"/>
              <w:rPr>
                <w:sz w:val="14"/>
                <w:szCs w:val="14"/>
              </w:rPr>
            </w:pPr>
          </w:p>
          <w:p w:rsidR="00DA53E2" w:rsidRPr="000C0A65" w:rsidRDefault="003E5A7D">
            <w:pPr>
              <w:pStyle w:val="TableParagraph"/>
              <w:numPr>
                <w:ilvl w:val="0"/>
                <w:numId w:val="11"/>
              </w:numPr>
              <w:tabs>
                <w:tab w:val="left" w:pos="1018"/>
              </w:tabs>
              <w:ind w:right="100" w:hanging="1059"/>
              <w:jc w:val="both"/>
              <w:rPr>
                <w:sz w:val="14"/>
                <w:szCs w:val="14"/>
              </w:rPr>
            </w:pPr>
            <w:r w:rsidRPr="000C0A65">
              <w:rPr>
                <w:b/>
                <w:sz w:val="14"/>
                <w:szCs w:val="14"/>
              </w:rPr>
              <w:t>ve/ veya</w:t>
            </w:r>
            <w:r w:rsidR="00485AC6" w:rsidRPr="000C0A65">
              <w:rPr>
                <w:sz w:val="14"/>
                <w:szCs w:val="14"/>
              </w:rPr>
              <w:t xml:space="preserve"> </w:t>
            </w:r>
            <w:r w:rsidR="00485AC6" w:rsidRPr="000C0A65">
              <w:rPr>
                <w:b/>
                <w:sz w:val="14"/>
                <w:szCs w:val="14"/>
              </w:rPr>
              <w:t>και/ή</w:t>
            </w:r>
            <w:r w:rsidRPr="000C0A65">
              <w:rPr>
                <w:b/>
                <w:sz w:val="14"/>
                <w:szCs w:val="14"/>
              </w:rPr>
              <w:t xml:space="preserve"> [- bir kesimhanede kesilen ve antemortem bir muayeneyi takiben insan tüketimi için kesilmeye uygun bulunan hayvanlardan orijin alan karkaslar ve aşağıdaki parçaları veya insan tüketimi için öldürülen av hayvanlarının gövde ve aşağıdaki parçaları:/ </w:t>
            </w:r>
            <w:r w:rsidRPr="000C0A65">
              <w:rPr>
                <w:sz w:val="14"/>
                <w:szCs w:val="14"/>
              </w:rPr>
              <w:t>and/or [- carcases and the following parts originating either from animals that have been slaughtered in a slaughterhouse and were considered fit for slaughter for human</w:t>
            </w:r>
            <w:r w:rsidRPr="000C0A65">
              <w:rPr>
                <w:spacing w:val="-11"/>
                <w:sz w:val="14"/>
                <w:szCs w:val="14"/>
              </w:rPr>
              <w:t xml:space="preserve"> </w:t>
            </w:r>
            <w:r w:rsidRPr="000C0A65">
              <w:rPr>
                <w:sz w:val="14"/>
                <w:szCs w:val="14"/>
              </w:rPr>
              <w:t>consumption</w:t>
            </w:r>
            <w:r w:rsidRPr="000C0A65">
              <w:rPr>
                <w:spacing w:val="-10"/>
                <w:sz w:val="14"/>
                <w:szCs w:val="14"/>
              </w:rPr>
              <w:t xml:space="preserve"> </w:t>
            </w:r>
            <w:r w:rsidRPr="000C0A65">
              <w:rPr>
                <w:sz w:val="14"/>
                <w:szCs w:val="14"/>
              </w:rPr>
              <w:t>following</w:t>
            </w:r>
            <w:r w:rsidRPr="000C0A65">
              <w:rPr>
                <w:spacing w:val="-10"/>
                <w:sz w:val="14"/>
                <w:szCs w:val="14"/>
              </w:rPr>
              <w:t xml:space="preserve"> </w:t>
            </w:r>
            <w:r w:rsidRPr="000C0A65">
              <w:rPr>
                <w:sz w:val="14"/>
                <w:szCs w:val="14"/>
              </w:rPr>
              <w:t>an</w:t>
            </w:r>
            <w:r w:rsidRPr="000C0A65">
              <w:rPr>
                <w:spacing w:val="-11"/>
                <w:sz w:val="14"/>
                <w:szCs w:val="14"/>
              </w:rPr>
              <w:t xml:space="preserve"> </w:t>
            </w:r>
            <w:r w:rsidRPr="000C0A65">
              <w:rPr>
                <w:sz w:val="14"/>
                <w:szCs w:val="14"/>
              </w:rPr>
              <w:t>ante-mortem</w:t>
            </w:r>
            <w:r w:rsidRPr="000C0A65">
              <w:rPr>
                <w:spacing w:val="-9"/>
                <w:sz w:val="14"/>
                <w:szCs w:val="14"/>
              </w:rPr>
              <w:t xml:space="preserve"> </w:t>
            </w:r>
            <w:r w:rsidRPr="000C0A65">
              <w:rPr>
                <w:sz w:val="14"/>
                <w:szCs w:val="14"/>
              </w:rPr>
              <w:t>inspection</w:t>
            </w:r>
            <w:r w:rsidRPr="000C0A65">
              <w:rPr>
                <w:spacing w:val="-10"/>
                <w:sz w:val="14"/>
                <w:szCs w:val="14"/>
              </w:rPr>
              <w:t xml:space="preserve"> </w:t>
            </w:r>
            <w:r w:rsidRPr="000C0A65">
              <w:rPr>
                <w:sz w:val="14"/>
                <w:szCs w:val="14"/>
              </w:rPr>
              <w:t>or</w:t>
            </w:r>
            <w:r w:rsidRPr="000C0A65">
              <w:rPr>
                <w:spacing w:val="-10"/>
                <w:sz w:val="14"/>
                <w:szCs w:val="14"/>
              </w:rPr>
              <w:t xml:space="preserve"> </w:t>
            </w:r>
            <w:r w:rsidRPr="000C0A65">
              <w:rPr>
                <w:sz w:val="14"/>
                <w:szCs w:val="14"/>
              </w:rPr>
              <w:t>bodies</w:t>
            </w:r>
            <w:r w:rsidRPr="000C0A65">
              <w:rPr>
                <w:spacing w:val="-11"/>
                <w:sz w:val="14"/>
                <w:szCs w:val="14"/>
              </w:rPr>
              <w:t xml:space="preserve"> </w:t>
            </w:r>
            <w:r w:rsidRPr="000C0A65">
              <w:rPr>
                <w:sz w:val="14"/>
                <w:szCs w:val="14"/>
              </w:rPr>
              <w:t>and</w:t>
            </w:r>
            <w:r w:rsidRPr="000C0A65">
              <w:rPr>
                <w:spacing w:val="-10"/>
                <w:sz w:val="14"/>
                <w:szCs w:val="14"/>
              </w:rPr>
              <w:t xml:space="preserve"> </w:t>
            </w:r>
            <w:r w:rsidRPr="000C0A65">
              <w:rPr>
                <w:sz w:val="14"/>
                <w:szCs w:val="14"/>
              </w:rPr>
              <w:t>the</w:t>
            </w:r>
            <w:r w:rsidRPr="000C0A65">
              <w:rPr>
                <w:spacing w:val="-10"/>
                <w:sz w:val="14"/>
                <w:szCs w:val="14"/>
              </w:rPr>
              <w:t xml:space="preserve"> </w:t>
            </w:r>
            <w:r w:rsidRPr="000C0A65">
              <w:rPr>
                <w:sz w:val="14"/>
                <w:szCs w:val="14"/>
              </w:rPr>
              <w:t>following</w:t>
            </w:r>
            <w:r w:rsidRPr="000C0A65">
              <w:rPr>
                <w:spacing w:val="-10"/>
                <w:sz w:val="14"/>
                <w:szCs w:val="14"/>
              </w:rPr>
              <w:t xml:space="preserve"> </w:t>
            </w:r>
            <w:r w:rsidRPr="000C0A65">
              <w:rPr>
                <w:sz w:val="14"/>
                <w:szCs w:val="14"/>
              </w:rPr>
              <w:t>parts</w:t>
            </w:r>
            <w:r w:rsidRPr="000C0A65">
              <w:rPr>
                <w:spacing w:val="-11"/>
                <w:sz w:val="14"/>
                <w:szCs w:val="14"/>
              </w:rPr>
              <w:t xml:space="preserve"> </w:t>
            </w:r>
            <w:r w:rsidRPr="000C0A65">
              <w:rPr>
                <w:sz w:val="14"/>
                <w:szCs w:val="14"/>
              </w:rPr>
              <w:t>of</w:t>
            </w:r>
            <w:r w:rsidRPr="000C0A65">
              <w:rPr>
                <w:spacing w:val="-9"/>
                <w:sz w:val="14"/>
                <w:szCs w:val="14"/>
              </w:rPr>
              <w:t xml:space="preserve"> </w:t>
            </w:r>
            <w:r w:rsidRPr="000C0A65">
              <w:rPr>
                <w:sz w:val="14"/>
                <w:szCs w:val="14"/>
              </w:rPr>
              <w:t>animals</w:t>
            </w:r>
            <w:r w:rsidRPr="000C0A65">
              <w:rPr>
                <w:spacing w:val="-11"/>
                <w:sz w:val="14"/>
                <w:szCs w:val="14"/>
              </w:rPr>
              <w:t xml:space="preserve"> </w:t>
            </w:r>
            <w:r w:rsidRPr="000C0A65">
              <w:rPr>
                <w:sz w:val="14"/>
                <w:szCs w:val="14"/>
              </w:rPr>
              <w:t>from game killed for human</w:t>
            </w:r>
            <w:r w:rsidRPr="000C0A65">
              <w:rPr>
                <w:spacing w:val="-4"/>
                <w:sz w:val="14"/>
                <w:szCs w:val="14"/>
              </w:rPr>
              <w:t xml:space="preserve"> </w:t>
            </w:r>
            <w:r w:rsidRPr="000C0A65">
              <w:rPr>
                <w:sz w:val="14"/>
                <w:szCs w:val="14"/>
              </w:rPr>
              <w:t>consumption</w:t>
            </w:r>
            <w:r w:rsidR="00512231" w:rsidRPr="000C0A65">
              <w:rPr>
                <w:sz w:val="14"/>
                <w:szCs w:val="14"/>
              </w:rPr>
              <w:t>/</w:t>
            </w:r>
            <w:r w:rsidR="006F53CE">
              <w:rPr>
                <w:sz w:val="14"/>
                <w:szCs w:val="14"/>
              </w:rPr>
              <w:t xml:space="preserve"> </w:t>
            </w:r>
            <w:r w:rsidR="006F53CE">
              <w:rPr>
                <w:sz w:val="14"/>
                <w:szCs w:val="14"/>
                <w:lang w:val="el-GR"/>
              </w:rPr>
              <w:t>σφάγια</w:t>
            </w:r>
            <w:r w:rsidR="00485AC6" w:rsidRPr="000C0A65">
              <w:rPr>
                <w:sz w:val="14"/>
                <w:szCs w:val="14"/>
              </w:rPr>
              <w:t xml:space="preserve"> ζώων και τα ακόλουθα μέρη που προέρχονται είτε από ζώα που σφαγιάσθηκαν σε σφαγείο και θεωρήθηκαν κατάλληλα για σφαγή για ανθρώπινη κατανάλωση μετά από προθανάτιο έλεγχο ή σώματα και τα ακόλουθα μέρη ζώων από θηράματα που θανατώθηκαν για ανθρώπινη κατανάλωση</w:t>
            </w:r>
          </w:p>
          <w:p w:rsidR="00DA53E2" w:rsidRPr="000C0A65" w:rsidRDefault="00DA53E2">
            <w:pPr>
              <w:pStyle w:val="TableParagraph"/>
              <w:spacing w:before="2"/>
              <w:rPr>
                <w:sz w:val="14"/>
                <w:szCs w:val="14"/>
              </w:rPr>
            </w:pPr>
          </w:p>
          <w:p w:rsidR="00DA53E2" w:rsidRPr="000C0A65" w:rsidRDefault="003E5A7D">
            <w:pPr>
              <w:pStyle w:val="TableParagraph"/>
              <w:numPr>
                <w:ilvl w:val="1"/>
                <w:numId w:val="11"/>
              </w:numPr>
              <w:tabs>
                <w:tab w:val="left" w:pos="2552"/>
              </w:tabs>
              <w:spacing w:line="237" w:lineRule="auto"/>
              <w:ind w:right="100"/>
              <w:jc w:val="both"/>
              <w:rPr>
                <w:sz w:val="14"/>
                <w:szCs w:val="14"/>
              </w:rPr>
            </w:pPr>
            <w:r w:rsidRPr="000C0A65">
              <w:rPr>
                <w:b/>
                <w:sz w:val="14"/>
                <w:szCs w:val="14"/>
              </w:rPr>
              <w:t>İnsan tüketimine uygun olmadığı için reddedilen, ancak insanlar veya hayvanlara geçebilen hastalık belirtisi göstermeyen hayvanların karkasları veya gövdeleri ile bunların parçaları;/</w:t>
            </w:r>
            <w:r w:rsidRPr="000C0A65">
              <w:rPr>
                <w:sz w:val="14"/>
                <w:szCs w:val="14"/>
              </w:rPr>
              <w:t>carcases or bodies and parts of animals which are rejected as unfit for human consumption, but which did not show any signs of disease communicable to humans or</w:t>
            </w:r>
            <w:r w:rsidR="00590F7D">
              <w:rPr>
                <w:sz w:val="14"/>
                <w:szCs w:val="14"/>
              </w:rPr>
              <w:t xml:space="preserve"> </w:t>
            </w:r>
            <w:r w:rsidRPr="000C0A65">
              <w:rPr>
                <w:spacing w:val="-25"/>
                <w:sz w:val="14"/>
                <w:szCs w:val="14"/>
              </w:rPr>
              <w:t xml:space="preserve"> </w:t>
            </w:r>
            <w:r w:rsidRPr="000C0A65">
              <w:rPr>
                <w:sz w:val="14"/>
                <w:szCs w:val="14"/>
              </w:rPr>
              <w:t>animals</w:t>
            </w:r>
            <w:r w:rsidR="00512231" w:rsidRPr="000C0A65">
              <w:rPr>
                <w:sz w:val="14"/>
                <w:szCs w:val="14"/>
              </w:rPr>
              <w:t>/</w:t>
            </w:r>
            <w:r w:rsidR="00910428">
              <w:rPr>
                <w:sz w:val="14"/>
                <w:szCs w:val="14"/>
              </w:rPr>
              <w:t xml:space="preserve"> </w:t>
            </w:r>
            <w:r w:rsidR="00910428">
              <w:rPr>
                <w:sz w:val="14"/>
                <w:szCs w:val="14"/>
                <w:lang w:val="el-GR"/>
              </w:rPr>
              <w:t>σφάγια</w:t>
            </w:r>
            <w:r w:rsidR="00812FAB" w:rsidRPr="000C0A65">
              <w:rPr>
                <w:sz w:val="14"/>
                <w:szCs w:val="14"/>
              </w:rPr>
              <w:t xml:space="preserve"> ζώων ή σώματα και μέρη ζώων που απορρίπτονται ως ακατάλληλα για ανθρώπινη κατανάλωση, αλλά δεν έδειξαν σημάδια ασθένειας μεταδιδόμενης σε ανθρώπους ή ζώα˙    </w:t>
            </w:r>
          </w:p>
          <w:p w:rsidR="00DA53E2" w:rsidRPr="000C0A65" w:rsidRDefault="003E5A7D">
            <w:pPr>
              <w:pStyle w:val="TableParagraph"/>
              <w:numPr>
                <w:ilvl w:val="1"/>
                <w:numId w:val="11"/>
              </w:numPr>
              <w:tabs>
                <w:tab w:val="left" w:pos="2552"/>
              </w:tabs>
              <w:spacing w:line="260" w:lineRule="exact"/>
              <w:jc w:val="both"/>
              <w:rPr>
                <w:sz w:val="14"/>
                <w:szCs w:val="14"/>
              </w:rPr>
            </w:pPr>
            <w:r w:rsidRPr="000C0A65">
              <w:rPr>
                <w:b/>
                <w:sz w:val="14"/>
                <w:szCs w:val="14"/>
              </w:rPr>
              <w:t>kanatlı kafaları</w:t>
            </w:r>
            <w:r w:rsidRPr="000C0A65">
              <w:rPr>
                <w:sz w:val="14"/>
                <w:szCs w:val="14"/>
              </w:rPr>
              <w:t>/ heads of poultry</w:t>
            </w:r>
            <w:r w:rsidR="00812FAB" w:rsidRPr="000C0A65">
              <w:rPr>
                <w:sz w:val="14"/>
                <w:szCs w:val="14"/>
              </w:rPr>
              <w:t xml:space="preserve"> </w:t>
            </w:r>
            <w:r w:rsidR="00512231" w:rsidRPr="000C0A65">
              <w:rPr>
                <w:sz w:val="14"/>
                <w:szCs w:val="14"/>
              </w:rPr>
              <w:t>/</w:t>
            </w:r>
            <w:r w:rsidR="00812FAB" w:rsidRPr="000C0A65">
              <w:rPr>
                <w:sz w:val="14"/>
                <w:szCs w:val="14"/>
              </w:rPr>
              <w:t>κεφάλια πουλερικών˙</w:t>
            </w:r>
            <w:r w:rsidRPr="000C0A65">
              <w:rPr>
                <w:spacing w:val="-1"/>
                <w:sz w:val="14"/>
                <w:szCs w:val="14"/>
              </w:rPr>
              <w:t xml:space="preserve"> </w:t>
            </w:r>
            <w:r w:rsidRPr="000C0A65">
              <w:rPr>
                <w:sz w:val="14"/>
                <w:szCs w:val="14"/>
              </w:rPr>
              <w:t>;</w:t>
            </w:r>
          </w:p>
          <w:p w:rsidR="00DA53E2" w:rsidRPr="000C0A65" w:rsidRDefault="003E5A7D">
            <w:pPr>
              <w:pStyle w:val="TableParagraph"/>
              <w:numPr>
                <w:ilvl w:val="1"/>
                <w:numId w:val="11"/>
              </w:numPr>
              <w:tabs>
                <w:tab w:val="left" w:pos="2552"/>
              </w:tabs>
              <w:spacing w:line="237" w:lineRule="auto"/>
              <w:ind w:right="99"/>
              <w:jc w:val="both"/>
              <w:rPr>
                <w:sz w:val="14"/>
                <w:szCs w:val="14"/>
              </w:rPr>
            </w:pPr>
            <w:r w:rsidRPr="000C0A65">
              <w:rPr>
                <w:b/>
                <w:sz w:val="14"/>
                <w:szCs w:val="14"/>
              </w:rPr>
              <w:t>ruminant</w:t>
            </w:r>
            <w:r w:rsidRPr="000C0A65">
              <w:rPr>
                <w:b/>
                <w:spacing w:val="-3"/>
                <w:sz w:val="14"/>
                <w:szCs w:val="14"/>
              </w:rPr>
              <w:t xml:space="preserve"> </w:t>
            </w:r>
            <w:r w:rsidRPr="000C0A65">
              <w:rPr>
                <w:b/>
                <w:sz w:val="14"/>
                <w:szCs w:val="14"/>
              </w:rPr>
              <w:t>dışındaki</w:t>
            </w:r>
            <w:r w:rsidRPr="000C0A65">
              <w:rPr>
                <w:b/>
                <w:spacing w:val="-5"/>
                <w:sz w:val="14"/>
                <w:szCs w:val="14"/>
              </w:rPr>
              <w:t xml:space="preserve"> </w:t>
            </w:r>
            <w:r w:rsidRPr="000C0A65">
              <w:rPr>
                <w:b/>
                <w:sz w:val="14"/>
                <w:szCs w:val="14"/>
              </w:rPr>
              <w:t>hayvanların</w:t>
            </w:r>
            <w:r w:rsidRPr="000C0A65">
              <w:rPr>
                <w:b/>
                <w:spacing w:val="-4"/>
                <w:sz w:val="14"/>
                <w:szCs w:val="14"/>
              </w:rPr>
              <w:t xml:space="preserve"> </w:t>
            </w:r>
            <w:r w:rsidRPr="000C0A65">
              <w:rPr>
                <w:b/>
                <w:sz w:val="14"/>
                <w:szCs w:val="14"/>
              </w:rPr>
              <w:t>kırpıntı</w:t>
            </w:r>
            <w:r w:rsidRPr="000C0A65">
              <w:rPr>
                <w:b/>
                <w:spacing w:val="-2"/>
                <w:sz w:val="14"/>
                <w:szCs w:val="14"/>
              </w:rPr>
              <w:t xml:space="preserve"> </w:t>
            </w:r>
            <w:r w:rsidRPr="000C0A65">
              <w:rPr>
                <w:b/>
                <w:sz w:val="14"/>
                <w:szCs w:val="14"/>
              </w:rPr>
              <w:t>ve</w:t>
            </w:r>
            <w:r w:rsidRPr="000C0A65">
              <w:rPr>
                <w:b/>
                <w:spacing w:val="-2"/>
                <w:sz w:val="14"/>
                <w:szCs w:val="14"/>
              </w:rPr>
              <w:t xml:space="preserve"> </w:t>
            </w:r>
            <w:r w:rsidRPr="000C0A65">
              <w:rPr>
                <w:b/>
                <w:sz w:val="14"/>
                <w:szCs w:val="14"/>
              </w:rPr>
              <w:t>parçaları</w:t>
            </w:r>
            <w:r w:rsidRPr="000C0A65">
              <w:rPr>
                <w:b/>
                <w:spacing w:val="-2"/>
                <w:sz w:val="14"/>
                <w:szCs w:val="14"/>
              </w:rPr>
              <w:t xml:space="preserve"> </w:t>
            </w:r>
            <w:r w:rsidRPr="000C0A65">
              <w:rPr>
                <w:b/>
                <w:sz w:val="14"/>
                <w:szCs w:val="14"/>
              </w:rPr>
              <w:t>dahil</w:t>
            </w:r>
            <w:r w:rsidRPr="000C0A65">
              <w:rPr>
                <w:b/>
                <w:spacing w:val="-5"/>
                <w:sz w:val="14"/>
                <w:szCs w:val="14"/>
              </w:rPr>
              <w:t xml:space="preserve"> </w:t>
            </w:r>
            <w:r w:rsidRPr="000C0A65">
              <w:rPr>
                <w:b/>
                <w:sz w:val="14"/>
                <w:szCs w:val="14"/>
              </w:rPr>
              <w:t>post</w:t>
            </w:r>
            <w:r w:rsidRPr="000C0A65">
              <w:rPr>
                <w:b/>
                <w:spacing w:val="-1"/>
                <w:sz w:val="14"/>
                <w:szCs w:val="14"/>
              </w:rPr>
              <w:t xml:space="preserve"> </w:t>
            </w:r>
            <w:r w:rsidRPr="000C0A65">
              <w:rPr>
                <w:b/>
                <w:sz w:val="14"/>
                <w:szCs w:val="14"/>
              </w:rPr>
              <w:t>ve</w:t>
            </w:r>
            <w:r w:rsidRPr="000C0A65">
              <w:rPr>
                <w:b/>
                <w:spacing w:val="-3"/>
                <w:sz w:val="14"/>
                <w:szCs w:val="14"/>
              </w:rPr>
              <w:t xml:space="preserve"> </w:t>
            </w:r>
            <w:r w:rsidRPr="000C0A65">
              <w:rPr>
                <w:b/>
                <w:sz w:val="14"/>
                <w:szCs w:val="14"/>
              </w:rPr>
              <w:t>derileri,</w:t>
            </w:r>
            <w:r w:rsidRPr="000C0A65">
              <w:rPr>
                <w:b/>
                <w:spacing w:val="-3"/>
                <w:sz w:val="14"/>
                <w:szCs w:val="14"/>
              </w:rPr>
              <w:t xml:space="preserve"> </w:t>
            </w:r>
            <w:r w:rsidRPr="000C0A65">
              <w:rPr>
                <w:b/>
                <w:sz w:val="14"/>
                <w:szCs w:val="14"/>
              </w:rPr>
              <w:t>boynuzları</w:t>
            </w:r>
            <w:r w:rsidRPr="000C0A65">
              <w:rPr>
                <w:b/>
                <w:spacing w:val="-5"/>
                <w:sz w:val="14"/>
                <w:szCs w:val="14"/>
              </w:rPr>
              <w:t xml:space="preserve"> </w:t>
            </w:r>
            <w:r w:rsidRPr="000C0A65">
              <w:rPr>
                <w:b/>
                <w:sz w:val="14"/>
                <w:szCs w:val="14"/>
              </w:rPr>
              <w:t>ve</w:t>
            </w:r>
            <w:r w:rsidRPr="000C0A65">
              <w:rPr>
                <w:b/>
                <w:spacing w:val="-3"/>
                <w:sz w:val="14"/>
                <w:szCs w:val="14"/>
              </w:rPr>
              <w:t xml:space="preserve"> </w:t>
            </w:r>
            <w:r w:rsidRPr="000C0A65">
              <w:rPr>
                <w:b/>
                <w:sz w:val="14"/>
                <w:szCs w:val="14"/>
              </w:rPr>
              <w:t>falanks, karpal ve merakarpal kemikleri, tarsal ve metatarsal kemikleri dahil ayakları</w:t>
            </w:r>
            <w:r w:rsidRPr="000C0A65">
              <w:rPr>
                <w:sz w:val="14"/>
                <w:szCs w:val="14"/>
              </w:rPr>
              <w:t>;/ hides and skins, including trimmings and splitting thereof, horns and feet, including the phalanges and the carpus and metacarpus bones, tarsus and metatarsus bones, of animals, other than</w:t>
            </w:r>
            <w:r w:rsidRPr="000C0A65">
              <w:rPr>
                <w:spacing w:val="-12"/>
                <w:sz w:val="14"/>
                <w:szCs w:val="14"/>
              </w:rPr>
              <w:t xml:space="preserve"> </w:t>
            </w:r>
            <w:r w:rsidRPr="000C0A65">
              <w:rPr>
                <w:sz w:val="14"/>
                <w:szCs w:val="14"/>
              </w:rPr>
              <w:t>ruminants;</w:t>
            </w:r>
            <w:r w:rsidR="00812FAB" w:rsidRPr="000C0A65">
              <w:rPr>
                <w:sz w:val="14"/>
                <w:szCs w:val="14"/>
              </w:rPr>
              <w:t xml:space="preserve"> προβιές και δέρματα, συμπεριλαμβανομένων των απορριμμάτων κοπής και διαχωρισμού τους, κέρατα και πόδια, συμπεριλαμβανομένων των φαλαγγών και των</w:t>
            </w:r>
            <w:r w:rsidR="00BC22D9" w:rsidRPr="00BC22D9">
              <w:rPr>
                <w:sz w:val="14"/>
                <w:szCs w:val="14"/>
              </w:rPr>
              <w:t xml:space="preserve"> </w:t>
            </w:r>
            <w:r w:rsidR="00BC22D9">
              <w:rPr>
                <w:sz w:val="14"/>
                <w:szCs w:val="14"/>
                <w:lang w:val="el-GR"/>
              </w:rPr>
              <w:t>οστών</w:t>
            </w:r>
            <w:r w:rsidR="00BC22D9" w:rsidRPr="00BC22D9">
              <w:rPr>
                <w:sz w:val="14"/>
                <w:szCs w:val="14"/>
              </w:rPr>
              <w:t xml:space="preserve"> </w:t>
            </w:r>
            <w:r w:rsidR="00BC22D9">
              <w:rPr>
                <w:sz w:val="14"/>
                <w:szCs w:val="14"/>
                <w:lang w:val="el-GR"/>
              </w:rPr>
              <w:t>του</w:t>
            </w:r>
            <w:r w:rsidR="00BC22D9">
              <w:rPr>
                <w:sz w:val="14"/>
                <w:szCs w:val="14"/>
              </w:rPr>
              <w:t xml:space="preserve"> καρπ</w:t>
            </w:r>
            <w:proofErr w:type="spellStart"/>
            <w:r w:rsidR="00BC22D9">
              <w:rPr>
                <w:sz w:val="14"/>
                <w:szCs w:val="14"/>
                <w:lang w:val="el-GR"/>
              </w:rPr>
              <w:t>ού</w:t>
            </w:r>
            <w:proofErr w:type="spellEnd"/>
            <w:r w:rsidR="00812FAB" w:rsidRPr="000C0A65">
              <w:rPr>
                <w:sz w:val="14"/>
                <w:szCs w:val="14"/>
              </w:rPr>
              <w:t xml:space="preserve"> και</w:t>
            </w:r>
            <w:r w:rsidR="00BC22D9" w:rsidRPr="00BC22D9">
              <w:rPr>
                <w:sz w:val="14"/>
                <w:szCs w:val="14"/>
              </w:rPr>
              <w:t xml:space="preserve"> </w:t>
            </w:r>
            <w:r w:rsidR="00BC22D9">
              <w:rPr>
                <w:sz w:val="14"/>
                <w:szCs w:val="14"/>
                <w:lang w:val="el-GR"/>
              </w:rPr>
              <w:t>του</w:t>
            </w:r>
            <w:r w:rsidR="00BC22D9">
              <w:rPr>
                <w:sz w:val="14"/>
                <w:szCs w:val="14"/>
              </w:rPr>
              <w:t xml:space="preserve"> μετακαρπ</w:t>
            </w:r>
            <w:r w:rsidR="00BC22D9">
              <w:rPr>
                <w:sz w:val="14"/>
                <w:szCs w:val="14"/>
                <w:lang w:val="el-GR"/>
              </w:rPr>
              <w:t>ίου</w:t>
            </w:r>
            <w:r w:rsidR="00BC22D9">
              <w:rPr>
                <w:sz w:val="14"/>
                <w:szCs w:val="14"/>
              </w:rPr>
              <w:t>, τ</w:t>
            </w:r>
            <w:r w:rsidR="00BC22D9">
              <w:rPr>
                <w:sz w:val="14"/>
                <w:szCs w:val="14"/>
                <w:lang w:val="el-GR"/>
              </w:rPr>
              <w:t>ου</w:t>
            </w:r>
            <w:r w:rsidR="00BC22D9">
              <w:rPr>
                <w:sz w:val="14"/>
                <w:szCs w:val="14"/>
              </w:rPr>
              <w:t xml:space="preserve"> ταρσ</w:t>
            </w:r>
            <w:proofErr w:type="spellStart"/>
            <w:r w:rsidR="00BC22D9">
              <w:rPr>
                <w:sz w:val="14"/>
                <w:szCs w:val="14"/>
                <w:lang w:val="el-GR"/>
              </w:rPr>
              <w:t>ού</w:t>
            </w:r>
            <w:proofErr w:type="spellEnd"/>
            <w:r w:rsidR="00812FAB" w:rsidRPr="000C0A65">
              <w:rPr>
                <w:sz w:val="14"/>
                <w:szCs w:val="14"/>
              </w:rPr>
              <w:t xml:space="preserve"> και </w:t>
            </w:r>
            <w:r w:rsidR="00BC22D9">
              <w:rPr>
                <w:sz w:val="14"/>
                <w:szCs w:val="14"/>
                <w:lang w:val="el-GR"/>
              </w:rPr>
              <w:t>του</w:t>
            </w:r>
            <w:r w:rsidR="00BC22D9" w:rsidRPr="00BC22D9">
              <w:rPr>
                <w:sz w:val="14"/>
                <w:szCs w:val="14"/>
              </w:rPr>
              <w:t xml:space="preserve"> </w:t>
            </w:r>
            <w:r w:rsidR="00BC22D9">
              <w:rPr>
                <w:sz w:val="14"/>
                <w:szCs w:val="14"/>
              </w:rPr>
              <w:t>μεταταρσί</w:t>
            </w:r>
            <w:r w:rsidR="00BC22D9">
              <w:rPr>
                <w:sz w:val="14"/>
                <w:szCs w:val="14"/>
                <w:lang w:val="el-GR"/>
              </w:rPr>
              <w:t>ου</w:t>
            </w:r>
            <w:r w:rsidR="00812FAB" w:rsidRPr="000C0A65">
              <w:rPr>
                <w:sz w:val="14"/>
                <w:szCs w:val="14"/>
              </w:rPr>
              <w:t xml:space="preserve"> των ζώων, εκτός από μηρυκαστικά˙</w:t>
            </w:r>
          </w:p>
          <w:p w:rsidR="00DA53E2" w:rsidRPr="000C0A65" w:rsidRDefault="003E5A7D">
            <w:pPr>
              <w:pStyle w:val="TableParagraph"/>
              <w:numPr>
                <w:ilvl w:val="1"/>
                <w:numId w:val="11"/>
              </w:numPr>
              <w:tabs>
                <w:tab w:val="left" w:pos="2552"/>
              </w:tabs>
              <w:spacing w:line="259" w:lineRule="exact"/>
              <w:jc w:val="both"/>
              <w:rPr>
                <w:sz w:val="14"/>
                <w:szCs w:val="14"/>
              </w:rPr>
            </w:pPr>
            <w:r w:rsidRPr="000C0A65">
              <w:rPr>
                <w:b/>
                <w:sz w:val="14"/>
                <w:szCs w:val="14"/>
              </w:rPr>
              <w:t xml:space="preserve">domuz kılları </w:t>
            </w:r>
            <w:r w:rsidRPr="000C0A65">
              <w:rPr>
                <w:sz w:val="14"/>
                <w:szCs w:val="14"/>
              </w:rPr>
              <w:t>/pig</w:t>
            </w:r>
            <w:r w:rsidRPr="000C0A65">
              <w:rPr>
                <w:spacing w:val="-3"/>
                <w:sz w:val="14"/>
                <w:szCs w:val="14"/>
              </w:rPr>
              <w:t xml:space="preserve"> </w:t>
            </w:r>
            <w:r w:rsidRPr="000C0A65">
              <w:rPr>
                <w:sz w:val="14"/>
                <w:szCs w:val="14"/>
              </w:rPr>
              <w:t>bristles</w:t>
            </w:r>
            <w:r w:rsidR="00512231" w:rsidRPr="000C0A65">
              <w:rPr>
                <w:sz w:val="14"/>
                <w:szCs w:val="14"/>
              </w:rPr>
              <w:t>/</w:t>
            </w:r>
            <w:r w:rsidR="00893A8B">
              <w:rPr>
                <w:sz w:val="14"/>
                <w:szCs w:val="14"/>
              </w:rPr>
              <w:t xml:space="preserve"> τρ</w:t>
            </w:r>
            <w:proofErr w:type="spellStart"/>
            <w:r w:rsidR="00893A8B">
              <w:rPr>
                <w:sz w:val="14"/>
                <w:szCs w:val="14"/>
                <w:lang w:val="el-GR"/>
              </w:rPr>
              <w:t>ίχες</w:t>
            </w:r>
            <w:proofErr w:type="spellEnd"/>
            <w:r w:rsidR="00812FAB" w:rsidRPr="000C0A65">
              <w:rPr>
                <w:sz w:val="14"/>
                <w:szCs w:val="14"/>
              </w:rPr>
              <w:t xml:space="preserve"> χοίρων˙</w:t>
            </w:r>
            <w:r w:rsidRPr="000C0A65">
              <w:rPr>
                <w:sz w:val="14"/>
                <w:szCs w:val="14"/>
              </w:rPr>
              <w:t>;</w:t>
            </w:r>
          </w:p>
          <w:p w:rsidR="00DA53E2" w:rsidRPr="000C0A65" w:rsidRDefault="003E5A7D">
            <w:pPr>
              <w:pStyle w:val="TableParagraph"/>
              <w:numPr>
                <w:ilvl w:val="1"/>
                <w:numId w:val="11"/>
              </w:numPr>
              <w:tabs>
                <w:tab w:val="left" w:pos="2552"/>
              </w:tabs>
              <w:spacing w:line="263" w:lineRule="exact"/>
              <w:jc w:val="both"/>
              <w:rPr>
                <w:sz w:val="14"/>
                <w:szCs w:val="14"/>
              </w:rPr>
            </w:pPr>
            <w:r w:rsidRPr="000C0A65">
              <w:rPr>
                <w:b/>
                <w:sz w:val="14"/>
                <w:szCs w:val="14"/>
              </w:rPr>
              <w:t>tüyler</w:t>
            </w:r>
            <w:r w:rsidRPr="000C0A65">
              <w:rPr>
                <w:sz w:val="14"/>
                <w:szCs w:val="14"/>
              </w:rPr>
              <w:t>/ feathers</w:t>
            </w:r>
            <w:r w:rsidR="00512231" w:rsidRPr="000C0A65">
              <w:rPr>
                <w:sz w:val="14"/>
                <w:szCs w:val="14"/>
              </w:rPr>
              <w:t>/</w:t>
            </w:r>
            <w:r w:rsidR="00812FAB" w:rsidRPr="000C0A65">
              <w:rPr>
                <w:sz w:val="14"/>
                <w:szCs w:val="14"/>
              </w:rPr>
              <w:t xml:space="preserve"> φτερά˙</w:t>
            </w:r>
            <w:r w:rsidRPr="000C0A65">
              <w:rPr>
                <w:spacing w:val="-4"/>
                <w:sz w:val="14"/>
                <w:szCs w:val="14"/>
              </w:rPr>
              <w:t xml:space="preserve"> </w:t>
            </w:r>
            <w:r w:rsidRPr="000C0A65">
              <w:rPr>
                <w:sz w:val="14"/>
                <w:szCs w:val="14"/>
              </w:rPr>
              <w:t>;]</w:t>
            </w:r>
          </w:p>
          <w:p w:rsidR="00DA53E2" w:rsidRPr="000C0A65" w:rsidRDefault="00DA53E2">
            <w:pPr>
              <w:pStyle w:val="TableParagraph"/>
              <w:rPr>
                <w:sz w:val="14"/>
                <w:szCs w:val="14"/>
              </w:rPr>
            </w:pPr>
          </w:p>
          <w:p w:rsidR="00DA53E2" w:rsidRPr="000C0A65" w:rsidRDefault="003E5A7D">
            <w:pPr>
              <w:pStyle w:val="TableParagraph"/>
              <w:ind w:left="1840" w:right="102" w:hanging="992"/>
              <w:jc w:val="both"/>
              <w:rPr>
                <w:sz w:val="14"/>
                <w:szCs w:val="14"/>
              </w:rPr>
            </w:pPr>
            <w:r w:rsidRPr="000C0A65">
              <w:rPr>
                <w:sz w:val="14"/>
                <w:szCs w:val="14"/>
              </w:rPr>
              <w:t>(</w:t>
            </w:r>
            <w:r w:rsidRPr="000C0A65">
              <w:rPr>
                <w:position w:val="5"/>
                <w:sz w:val="14"/>
                <w:szCs w:val="14"/>
              </w:rPr>
              <w:t>1</w:t>
            </w:r>
            <w:r w:rsidRPr="000C0A65">
              <w:rPr>
                <w:sz w:val="14"/>
                <w:szCs w:val="14"/>
              </w:rPr>
              <w:t xml:space="preserve">) </w:t>
            </w:r>
            <w:r w:rsidRPr="000C0A65">
              <w:rPr>
                <w:b/>
                <w:sz w:val="14"/>
                <w:szCs w:val="14"/>
              </w:rPr>
              <w:t>ve/ veya</w:t>
            </w:r>
            <w:r w:rsidR="00812FAB" w:rsidRPr="000C0A65">
              <w:rPr>
                <w:sz w:val="14"/>
                <w:szCs w:val="14"/>
              </w:rPr>
              <w:t xml:space="preserve"> </w:t>
            </w:r>
            <w:r w:rsidR="00812FAB" w:rsidRPr="000C0A65">
              <w:rPr>
                <w:b/>
                <w:sz w:val="14"/>
                <w:szCs w:val="14"/>
              </w:rPr>
              <w:t>και/ή</w:t>
            </w:r>
            <w:r w:rsidRPr="000C0A65">
              <w:rPr>
                <w:b/>
                <w:sz w:val="14"/>
                <w:szCs w:val="14"/>
              </w:rPr>
              <w:t xml:space="preserve"> [- antemortem bir muayeneyi takiben insan tüketimi için kesilmeye uygun bulunduktan sonra bir kesimhanede kesilmiş olan hayvanlardan elde edilen kan yolu ile insan veya hayvanlara bulaşabilecek herhangi bir hastalık belirtisi göstermeyen hayvanların kanları;/ and/or </w:t>
            </w:r>
            <w:r w:rsidRPr="000C0A65">
              <w:rPr>
                <w:sz w:val="14"/>
                <w:szCs w:val="14"/>
              </w:rPr>
              <w:t>[-blood of animals which did not show any signs of disease communicable through blood to humans or animals, obtained from animals that have been slaughtered in a slaughterhouse after having been considered fit for slaughter for human consumption following an ante- mortem inspection;</w:t>
            </w:r>
            <w:r w:rsidR="00812FAB" w:rsidRPr="000C0A65">
              <w:rPr>
                <w:sz w:val="14"/>
                <w:szCs w:val="14"/>
              </w:rPr>
              <w:t xml:space="preserve"> </w:t>
            </w:r>
            <w:r w:rsidR="00512231" w:rsidRPr="000C0A65">
              <w:rPr>
                <w:sz w:val="14"/>
                <w:szCs w:val="14"/>
              </w:rPr>
              <w:t>/</w:t>
            </w:r>
            <w:r w:rsidR="009F70B8">
              <w:rPr>
                <w:sz w:val="14"/>
                <w:szCs w:val="14"/>
                <w:lang w:val="el-GR"/>
              </w:rPr>
              <w:t>και</w:t>
            </w:r>
            <w:r w:rsidR="009F70B8" w:rsidRPr="009F70B8">
              <w:rPr>
                <w:sz w:val="14"/>
                <w:szCs w:val="14"/>
              </w:rPr>
              <w:t>/</w:t>
            </w:r>
            <w:r w:rsidR="009F70B8">
              <w:rPr>
                <w:sz w:val="14"/>
                <w:szCs w:val="14"/>
                <w:lang w:val="el-GR"/>
              </w:rPr>
              <w:t>ή</w:t>
            </w:r>
            <w:r w:rsidR="00812FAB" w:rsidRPr="000C0A65">
              <w:rPr>
                <w:sz w:val="14"/>
                <w:szCs w:val="14"/>
              </w:rPr>
              <w:t xml:space="preserve"> αίμα ζώων το οποίο δεν έδειξε σημάδια ασθένειας μεταδιδόμενης μέσω αίματ</w:t>
            </w:r>
            <w:r w:rsidR="00B15855">
              <w:rPr>
                <w:sz w:val="14"/>
                <w:szCs w:val="14"/>
              </w:rPr>
              <w:t xml:space="preserve">ος σε ανθρώπους ή ζώα, </w:t>
            </w:r>
            <w:r w:rsidR="00B15855">
              <w:rPr>
                <w:sz w:val="14"/>
                <w:szCs w:val="14"/>
                <w:lang w:val="el-GR"/>
              </w:rPr>
              <w:t>που</w:t>
            </w:r>
            <w:r w:rsidR="00B15855" w:rsidRPr="00B15855">
              <w:rPr>
                <w:sz w:val="14"/>
                <w:szCs w:val="14"/>
              </w:rPr>
              <w:t xml:space="preserve"> </w:t>
            </w:r>
            <w:r w:rsidR="00B15855">
              <w:rPr>
                <w:sz w:val="14"/>
                <w:szCs w:val="14"/>
                <w:lang w:val="el-GR"/>
              </w:rPr>
              <w:t>λήφθηκε</w:t>
            </w:r>
            <w:r w:rsidR="00B15855">
              <w:rPr>
                <w:sz w:val="14"/>
                <w:szCs w:val="14"/>
              </w:rPr>
              <w:t xml:space="preserve"> από ζώα που </w:t>
            </w:r>
            <w:r w:rsidR="00B15855">
              <w:rPr>
                <w:sz w:val="14"/>
                <w:szCs w:val="14"/>
                <w:lang w:val="el-GR"/>
              </w:rPr>
              <w:t>θανατώθηκαν</w:t>
            </w:r>
            <w:r w:rsidR="00812FAB" w:rsidRPr="000C0A65">
              <w:rPr>
                <w:sz w:val="14"/>
                <w:szCs w:val="14"/>
              </w:rPr>
              <w:t xml:space="preserve"> σε σφαγείο και θεωρήθηκαν κατάλληλα για σφαγή για ανθρώπινη κατανάλωση μετά από προθανάτιο έλεγχο˙] </w:t>
            </w:r>
          </w:p>
          <w:p w:rsidR="00DA53E2" w:rsidRPr="000C0A65" w:rsidRDefault="00DA53E2">
            <w:pPr>
              <w:pStyle w:val="TableParagraph"/>
              <w:spacing w:before="1"/>
              <w:rPr>
                <w:sz w:val="14"/>
                <w:szCs w:val="14"/>
              </w:rPr>
            </w:pPr>
          </w:p>
          <w:p w:rsidR="00DA53E2" w:rsidRPr="003613AE" w:rsidRDefault="003E5A7D">
            <w:pPr>
              <w:pStyle w:val="TableParagraph"/>
              <w:ind w:left="1840" w:right="100" w:hanging="992"/>
              <w:jc w:val="both"/>
              <w:rPr>
                <w:color w:val="FF0000"/>
                <w:sz w:val="14"/>
                <w:szCs w:val="14"/>
              </w:rPr>
            </w:pPr>
            <w:r w:rsidRPr="000C0A65">
              <w:rPr>
                <w:sz w:val="14"/>
                <w:szCs w:val="14"/>
              </w:rPr>
              <w:t>(</w:t>
            </w:r>
            <w:r w:rsidRPr="000C0A65">
              <w:rPr>
                <w:position w:val="5"/>
                <w:sz w:val="14"/>
                <w:szCs w:val="14"/>
              </w:rPr>
              <w:t>1</w:t>
            </w:r>
            <w:r w:rsidRPr="000C0A65">
              <w:rPr>
                <w:sz w:val="14"/>
                <w:szCs w:val="14"/>
              </w:rPr>
              <w:t xml:space="preserve">) </w:t>
            </w:r>
            <w:r w:rsidRPr="000C0A65">
              <w:rPr>
                <w:b/>
                <w:sz w:val="14"/>
                <w:szCs w:val="14"/>
              </w:rPr>
              <w:t>ve/veya</w:t>
            </w:r>
            <w:r w:rsidR="00344584" w:rsidRPr="000C0A65">
              <w:rPr>
                <w:sz w:val="14"/>
                <w:szCs w:val="14"/>
              </w:rPr>
              <w:t xml:space="preserve"> </w:t>
            </w:r>
            <w:r w:rsidR="00344584" w:rsidRPr="000C0A65">
              <w:rPr>
                <w:b/>
                <w:sz w:val="14"/>
                <w:szCs w:val="14"/>
              </w:rPr>
              <w:t>και/ή</w:t>
            </w:r>
            <w:r w:rsidRPr="000C0A65">
              <w:rPr>
                <w:b/>
                <w:sz w:val="14"/>
                <w:szCs w:val="14"/>
              </w:rPr>
              <w:t xml:space="preserve"> [- yağı alınmış kemikler, don yağı tortusu ve sütün işlenmesi sonucu ortaya çıkan santrifüj veya seperatör tortuları dahil insan tüketimi amaçlı ürünlerin üretiminden kaynaklanan hayvansal yan ürünler;]/ </w:t>
            </w:r>
            <w:r w:rsidRPr="000C0A65">
              <w:rPr>
                <w:sz w:val="14"/>
                <w:szCs w:val="14"/>
              </w:rPr>
              <w:t>and/or [- animal by- products arising from the production of products intended for human</w:t>
            </w:r>
            <w:r w:rsidRPr="00627ED6">
              <w:rPr>
                <w:sz w:val="18"/>
              </w:rPr>
              <w:t xml:space="preserve"> </w:t>
            </w:r>
            <w:r w:rsidRPr="000C0A65">
              <w:rPr>
                <w:sz w:val="14"/>
                <w:szCs w:val="14"/>
              </w:rPr>
              <w:t>consumption, including degreased bone, greaves and centrifuge or separator sludge from milk processing;</w:t>
            </w:r>
            <w:r w:rsidR="00344584" w:rsidRPr="000C0A65">
              <w:rPr>
                <w:sz w:val="14"/>
                <w:szCs w:val="14"/>
              </w:rPr>
              <w:t xml:space="preserve"> </w:t>
            </w:r>
            <w:r w:rsidR="00512231" w:rsidRPr="000C0A65">
              <w:rPr>
                <w:sz w:val="14"/>
                <w:szCs w:val="14"/>
              </w:rPr>
              <w:t>/</w:t>
            </w:r>
            <w:r w:rsidR="00246B16">
              <w:rPr>
                <w:sz w:val="14"/>
                <w:szCs w:val="14"/>
                <w:lang w:val="el-GR"/>
              </w:rPr>
              <w:t>και</w:t>
            </w:r>
            <w:r w:rsidR="00246B16" w:rsidRPr="00246B16">
              <w:rPr>
                <w:sz w:val="14"/>
                <w:szCs w:val="14"/>
              </w:rPr>
              <w:t>/</w:t>
            </w:r>
            <w:r w:rsidR="00246B16">
              <w:rPr>
                <w:sz w:val="14"/>
                <w:szCs w:val="14"/>
                <w:lang w:val="el-GR"/>
              </w:rPr>
              <w:t>ή</w:t>
            </w:r>
            <w:r w:rsidR="00344584" w:rsidRPr="000C0A65">
              <w:rPr>
                <w:sz w:val="14"/>
                <w:szCs w:val="14"/>
              </w:rPr>
              <w:t xml:space="preserve"> ζωικά υποπροϊόντα προερχόμενα από την παραγωγή προϊόντων που προορίζονται για ανθρώπινη κατανάλωση, συμπεριλαμβανομένων των </w:t>
            </w:r>
            <w:r w:rsidR="003613AE" w:rsidRPr="003613AE">
              <w:rPr>
                <w:sz w:val="14"/>
                <w:szCs w:val="14"/>
              </w:rPr>
              <w:t>απολιπα</w:t>
            </w:r>
            <w:r w:rsidR="003613AE" w:rsidRPr="003613AE">
              <w:rPr>
                <w:sz w:val="14"/>
                <w:szCs w:val="14"/>
                <w:lang w:val="el-GR"/>
              </w:rPr>
              <w:t>νθ</w:t>
            </w:r>
            <w:r w:rsidR="00344584" w:rsidRPr="003613AE">
              <w:rPr>
                <w:sz w:val="14"/>
                <w:szCs w:val="14"/>
              </w:rPr>
              <w:t>έν</w:t>
            </w:r>
            <w:r w:rsidR="003613AE" w:rsidRPr="003613AE">
              <w:rPr>
                <w:sz w:val="14"/>
                <w:szCs w:val="14"/>
                <w:lang w:val="el-GR"/>
              </w:rPr>
              <w:t>τ</w:t>
            </w:r>
            <w:r w:rsidR="00344584" w:rsidRPr="003613AE">
              <w:rPr>
                <w:sz w:val="14"/>
                <w:szCs w:val="14"/>
              </w:rPr>
              <w:t>ων οστών,</w:t>
            </w:r>
            <w:r w:rsidR="00344584" w:rsidRPr="001B2B78">
              <w:rPr>
                <w:color w:val="FF0000"/>
                <w:sz w:val="14"/>
                <w:szCs w:val="14"/>
              </w:rPr>
              <w:t xml:space="preserve"> </w:t>
            </w:r>
            <w:r w:rsidR="00344584" w:rsidRPr="003613AE">
              <w:rPr>
                <w:sz w:val="14"/>
                <w:szCs w:val="14"/>
              </w:rPr>
              <w:t>των</w:t>
            </w:r>
            <w:r w:rsidR="003613AE" w:rsidRPr="003613AE">
              <w:rPr>
                <w:sz w:val="14"/>
                <w:szCs w:val="14"/>
              </w:rPr>
              <w:t xml:space="preserve"> </w:t>
            </w:r>
            <w:r w:rsidR="003613AE" w:rsidRPr="003613AE">
              <w:rPr>
                <w:sz w:val="14"/>
                <w:szCs w:val="14"/>
                <w:lang w:val="el-GR"/>
              </w:rPr>
              <w:t>καταλοίπων</w:t>
            </w:r>
            <w:r w:rsidR="003613AE" w:rsidRPr="003613AE">
              <w:rPr>
                <w:sz w:val="14"/>
                <w:szCs w:val="14"/>
              </w:rPr>
              <w:t xml:space="preserve"> </w:t>
            </w:r>
            <w:r w:rsidR="003613AE" w:rsidRPr="003613AE">
              <w:rPr>
                <w:sz w:val="14"/>
                <w:szCs w:val="14"/>
                <w:lang w:val="el-GR"/>
              </w:rPr>
              <w:t>τη</w:t>
            </w:r>
            <w:r w:rsidR="003613AE" w:rsidRPr="003613AE">
              <w:rPr>
                <w:sz w:val="14"/>
                <w:szCs w:val="14"/>
              </w:rPr>
              <w:t>ς τ</w:t>
            </w:r>
            <w:r w:rsidR="003613AE" w:rsidRPr="003613AE">
              <w:rPr>
                <w:sz w:val="14"/>
                <w:szCs w:val="14"/>
                <w:lang w:val="el-GR"/>
              </w:rPr>
              <w:t>ήξης</w:t>
            </w:r>
            <w:r w:rsidR="003613AE" w:rsidRPr="003613AE">
              <w:rPr>
                <w:sz w:val="14"/>
                <w:szCs w:val="14"/>
              </w:rPr>
              <w:t xml:space="preserve"> </w:t>
            </w:r>
            <w:r w:rsidR="003613AE" w:rsidRPr="003613AE">
              <w:rPr>
                <w:sz w:val="14"/>
                <w:szCs w:val="14"/>
                <w:lang w:val="el-GR"/>
              </w:rPr>
              <w:t>λιπών</w:t>
            </w:r>
            <w:r w:rsidR="003613AE" w:rsidRPr="003613AE">
              <w:rPr>
                <w:sz w:val="14"/>
                <w:szCs w:val="14"/>
              </w:rPr>
              <w:t xml:space="preserve"> </w:t>
            </w:r>
            <w:r w:rsidR="003613AE">
              <w:rPr>
                <w:sz w:val="14"/>
                <w:szCs w:val="14"/>
                <w:lang w:val="el-GR"/>
              </w:rPr>
              <w:t>και</w:t>
            </w:r>
            <w:r w:rsidR="003613AE" w:rsidRPr="003613AE">
              <w:rPr>
                <w:sz w:val="14"/>
                <w:szCs w:val="14"/>
              </w:rPr>
              <w:t xml:space="preserve"> </w:t>
            </w:r>
            <w:r w:rsidR="003613AE">
              <w:rPr>
                <w:sz w:val="14"/>
                <w:szCs w:val="14"/>
                <w:lang w:val="el-GR"/>
              </w:rPr>
              <w:t>της</w:t>
            </w:r>
            <w:r w:rsidR="003613AE" w:rsidRPr="003613AE">
              <w:rPr>
                <w:sz w:val="14"/>
                <w:szCs w:val="14"/>
              </w:rPr>
              <w:t xml:space="preserve"> </w:t>
            </w:r>
            <w:r w:rsidR="003613AE">
              <w:rPr>
                <w:sz w:val="14"/>
                <w:szCs w:val="14"/>
                <w:lang w:val="el-GR"/>
              </w:rPr>
              <w:t>ιλύος</w:t>
            </w:r>
            <w:r w:rsidR="003613AE" w:rsidRPr="003613AE">
              <w:rPr>
                <w:sz w:val="14"/>
                <w:szCs w:val="14"/>
              </w:rPr>
              <w:t xml:space="preserve"> </w:t>
            </w:r>
            <w:r w:rsidR="003613AE">
              <w:rPr>
                <w:sz w:val="14"/>
                <w:szCs w:val="14"/>
                <w:lang w:val="el-GR"/>
              </w:rPr>
              <w:t>από</w:t>
            </w:r>
            <w:r w:rsidR="003613AE" w:rsidRPr="003613AE">
              <w:rPr>
                <w:sz w:val="14"/>
                <w:szCs w:val="14"/>
              </w:rPr>
              <w:t xml:space="preserve"> </w:t>
            </w:r>
            <w:r w:rsidR="003613AE">
              <w:rPr>
                <w:sz w:val="14"/>
                <w:szCs w:val="14"/>
                <w:lang w:val="el-GR"/>
              </w:rPr>
              <w:t>συσκευή</w:t>
            </w:r>
            <w:r w:rsidR="003613AE" w:rsidRPr="003613AE">
              <w:rPr>
                <w:sz w:val="14"/>
                <w:szCs w:val="14"/>
              </w:rPr>
              <w:t xml:space="preserve"> </w:t>
            </w:r>
            <w:r w:rsidR="003613AE">
              <w:rPr>
                <w:sz w:val="14"/>
                <w:szCs w:val="14"/>
                <w:lang w:val="el-GR"/>
              </w:rPr>
              <w:t>φυγοκέντρησης</w:t>
            </w:r>
            <w:r w:rsidR="003613AE" w:rsidRPr="003613AE">
              <w:rPr>
                <w:sz w:val="14"/>
                <w:szCs w:val="14"/>
              </w:rPr>
              <w:t xml:space="preserve"> </w:t>
            </w:r>
            <w:r w:rsidR="003613AE">
              <w:rPr>
                <w:sz w:val="14"/>
                <w:szCs w:val="14"/>
                <w:lang w:val="el-GR"/>
              </w:rPr>
              <w:t>ή</w:t>
            </w:r>
            <w:r w:rsidR="003613AE" w:rsidRPr="003613AE">
              <w:rPr>
                <w:sz w:val="14"/>
                <w:szCs w:val="14"/>
              </w:rPr>
              <w:t xml:space="preserve"> </w:t>
            </w:r>
            <w:r w:rsidR="003613AE">
              <w:rPr>
                <w:sz w:val="14"/>
                <w:szCs w:val="14"/>
                <w:lang w:val="el-GR"/>
              </w:rPr>
              <w:t>διαχωρισμού</w:t>
            </w:r>
            <w:r w:rsidR="003613AE" w:rsidRPr="003613AE">
              <w:rPr>
                <w:sz w:val="14"/>
                <w:szCs w:val="14"/>
              </w:rPr>
              <w:t xml:space="preserve"> </w:t>
            </w:r>
            <w:r w:rsidR="003613AE">
              <w:rPr>
                <w:sz w:val="14"/>
                <w:szCs w:val="14"/>
                <w:lang w:val="el-GR"/>
              </w:rPr>
              <w:t>από</w:t>
            </w:r>
            <w:r w:rsidR="003613AE" w:rsidRPr="003613AE">
              <w:rPr>
                <w:sz w:val="14"/>
                <w:szCs w:val="14"/>
              </w:rPr>
              <w:t xml:space="preserve"> </w:t>
            </w:r>
            <w:r w:rsidR="003613AE">
              <w:rPr>
                <w:sz w:val="14"/>
                <w:szCs w:val="14"/>
                <w:lang w:val="el-GR"/>
              </w:rPr>
              <w:t>τη</w:t>
            </w:r>
            <w:r w:rsidR="003613AE" w:rsidRPr="003613AE">
              <w:rPr>
                <w:sz w:val="14"/>
                <w:szCs w:val="14"/>
              </w:rPr>
              <w:t xml:space="preserve"> </w:t>
            </w:r>
            <w:r w:rsidR="003613AE">
              <w:rPr>
                <w:sz w:val="14"/>
                <w:szCs w:val="14"/>
                <w:lang w:val="el-GR"/>
              </w:rPr>
              <w:t>μεταποίηση</w:t>
            </w:r>
            <w:r w:rsidR="003613AE" w:rsidRPr="003613AE">
              <w:rPr>
                <w:sz w:val="14"/>
                <w:szCs w:val="14"/>
              </w:rPr>
              <w:t xml:space="preserve"> </w:t>
            </w:r>
            <w:r w:rsidR="003613AE">
              <w:rPr>
                <w:sz w:val="14"/>
                <w:szCs w:val="14"/>
                <w:lang w:val="el-GR"/>
              </w:rPr>
              <w:t>γάλακτος</w:t>
            </w:r>
            <w:r w:rsidR="00344584" w:rsidRPr="003613AE">
              <w:rPr>
                <w:sz w:val="14"/>
                <w:szCs w:val="14"/>
              </w:rPr>
              <w:t>]</w:t>
            </w:r>
            <w:r w:rsidR="00344584" w:rsidRPr="001B2B78">
              <w:rPr>
                <w:color w:val="FF0000"/>
                <w:sz w:val="14"/>
                <w:szCs w:val="14"/>
              </w:rPr>
              <w:t xml:space="preserve">    </w:t>
            </w:r>
          </w:p>
          <w:p w:rsidR="00DA53E2" w:rsidRPr="000C0A65" w:rsidRDefault="00DA53E2">
            <w:pPr>
              <w:pStyle w:val="TableParagraph"/>
              <w:spacing w:before="1"/>
              <w:rPr>
                <w:sz w:val="14"/>
                <w:szCs w:val="14"/>
              </w:rPr>
            </w:pPr>
          </w:p>
          <w:p w:rsidR="00DA53E2" w:rsidRPr="000C0A65" w:rsidRDefault="003E5A7D">
            <w:pPr>
              <w:pStyle w:val="TableParagraph"/>
              <w:ind w:left="1840" w:right="99" w:hanging="992"/>
              <w:jc w:val="both"/>
              <w:rPr>
                <w:sz w:val="14"/>
                <w:szCs w:val="14"/>
              </w:rPr>
            </w:pPr>
            <w:r w:rsidRPr="000C0A65">
              <w:rPr>
                <w:sz w:val="14"/>
                <w:szCs w:val="14"/>
              </w:rPr>
              <w:t>(</w:t>
            </w:r>
            <w:r w:rsidRPr="000C0A65">
              <w:rPr>
                <w:position w:val="5"/>
                <w:sz w:val="14"/>
                <w:szCs w:val="14"/>
              </w:rPr>
              <w:t>1</w:t>
            </w:r>
            <w:r w:rsidRPr="000C0A65">
              <w:rPr>
                <w:sz w:val="14"/>
                <w:szCs w:val="14"/>
              </w:rPr>
              <w:t>)</w:t>
            </w:r>
            <w:r w:rsidRPr="000C0A65">
              <w:rPr>
                <w:spacing w:val="-11"/>
                <w:sz w:val="14"/>
                <w:szCs w:val="14"/>
              </w:rPr>
              <w:t xml:space="preserve"> </w:t>
            </w:r>
            <w:r w:rsidRPr="000C0A65">
              <w:rPr>
                <w:b/>
                <w:sz w:val="14"/>
                <w:szCs w:val="14"/>
              </w:rPr>
              <w:t>ve/veya</w:t>
            </w:r>
            <w:r w:rsidRPr="000C0A65">
              <w:rPr>
                <w:b/>
                <w:spacing w:val="-12"/>
                <w:sz w:val="14"/>
                <w:szCs w:val="14"/>
              </w:rPr>
              <w:t xml:space="preserve"> </w:t>
            </w:r>
            <w:r w:rsidR="00344584" w:rsidRPr="000C0A65">
              <w:rPr>
                <w:b/>
                <w:spacing w:val="-12"/>
                <w:sz w:val="14"/>
                <w:szCs w:val="14"/>
              </w:rPr>
              <w:t xml:space="preserve">και/ή </w:t>
            </w:r>
            <w:r w:rsidRPr="000C0A65">
              <w:rPr>
                <w:b/>
                <w:sz w:val="14"/>
                <w:szCs w:val="14"/>
              </w:rPr>
              <w:t>[-</w:t>
            </w:r>
            <w:r w:rsidRPr="000C0A65">
              <w:rPr>
                <w:b/>
                <w:spacing w:val="-9"/>
                <w:sz w:val="14"/>
                <w:szCs w:val="14"/>
              </w:rPr>
              <w:t xml:space="preserve"> </w:t>
            </w:r>
            <w:r w:rsidRPr="000C0A65">
              <w:rPr>
                <w:b/>
                <w:sz w:val="14"/>
                <w:szCs w:val="14"/>
              </w:rPr>
              <w:t>ticari</w:t>
            </w:r>
            <w:r w:rsidRPr="000C0A65">
              <w:rPr>
                <w:b/>
                <w:spacing w:val="-13"/>
                <w:sz w:val="14"/>
                <w:szCs w:val="14"/>
              </w:rPr>
              <w:t xml:space="preserve"> </w:t>
            </w:r>
            <w:r w:rsidRPr="000C0A65">
              <w:rPr>
                <w:b/>
                <w:sz w:val="14"/>
                <w:szCs w:val="14"/>
              </w:rPr>
              <w:t>sebeplerle</w:t>
            </w:r>
            <w:r w:rsidRPr="000C0A65">
              <w:rPr>
                <w:b/>
                <w:spacing w:val="-9"/>
                <w:sz w:val="14"/>
                <w:szCs w:val="14"/>
              </w:rPr>
              <w:t xml:space="preserve"> </w:t>
            </w:r>
            <w:r w:rsidRPr="000C0A65">
              <w:rPr>
                <w:b/>
                <w:sz w:val="14"/>
                <w:szCs w:val="14"/>
              </w:rPr>
              <w:t>insan</w:t>
            </w:r>
            <w:r w:rsidRPr="000C0A65">
              <w:rPr>
                <w:b/>
                <w:spacing w:val="-12"/>
                <w:sz w:val="14"/>
                <w:szCs w:val="14"/>
              </w:rPr>
              <w:t xml:space="preserve"> </w:t>
            </w:r>
            <w:r w:rsidRPr="000C0A65">
              <w:rPr>
                <w:b/>
                <w:sz w:val="14"/>
                <w:szCs w:val="14"/>
              </w:rPr>
              <w:t>tüketimine</w:t>
            </w:r>
            <w:r w:rsidRPr="000C0A65">
              <w:rPr>
                <w:b/>
                <w:spacing w:val="-12"/>
                <w:sz w:val="14"/>
                <w:szCs w:val="14"/>
              </w:rPr>
              <w:t xml:space="preserve"> </w:t>
            </w:r>
            <w:r w:rsidRPr="000C0A65">
              <w:rPr>
                <w:b/>
                <w:sz w:val="14"/>
                <w:szCs w:val="14"/>
              </w:rPr>
              <w:t>sunulması</w:t>
            </w:r>
            <w:r w:rsidRPr="000C0A65">
              <w:rPr>
                <w:b/>
                <w:spacing w:val="-11"/>
                <w:sz w:val="14"/>
                <w:szCs w:val="14"/>
              </w:rPr>
              <w:t xml:space="preserve"> </w:t>
            </w:r>
            <w:r w:rsidRPr="000C0A65">
              <w:rPr>
                <w:b/>
                <w:sz w:val="14"/>
                <w:szCs w:val="14"/>
              </w:rPr>
              <w:t>amaçlanmayan</w:t>
            </w:r>
            <w:r w:rsidRPr="000C0A65">
              <w:rPr>
                <w:b/>
                <w:spacing w:val="-13"/>
                <w:sz w:val="14"/>
                <w:szCs w:val="14"/>
              </w:rPr>
              <w:t xml:space="preserve"> </w:t>
            </w:r>
            <w:r w:rsidRPr="000C0A65">
              <w:rPr>
                <w:b/>
                <w:sz w:val="14"/>
                <w:szCs w:val="14"/>
              </w:rPr>
              <w:t>veya</w:t>
            </w:r>
            <w:r w:rsidRPr="000C0A65">
              <w:rPr>
                <w:b/>
                <w:spacing w:val="-12"/>
                <w:sz w:val="14"/>
                <w:szCs w:val="14"/>
              </w:rPr>
              <w:t xml:space="preserve"> </w:t>
            </w:r>
            <w:r w:rsidRPr="000C0A65">
              <w:rPr>
                <w:b/>
                <w:sz w:val="14"/>
                <w:szCs w:val="14"/>
              </w:rPr>
              <w:t>üretim</w:t>
            </w:r>
            <w:r w:rsidRPr="000C0A65">
              <w:rPr>
                <w:b/>
                <w:spacing w:val="-10"/>
                <w:sz w:val="14"/>
                <w:szCs w:val="14"/>
              </w:rPr>
              <w:t xml:space="preserve"> </w:t>
            </w:r>
            <w:r w:rsidRPr="000C0A65">
              <w:rPr>
                <w:b/>
                <w:sz w:val="14"/>
                <w:szCs w:val="14"/>
              </w:rPr>
              <w:t>veya</w:t>
            </w:r>
            <w:r w:rsidRPr="000C0A65">
              <w:rPr>
                <w:b/>
                <w:spacing w:val="-11"/>
                <w:sz w:val="14"/>
                <w:szCs w:val="14"/>
              </w:rPr>
              <w:t xml:space="preserve"> </w:t>
            </w:r>
            <w:r w:rsidRPr="000C0A65">
              <w:rPr>
                <w:b/>
                <w:sz w:val="14"/>
                <w:szCs w:val="14"/>
              </w:rPr>
              <w:t>paketleme</w:t>
            </w:r>
            <w:r w:rsidRPr="000C0A65">
              <w:rPr>
                <w:b/>
                <w:spacing w:val="-12"/>
                <w:sz w:val="14"/>
                <w:szCs w:val="14"/>
              </w:rPr>
              <w:t xml:space="preserve"> </w:t>
            </w:r>
            <w:r w:rsidRPr="000C0A65">
              <w:rPr>
                <w:b/>
                <w:sz w:val="14"/>
                <w:szCs w:val="14"/>
              </w:rPr>
              <w:t>hataları</w:t>
            </w:r>
            <w:r w:rsidRPr="000C0A65">
              <w:rPr>
                <w:b/>
                <w:spacing w:val="-13"/>
                <w:sz w:val="14"/>
                <w:szCs w:val="14"/>
              </w:rPr>
              <w:t xml:space="preserve"> </w:t>
            </w:r>
            <w:r w:rsidRPr="000C0A65">
              <w:rPr>
                <w:b/>
                <w:sz w:val="14"/>
                <w:szCs w:val="14"/>
              </w:rPr>
              <w:t>bulunan veya halk ve hayvan sağlığı için risk taşımayan diğer kusurları olan hayvansal orijinli ürünler veya hayvansal</w:t>
            </w:r>
            <w:r w:rsidRPr="000C0A65">
              <w:rPr>
                <w:b/>
                <w:spacing w:val="-14"/>
                <w:sz w:val="14"/>
                <w:szCs w:val="14"/>
              </w:rPr>
              <w:t xml:space="preserve"> </w:t>
            </w:r>
            <w:r w:rsidRPr="000C0A65">
              <w:rPr>
                <w:b/>
                <w:sz w:val="14"/>
                <w:szCs w:val="14"/>
              </w:rPr>
              <w:t>orijinli</w:t>
            </w:r>
            <w:r w:rsidRPr="000C0A65">
              <w:rPr>
                <w:b/>
                <w:spacing w:val="-13"/>
                <w:sz w:val="14"/>
                <w:szCs w:val="14"/>
              </w:rPr>
              <w:t xml:space="preserve"> </w:t>
            </w:r>
            <w:r w:rsidRPr="000C0A65">
              <w:rPr>
                <w:b/>
                <w:sz w:val="14"/>
                <w:szCs w:val="14"/>
              </w:rPr>
              <w:t>ürün</w:t>
            </w:r>
            <w:r w:rsidRPr="000C0A65">
              <w:rPr>
                <w:b/>
                <w:spacing w:val="-10"/>
                <w:sz w:val="14"/>
                <w:szCs w:val="14"/>
              </w:rPr>
              <w:t xml:space="preserve"> </w:t>
            </w:r>
            <w:r w:rsidRPr="000C0A65">
              <w:rPr>
                <w:b/>
                <w:sz w:val="14"/>
                <w:szCs w:val="14"/>
              </w:rPr>
              <w:t>içeren</w:t>
            </w:r>
            <w:r w:rsidRPr="000C0A65">
              <w:rPr>
                <w:b/>
                <w:spacing w:val="-13"/>
                <w:sz w:val="14"/>
                <w:szCs w:val="14"/>
              </w:rPr>
              <w:t xml:space="preserve"> </w:t>
            </w:r>
            <w:r w:rsidRPr="000C0A65">
              <w:rPr>
                <w:b/>
                <w:sz w:val="14"/>
                <w:szCs w:val="14"/>
              </w:rPr>
              <w:t>gıda</w:t>
            </w:r>
            <w:r w:rsidRPr="000C0A65">
              <w:rPr>
                <w:b/>
                <w:spacing w:val="-12"/>
                <w:sz w:val="14"/>
                <w:szCs w:val="14"/>
              </w:rPr>
              <w:t xml:space="preserve"> </w:t>
            </w:r>
            <w:r w:rsidRPr="000C0A65">
              <w:rPr>
                <w:b/>
                <w:sz w:val="14"/>
                <w:szCs w:val="14"/>
              </w:rPr>
              <w:t>maddeleri;]/</w:t>
            </w:r>
            <w:r w:rsidRPr="000C0A65">
              <w:rPr>
                <w:b/>
                <w:spacing w:val="-9"/>
                <w:sz w:val="14"/>
                <w:szCs w:val="14"/>
              </w:rPr>
              <w:t xml:space="preserve"> </w:t>
            </w:r>
            <w:r w:rsidRPr="000C0A65">
              <w:rPr>
                <w:sz w:val="14"/>
                <w:szCs w:val="14"/>
              </w:rPr>
              <w:t>and/or</w:t>
            </w:r>
            <w:r w:rsidRPr="000C0A65">
              <w:rPr>
                <w:spacing w:val="16"/>
                <w:sz w:val="14"/>
                <w:szCs w:val="14"/>
              </w:rPr>
              <w:t xml:space="preserve"> </w:t>
            </w:r>
            <w:r w:rsidRPr="000C0A65">
              <w:rPr>
                <w:sz w:val="14"/>
                <w:szCs w:val="14"/>
              </w:rPr>
              <w:t>[-</w:t>
            </w:r>
            <w:r w:rsidRPr="000C0A65">
              <w:rPr>
                <w:spacing w:val="-12"/>
                <w:sz w:val="14"/>
                <w:szCs w:val="14"/>
              </w:rPr>
              <w:t xml:space="preserve"> </w:t>
            </w:r>
            <w:r w:rsidRPr="000C0A65">
              <w:rPr>
                <w:sz w:val="14"/>
                <w:szCs w:val="14"/>
              </w:rPr>
              <w:t>products</w:t>
            </w:r>
            <w:r w:rsidRPr="000C0A65">
              <w:rPr>
                <w:spacing w:val="-11"/>
                <w:sz w:val="14"/>
                <w:szCs w:val="14"/>
              </w:rPr>
              <w:t xml:space="preserve"> </w:t>
            </w:r>
            <w:r w:rsidRPr="000C0A65">
              <w:rPr>
                <w:sz w:val="14"/>
                <w:szCs w:val="14"/>
              </w:rPr>
              <w:t>of</w:t>
            </w:r>
            <w:r w:rsidRPr="000C0A65">
              <w:rPr>
                <w:spacing w:val="-12"/>
                <w:sz w:val="14"/>
                <w:szCs w:val="14"/>
              </w:rPr>
              <w:t xml:space="preserve"> </w:t>
            </w:r>
            <w:r w:rsidRPr="000C0A65">
              <w:rPr>
                <w:sz w:val="14"/>
                <w:szCs w:val="14"/>
              </w:rPr>
              <w:t>animal</w:t>
            </w:r>
            <w:r w:rsidRPr="000C0A65">
              <w:rPr>
                <w:spacing w:val="-13"/>
                <w:sz w:val="14"/>
                <w:szCs w:val="14"/>
              </w:rPr>
              <w:t xml:space="preserve"> </w:t>
            </w:r>
            <w:r w:rsidRPr="000C0A65">
              <w:rPr>
                <w:sz w:val="14"/>
                <w:szCs w:val="14"/>
              </w:rPr>
              <w:t>origin,</w:t>
            </w:r>
            <w:r w:rsidRPr="000C0A65">
              <w:rPr>
                <w:spacing w:val="-11"/>
                <w:sz w:val="14"/>
                <w:szCs w:val="14"/>
              </w:rPr>
              <w:t xml:space="preserve"> </w:t>
            </w:r>
            <w:r w:rsidRPr="000C0A65">
              <w:rPr>
                <w:sz w:val="14"/>
                <w:szCs w:val="14"/>
              </w:rPr>
              <w:t>or</w:t>
            </w:r>
            <w:r w:rsidRPr="000C0A65">
              <w:rPr>
                <w:spacing w:val="-12"/>
                <w:sz w:val="14"/>
                <w:szCs w:val="14"/>
              </w:rPr>
              <w:t xml:space="preserve"> </w:t>
            </w:r>
            <w:r w:rsidRPr="000C0A65">
              <w:rPr>
                <w:sz w:val="14"/>
                <w:szCs w:val="14"/>
              </w:rPr>
              <w:t>foodstuffs</w:t>
            </w:r>
            <w:r w:rsidRPr="000C0A65">
              <w:rPr>
                <w:spacing w:val="-13"/>
                <w:sz w:val="14"/>
                <w:szCs w:val="14"/>
              </w:rPr>
              <w:t xml:space="preserve"> </w:t>
            </w:r>
            <w:r w:rsidRPr="000C0A65">
              <w:rPr>
                <w:sz w:val="14"/>
                <w:szCs w:val="14"/>
              </w:rPr>
              <w:t>containing products</w:t>
            </w:r>
            <w:r w:rsidRPr="000C0A65">
              <w:rPr>
                <w:spacing w:val="-6"/>
                <w:sz w:val="14"/>
                <w:szCs w:val="14"/>
              </w:rPr>
              <w:t xml:space="preserve"> </w:t>
            </w:r>
            <w:r w:rsidRPr="000C0A65">
              <w:rPr>
                <w:sz w:val="14"/>
                <w:szCs w:val="14"/>
              </w:rPr>
              <w:t>of</w:t>
            </w:r>
            <w:r w:rsidRPr="000C0A65">
              <w:rPr>
                <w:spacing w:val="-4"/>
                <w:sz w:val="14"/>
                <w:szCs w:val="14"/>
              </w:rPr>
              <w:t xml:space="preserve"> </w:t>
            </w:r>
            <w:r w:rsidRPr="000C0A65">
              <w:rPr>
                <w:sz w:val="14"/>
                <w:szCs w:val="14"/>
              </w:rPr>
              <w:t>animal</w:t>
            </w:r>
            <w:r w:rsidRPr="000C0A65">
              <w:rPr>
                <w:spacing w:val="-3"/>
                <w:sz w:val="14"/>
                <w:szCs w:val="14"/>
              </w:rPr>
              <w:t xml:space="preserve"> </w:t>
            </w:r>
            <w:r w:rsidRPr="000C0A65">
              <w:rPr>
                <w:sz w:val="14"/>
                <w:szCs w:val="14"/>
              </w:rPr>
              <w:t>origin,</w:t>
            </w:r>
            <w:r w:rsidRPr="000C0A65">
              <w:rPr>
                <w:spacing w:val="-4"/>
                <w:sz w:val="14"/>
                <w:szCs w:val="14"/>
              </w:rPr>
              <w:t xml:space="preserve"> </w:t>
            </w:r>
            <w:r w:rsidRPr="000C0A65">
              <w:rPr>
                <w:sz w:val="14"/>
                <w:szCs w:val="14"/>
              </w:rPr>
              <w:t>which</w:t>
            </w:r>
            <w:r w:rsidRPr="000C0A65">
              <w:rPr>
                <w:spacing w:val="-2"/>
                <w:sz w:val="14"/>
                <w:szCs w:val="14"/>
              </w:rPr>
              <w:t xml:space="preserve"> </w:t>
            </w:r>
            <w:r w:rsidRPr="000C0A65">
              <w:rPr>
                <w:sz w:val="14"/>
                <w:szCs w:val="14"/>
              </w:rPr>
              <w:t>are</w:t>
            </w:r>
            <w:r w:rsidRPr="000C0A65">
              <w:rPr>
                <w:spacing w:val="-6"/>
                <w:sz w:val="14"/>
                <w:szCs w:val="14"/>
              </w:rPr>
              <w:t xml:space="preserve"> </w:t>
            </w:r>
            <w:r w:rsidRPr="000C0A65">
              <w:rPr>
                <w:sz w:val="14"/>
                <w:szCs w:val="14"/>
              </w:rPr>
              <w:t>no</w:t>
            </w:r>
            <w:r w:rsidRPr="000C0A65">
              <w:rPr>
                <w:spacing w:val="-3"/>
                <w:sz w:val="14"/>
                <w:szCs w:val="14"/>
              </w:rPr>
              <w:t xml:space="preserve"> </w:t>
            </w:r>
            <w:r w:rsidRPr="000C0A65">
              <w:rPr>
                <w:sz w:val="14"/>
                <w:szCs w:val="14"/>
              </w:rPr>
              <w:t>longer</w:t>
            </w:r>
            <w:r w:rsidRPr="000C0A65">
              <w:rPr>
                <w:spacing w:val="-5"/>
                <w:sz w:val="14"/>
                <w:szCs w:val="14"/>
              </w:rPr>
              <w:t xml:space="preserve"> </w:t>
            </w:r>
            <w:r w:rsidRPr="000C0A65">
              <w:rPr>
                <w:sz w:val="14"/>
                <w:szCs w:val="14"/>
              </w:rPr>
              <w:t>intended</w:t>
            </w:r>
            <w:r w:rsidRPr="000C0A65">
              <w:rPr>
                <w:spacing w:val="-3"/>
                <w:sz w:val="14"/>
                <w:szCs w:val="14"/>
              </w:rPr>
              <w:t xml:space="preserve"> </w:t>
            </w:r>
            <w:r w:rsidRPr="000C0A65">
              <w:rPr>
                <w:sz w:val="14"/>
                <w:szCs w:val="14"/>
              </w:rPr>
              <w:t>for</w:t>
            </w:r>
            <w:r w:rsidRPr="000C0A65">
              <w:rPr>
                <w:spacing w:val="-5"/>
                <w:sz w:val="14"/>
                <w:szCs w:val="14"/>
              </w:rPr>
              <w:t xml:space="preserve"> </w:t>
            </w:r>
            <w:r w:rsidRPr="000C0A65">
              <w:rPr>
                <w:sz w:val="14"/>
                <w:szCs w:val="14"/>
              </w:rPr>
              <w:t>human</w:t>
            </w:r>
            <w:r w:rsidRPr="000C0A65">
              <w:rPr>
                <w:spacing w:val="-5"/>
                <w:sz w:val="14"/>
                <w:szCs w:val="14"/>
              </w:rPr>
              <w:t xml:space="preserve"> </w:t>
            </w:r>
            <w:r w:rsidRPr="000C0A65">
              <w:rPr>
                <w:sz w:val="14"/>
                <w:szCs w:val="14"/>
              </w:rPr>
              <w:t>consumption</w:t>
            </w:r>
            <w:r w:rsidRPr="000C0A65">
              <w:rPr>
                <w:spacing w:val="-5"/>
                <w:sz w:val="14"/>
                <w:szCs w:val="14"/>
              </w:rPr>
              <w:t xml:space="preserve"> </w:t>
            </w:r>
            <w:r w:rsidRPr="000C0A65">
              <w:rPr>
                <w:sz w:val="14"/>
                <w:szCs w:val="14"/>
              </w:rPr>
              <w:t>for</w:t>
            </w:r>
            <w:r w:rsidRPr="000C0A65">
              <w:rPr>
                <w:spacing w:val="-5"/>
                <w:sz w:val="14"/>
                <w:szCs w:val="14"/>
              </w:rPr>
              <w:t xml:space="preserve"> </w:t>
            </w:r>
            <w:r w:rsidRPr="000C0A65">
              <w:rPr>
                <w:sz w:val="14"/>
                <w:szCs w:val="14"/>
              </w:rPr>
              <w:t>commercial</w:t>
            </w:r>
            <w:r w:rsidRPr="000C0A65">
              <w:rPr>
                <w:spacing w:val="-4"/>
                <w:sz w:val="14"/>
                <w:szCs w:val="14"/>
              </w:rPr>
              <w:t xml:space="preserve"> </w:t>
            </w:r>
            <w:r w:rsidRPr="000C0A65">
              <w:rPr>
                <w:sz w:val="14"/>
                <w:szCs w:val="14"/>
              </w:rPr>
              <w:t>reasons</w:t>
            </w:r>
            <w:r w:rsidRPr="000C0A65">
              <w:rPr>
                <w:spacing w:val="-6"/>
                <w:sz w:val="14"/>
                <w:szCs w:val="14"/>
              </w:rPr>
              <w:t xml:space="preserve"> </w:t>
            </w:r>
            <w:r w:rsidRPr="000C0A65">
              <w:rPr>
                <w:sz w:val="14"/>
                <w:szCs w:val="14"/>
              </w:rPr>
              <w:t>or due</w:t>
            </w:r>
            <w:r w:rsidRPr="000C0A65">
              <w:rPr>
                <w:spacing w:val="11"/>
                <w:sz w:val="14"/>
                <w:szCs w:val="14"/>
              </w:rPr>
              <w:t xml:space="preserve"> </w:t>
            </w:r>
            <w:r w:rsidRPr="000C0A65">
              <w:rPr>
                <w:sz w:val="14"/>
                <w:szCs w:val="14"/>
              </w:rPr>
              <w:t>to</w:t>
            </w:r>
            <w:r w:rsidRPr="000C0A65">
              <w:rPr>
                <w:spacing w:val="15"/>
                <w:sz w:val="14"/>
                <w:szCs w:val="14"/>
              </w:rPr>
              <w:t xml:space="preserve"> </w:t>
            </w:r>
            <w:r w:rsidRPr="000C0A65">
              <w:rPr>
                <w:sz w:val="14"/>
                <w:szCs w:val="14"/>
              </w:rPr>
              <w:t>problems</w:t>
            </w:r>
            <w:r w:rsidRPr="000C0A65">
              <w:rPr>
                <w:spacing w:val="11"/>
                <w:sz w:val="14"/>
                <w:szCs w:val="14"/>
              </w:rPr>
              <w:t xml:space="preserve"> </w:t>
            </w:r>
            <w:r w:rsidRPr="000C0A65">
              <w:rPr>
                <w:sz w:val="14"/>
                <w:szCs w:val="14"/>
              </w:rPr>
              <w:t>of</w:t>
            </w:r>
            <w:r w:rsidRPr="000C0A65">
              <w:rPr>
                <w:spacing w:val="12"/>
                <w:sz w:val="14"/>
                <w:szCs w:val="14"/>
              </w:rPr>
              <w:t xml:space="preserve"> </w:t>
            </w:r>
            <w:r w:rsidRPr="000C0A65">
              <w:rPr>
                <w:sz w:val="14"/>
                <w:szCs w:val="14"/>
              </w:rPr>
              <w:t>manufacturing</w:t>
            </w:r>
            <w:r w:rsidRPr="000C0A65">
              <w:rPr>
                <w:spacing w:val="12"/>
                <w:sz w:val="14"/>
                <w:szCs w:val="14"/>
              </w:rPr>
              <w:t xml:space="preserve"> </w:t>
            </w:r>
            <w:r w:rsidRPr="000C0A65">
              <w:rPr>
                <w:sz w:val="14"/>
                <w:szCs w:val="14"/>
              </w:rPr>
              <w:t>or</w:t>
            </w:r>
            <w:r w:rsidRPr="000C0A65">
              <w:rPr>
                <w:spacing w:val="11"/>
                <w:sz w:val="14"/>
                <w:szCs w:val="14"/>
              </w:rPr>
              <w:t xml:space="preserve"> </w:t>
            </w:r>
            <w:r w:rsidRPr="000C0A65">
              <w:rPr>
                <w:sz w:val="14"/>
                <w:szCs w:val="14"/>
              </w:rPr>
              <w:t>packaging</w:t>
            </w:r>
            <w:r w:rsidRPr="000C0A65">
              <w:rPr>
                <w:spacing w:val="14"/>
                <w:sz w:val="14"/>
                <w:szCs w:val="14"/>
              </w:rPr>
              <w:t xml:space="preserve"> </w:t>
            </w:r>
            <w:r w:rsidRPr="000C0A65">
              <w:rPr>
                <w:sz w:val="14"/>
                <w:szCs w:val="14"/>
              </w:rPr>
              <w:t>defects</w:t>
            </w:r>
            <w:r w:rsidRPr="000C0A65">
              <w:rPr>
                <w:spacing w:val="11"/>
                <w:sz w:val="14"/>
                <w:szCs w:val="14"/>
              </w:rPr>
              <w:t xml:space="preserve"> </w:t>
            </w:r>
            <w:r w:rsidRPr="000C0A65">
              <w:rPr>
                <w:sz w:val="14"/>
                <w:szCs w:val="14"/>
              </w:rPr>
              <w:t>or</w:t>
            </w:r>
            <w:r w:rsidRPr="000C0A65">
              <w:rPr>
                <w:spacing w:val="12"/>
                <w:sz w:val="14"/>
                <w:szCs w:val="14"/>
              </w:rPr>
              <w:t xml:space="preserve"> </w:t>
            </w:r>
            <w:r w:rsidRPr="000C0A65">
              <w:rPr>
                <w:sz w:val="14"/>
                <w:szCs w:val="14"/>
              </w:rPr>
              <w:t>other</w:t>
            </w:r>
            <w:r w:rsidRPr="000C0A65">
              <w:rPr>
                <w:spacing w:val="14"/>
                <w:sz w:val="14"/>
                <w:szCs w:val="14"/>
              </w:rPr>
              <w:t xml:space="preserve"> </w:t>
            </w:r>
            <w:r w:rsidRPr="000C0A65">
              <w:rPr>
                <w:sz w:val="14"/>
                <w:szCs w:val="14"/>
              </w:rPr>
              <w:t>defects</w:t>
            </w:r>
            <w:r w:rsidRPr="000C0A65">
              <w:rPr>
                <w:spacing w:val="13"/>
                <w:sz w:val="14"/>
                <w:szCs w:val="14"/>
              </w:rPr>
              <w:t xml:space="preserve"> </w:t>
            </w:r>
            <w:r w:rsidRPr="000C0A65">
              <w:rPr>
                <w:sz w:val="14"/>
                <w:szCs w:val="14"/>
              </w:rPr>
              <w:t>from</w:t>
            </w:r>
            <w:r w:rsidRPr="000C0A65">
              <w:rPr>
                <w:spacing w:val="12"/>
                <w:sz w:val="14"/>
                <w:szCs w:val="14"/>
              </w:rPr>
              <w:t xml:space="preserve"> </w:t>
            </w:r>
            <w:r w:rsidRPr="000C0A65">
              <w:rPr>
                <w:sz w:val="14"/>
                <w:szCs w:val="14"/>
              </w:rPr>
              <w:t>which</w:t>
            </w:r>
            <w:r w:rsidRPr="000C0A65">
              <w:rPr>
                <w:spacing w:val="11"/>
                <w:sz w:val="14"/>
                <w:szCs w:val="14"/>
              </w:rPr>
              <w:t xml:space="preserve"> </w:t>
            </w:r>
            <w:r w:rsidRPr="000C0A65">
              <w:rPr>
                <w:sz w:val="14"/>
                <w:szCs w:val="14"/>
              </w:rPr>
              <w:t>no</w:t>
            </w:r>
            <w:r w:rsidRPr="000C0A65">
              <w:rPr>
                <w:spacing w:val="14"/>
                <w:sz w:val="14"/>
                <w:szCs w:val="14"/>
              </w:rPr>
              <w:t xml:space="preserve"> </w:t>
            </w:r>
            <w:r w:rsidRPr="000C0A65">
              <w:rPr>
                <w:sz w:val="14"/>
                <w:szCs w:val="14"/>
              </w:rPr>
              <w:t>risk</w:t>
            </w:r>
            <w:r w:rsidRPr="000C0A65">
              <w:rPr>
                <w:spacing w:val="12"/>
                <w:sz w:val="14"/>
                <w:szCs w:val="14"/>
              </w:rPr>
              <w:t xml:space="preserve"> </w:t>
            </w:r>
            <w:r w:rsidRPr="000C0A65">
              <w:rPr>
                <w:sz w:val="14"/>
                <w:szCs w:val="14"/>
              </w:rPr>
              <w:t>to</w:t>
            </w:r>
            <w:r w:rsidRPr="000C0A65">
              <w:rPr>
                <w:spacing w:val="13"/>
                <w:sz w:val="14"/>
                <w:szCs w:val="14"/>
              </w:rPr>
              <w:t xml:space="preserve"> </w:t>
            </w:r>
            <w:r w:rsidRPr="000C0A65">
              <w:rPr>
                <w:sz w:val="14"/>
                <w:szCs w:val="14"/>
              </w:rPr>
              <w:t>public</w:t>
            </w:r>
            <w:r w:rsidRPr="000C0A65">
              <w:rPr>
                <w:spacing w:val="12"/>
                <w:sz w:val="14"/>
                <w:szCs w:val="14"/>
              </w:rPr>
              <w:t xml:space="preserve"> </w:t>
            </w:r>
            <w:r w:rsidRPr="000C0A65">
              <w:rPr>
                <w:sz w:val="14"/>
                <w:szCs w:val="14"/>
              </w:rPr>
              <w:t>or</w:t>
            </w:r>
          </w:p>
          <w:p w:rsidR="00DA53E2" w:rsidRPr="00627ED6" w:rsidRDefault="003E5A7D">
            <w:pPr>
              <w:pStyle w:val="TableParagraph"/>
              <w:spacing w:line="200" w:lineRule="exact"/>
              <w:ind w:left="1840"/>
              <w:jc w:val="both"/>
              <w:rPr>
                <w:sz w:val="18"/>
              </w:rPr>
            </w:pPr>
            <w:r w:rsidRPr="000C0A65">
              <w:rPr>
                <w:sz w:val="14"/>
                <w:szCs w:val="14"/>
              </w:rPr>
              <w:t>animal health arise;</w:t>
            </w:r>
            <w:r w:rsidR="00D37B49" w:rsidRPr="000C0A65">
              <w:rPr>
                <w:sz w:val="14"/>
                <w:szCs w:val="14"/>
              </w:rPr>
              <w:t xml:space="preserve"> </w:t>
            </w:r>
            <w:r w:rsidR="00512231" w:rsidRPr="000C0A65">
              <w:rPr>
                <w:sz w:val="14"/>
                <w:szCs w:val="14"/>
              </w:rPr>
              <w:t>/</w:t>
            </w:r>
            <w:r w:rsidR="00DC693B">
              <w:rPr>
                <w:sz w:val="14"/>
                <w:szCs w:val="14"/>
                <w:lang w:val="el-GR"/>
              </w:rPr>
              <w:t xml:space="preserve">και/ή </w:t>
            </w:r>
            <w:r w:rsidR="00D37B49" w:rsidRPr="000C0A65">
              <w:rPr>
                <w:sz w:val="14"/>
                <w:szCs w:val="14"/>
              </w:rPr>
              <w:t>προϊόντα ζωικής προέλευσης ή τρόφιμα που περιέχουν προϊόντα ζωικής προέλευσης, τα οποία δεν προορίζονται πλέον για ανθρώπινη κατανάλωση για εμπορικούς λόγους ή λόγω προβλημάτων παρασκευής ή ελαττωματικής συσκευασίας ή άλλων ελαττωμάτων από τα οποία δεν προκύπτει κίνδυνος για τη δημόσια υγεία ή την υγεία των ζώων˙</w:t>
            </w:r>
            <w:r w:rsidRPr="000C0A65">
              <w:rPr>
                <w:sz w:val="14"/>
                <w:szCs w:val="14"/>
              </w:rPr>
              <w:t>]</w:t>
            </w:r>
          </w:p>
        </w:tc>
      </w:tr>
    </w:tbl>
    <w:p w:rsidR="00DA53E2" w:rsidRDefault="00DA53E2">
      <w:pPr>
        <w:spacing w:line="200" w:lineRule="exact"/>
        <w:jc w:val="both"/>
        <w:rPr>
          <w:sz w:val="18"/>
        </w:rPr>
        <w:sectPr w:rsidR="00DA53E2">
          <w:headerReference w:type="default" r:id="rId12"/>
          <w:footerReference w:type="default" r:id="rId13"/>
          <w:pgSz w:w="11910" w:h="16840"/>
          <w:pgMar w:top="1020" w:right="500" w:bottom="1120" w:left="960" w:header="458" w:footer="936" w:gutter="0"/>
          <w:pgNumType w:start="2"/>
          <w:cols w:space="708"/>
        </w:sectPr>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9"/>
        <w:gridCol w:w="6236"/>
        <w:gridCol w:w="993"/>
      </w:tblGrid>
      <w:tr w:rsidR="00DA53E2">
        <w:trPr>
          <w:trHeight w:val="268"/>
        </w:trPr>
        <w:tc>
          <w:tcPr>
            <w:tcW w:w="2979" w:type="dxa"/>
          </w:tcPr>
          <w:p w:rsidR="00DA53E2" w:rsidRPr="00344584" w:rsidRDefault="003E5A7D">
            <w:pPr>
              <w:pStyle w:val="TableParagraph"/>
              <w:spacing w:line="219" w:lineRule="exact"/>
              <w:ind w:left="107"/>
              <w:rPr>
                <w:sz w:val="18"/>
              </w:rPr>
            </w:pPr>
            <w:r>
              <w:rPr>
                <w:b/>
                <w:sz w:val="18"/>
              </w:rPr>
              <w:lastRenderedPageBreak/>
              <w:t xml:space="preserve">II. Sağlık Bilgileri/ </w:t>
            </w:r>
            <w:r>
              <w:rPr>
                <w:sz w:val="18"/>
              </w:rPr>
              <w:t>Health Information</w:t>
            </w:r>
            <w:r w:rsidR="00344584">
              <w:t xml:space="preserve"> </w:t>
            </w:r>
            <w:r w:rsidR="00344584" w:rsidRPr="00344584">
              <w:rPr>
                <w:sz w:val="18"/>
              </w:rPr>
              <w:t xml:space="preserve">Υγειονομικές Πληροφορίες </w:t>
            </w:r>
            <w:r w:rsidR="00344584">
              <w:rPr>
                <w:sz w:val="18"/>
              </w:rPr>
              <w:t>/</w:t>
            </w:r>
          </w:p>
        </w:tc>
        <w:tc>
          <w:tcPr>
            <w:tcW w:w="6236" w:type="dxa"/>
          </w:tcPr>
          <w:p w:rsidR="00DA53E2" w:rsidRPr="00344584" w:rsidRDefault="003E5A7D">
            <w:pPr>
              <w:pStyle w:val="TableParagraph"/>
              <w:spacing w:line="219" w:lineRule="exact"/>
              <w:ind w:left="108"/>
              <w:rPr>
                <w:sz w:val="18"/>
              </w:rPr>
            </w:pPr>
            <w:r>
              <w:rPr>
                <w:b/>
                <w:sz w:val="18"/>
              </w:rPr>
              <w:t xml:space="preserve">II.a. Sertifika referans numarası/ </w:t>
            </w:r>
            <w:r>
              <w:rPr>
                <w:sz w:val="18"/>
              </w:rPr>
              <w:t>Certificate reference No</w:t>
            </w:r>
            <w:r w:rsidR="00344584">
              <w:t xml:space="preserve"> </w:t>
            </w:r>
            <w:r w:rsidR="00344584" w:rsidRPr="00344584">
              <w:rPr>
                <w:sz w:val="18"/>
              </w:rPr>
              <w:t>Αριθμός πρωτοκόλλου πιστοποιητικού</w:t>
            </w:r>
            <w:r w:rsidR="00344584">
              <w:rPr>
                <w:sz w:val="18"/>
              </w:rPr>
              <w:t>:</w:t>
            </w:r>
          </w:p>
        </w:tc>
        <w:tc>
          <w:tcPr>
            <w:tcW w:w="993" w:type="dxa"/>
          </w:tcPr>
          <w:p w:rsidR="00DA53E2" w:rsidRDefault="003E5A7D">
            <w:pPr>
              <w:pStyle w:val="TableParagraph"/>
              <w:spacing w:line="248" w:lineRule="exact"/>
              <w:ind w:left="108"/>
            </w:pPr>
            <w:r>
              <w:t>II.</w:t>
            </w:r>
            <w:r w:rsidR="004E5BB4" w:rsidRPr="003250E5">
              <w:rPr>
                <w:noProof/>
                <w:sz w:val="24"/>
                <w:szCs w:val="20"/>
              </w:rPr>
              <w:t xml:space="preserve"> </w:t>
            </w:r>
            <w:r w:rsidR="00E95CB6" w:rsidRPr="00E95CB6">
              <w:rPr>
                <w:noProof/>
                <w:sz w:val="24"/>
                <w:szCs w:val="20"/>
              </w:rPr>
              <w:pict>
                <v:line id="_x0000_s2057" style="position:absolute;left:0;text-align:left;flip:y;z-index:487437824;visibility:visible;mso-position-horizontal-relative:text;mso-position-vertical-relative:text;mso-width-relative:margin;mso-height-relative:margin" from="-.35pt,.25pt" to="49.9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"/>
              </w:pict>
            </w:r>
            <w:r>
              <w:t>b.</w:t>
            </w:r>
          </w:p>
        </w:tc>
      </w:tr>
      <w:tr w:rsidR="00DA53E2">
        <w:trPr>
          <w:trHeight w:val="13665"/>
        </w:trPr>
        <w:tc>
          <w:tcPr>
            <w:tcW w:w="10208" w:type="dxa"/>
            <w:gridSpan w:val="3"/>
          </w:tcPr>
          <w:p w:rsidR="00DA53E2" w:rsidRPr="00E30EE4" w:rsidRDefault="00DA53E2">
            <w:pPr>
              <w:pStyle w:val="TableParagraph"/>
              <w:spacing w:before="11"/>
              <w:rPr>
                <w:sz w:val="14"/>
                <w:szCs w:val="14"/>
              </w:rPr>
            </w:pPr>
          </w:p>
          <w:p w:rsidR="00DA53E2" w:rsidRPr="00E30EE4" w:rsidRDefault="003E5A7D">
            <w:pPr>
              <w:pStyle w:val="TableParagraph"/>
              <w:ind w:left="2407" w:right="96" w:hanging="994"/>
              <w:jc w:val="both"/>
              <w:rPr>
                <w:sz w:val="13"/>
                <w:szCs w:val="13"/>
              </w:rPr>
            </w:pPr>
            <w:r w:rsidRPr="00E30EE4">
              <w:rPr>
                <w:sz w:val="13"/>
                <w:szCs w:val="13"/>
              </w:rPr>
              <w:t>(</w:t>
            </w:r>
            <w:r w:rsidRPr="00E30EE4">
              <w:rPr>
                <w:position w:val="5"/>
                <w:sz w:val="13"/>
                <w:szCs w:val="13"/>
              </w:rPr>
              <w:t>1</w:t>
            </w:r>
            <w:r w:rsidRPr="00E30EE4">
              <w:rPr>
                <w:sz w:val="13"/>
                <w:szCs w:val="13"/>
              </w:rPr>
              <w:t xml:space="preserve">) </w:t>
            </w:r>
            <w:r w:rsidRPr="00E30EE4">
              <w:rPr>
                <w:b/>
                <w:sz w:val="13"/>
                <w:szCs w:val="13"/>
              </w:rPr>
              <w:t>ve/veya</w:t>
            </w:r>
            <w:r w:rsidR="00344584" w:rsidRPr="00E30EE4">
              <w:rPr>
                <w:sz w:val="13"/>
                <w:szCs w:val="13"/>
              </w:rPr>
              <w:t xml:space="preserve"> </w:t>
            </w:r>
            <w:r w:rsidR="00344584" w:rsidRPr="00E30EE4">
              <w:rPr>
                <w:b/>
                <w:sz w:val="13"/>
                <w:szCs w:val="13"/>
              </w:rPr>
              <w:t>και/ή</w:t>
            </w:r>
            <w:r w:rsidRPr="00E30EE4">
              <w:rPr>
                <w:b/>
                <w:sz w:val="13"/>
                <w:szCs w:val="13"/>
              </w:rPr>
              <w:t xml:space="preserve"> [- o ürün yoluyla insan veya hayvanlara geçebilen herhangi bir hastalığın belirtisini göstermeyen canlı hayvanlardan</w:t>
            </w:r>
            <w:r w:rsidRPr="00E30EE4">
              <w:rPr>
                <w:b/>
                <w:spacing w:val="-10"/>
                <w:sz w:val="13"/>
                <w:szCs w:val="13"/>
              </w:rPr>
              <w:t xml:space="preserve"> </w:t>
            </w:r>
            <w:r w:rsidRPr="00E30EE4">
              <w:rPr>
                <w:b/>
                <w:sz w:val="13"/>
                <w:szCs w:val="13"/>
              </w:rPr>
              <w:t>elde</w:t>
            </w:r>
            <w:r w:rsidRPr="00E30EE4">
              <w:rPr>
                <w:b/>
                <w:spacing w:val="-11"/>
                <w:sz w:val="13"/>
                <w:szCs w:val="13"/>
              </w:rPr>
              <w:t xml:space="preserve"> </w:t>
            </w:r>
            <w:r w:rsidRPr="00E30EE4">
              <w:rPr>
                <w:b/>
                <w:sz w:val="13"/>
                <w:szCs w:val="13"/>
              </w:rPr>
              <w:t>edilen</w:t>
            </w:r>
            <w:r w:rsidRPr="00E30EE4">
              <w:rPr>
                <w:b/>
                <w:spacing w:val="-12"/>
                <w:sz w:val="13"/>
                <w:szCs w:val="13"/>
              </w:rPr>
              <w:t xml:space="preserve"> </w:t>
            </w:r>
            <w:r w:rsidRPr="00E30EE4">
              <w:rPr>
                <w:b/>
                <w:sz w:val="13"/>
                <w:szCs w:val="13"/>
              </w:rPr>
              <w:t>kan,</w:t>
            </w:r>
            <w:r w:rsidRPr="00E30EE4">
              <w:rPr>
                <w:b/>
                <w:spacing w:val="-11"/>
                <w:sz w:val="13"/>
                <w:szCs w:val="13"/>
              </w:rPr>
              <w:t xml:space="preserve"> </w:t>
            </w:r>
            <w:r w:rsidRPr="00E30EE4">
              <w:rPr>
                <w:b/>
                <w:sz w:val="13"/>
                <w:szCs w:val="13"/>
              </w:rPr>
              <w:t>plasenta,</w:t>
            </w:r>
            <w:r w:rsidRPr="00E30EE4">
              <w:rPr>
                <w:b/>
                <w:spacing w:val="-12"/>
                <w:sz w:val="13"/>
                <w:szCs w:val="13"/>
              </w:rPr>
              <w:t xml:space="preserve"> </w:t>
            </w:r>
            <w:r w:rsidRPr="00E30EE4">
              <w:rPr>
                <w:b/>
                <w:sz w:val="13"/>
                <w:szCs w:val="13"/>
              </w:rPr>
              <w:t>yün,</w:t>
            </w:r>
            <w:r w:rsidRPr="00E30EE4">
              <w:rPr>
                <w:b/>
                <w:spacing w:val="-12"/>
                <w:sz w:val="13"/>
                <w:szCs w:val="13"/>
              </w:rPr>
              <w:t xml:space="preserve"> </w:t>
            </w:r>
            <w:r w:rsidRPr="00E30EE4">
              <w:rPr>
                <w:b/>
                <w:sz w:val="13"/>
                <w:szCs w:val="13"/>
              </w:rPr>
              <w:t>tüy,</w:t>
            </w:r>
            <w:r w:rsidRPr="00E30EE4">
              <w:rPr>
                <w:b/>
                <w:spacing w:val="-12"/>
                <w:sz w:val="13"/>
                <w:szCs w:val="13"/>
              </w:rPr>
              <w:t xml:space="preserve"> </w:t>
            </w:r>
            <w:r w:rsidRPr="00E30EE4">
              <w:rPr>
                <w:b/>
                <w:sz w:val="13"/>
                <w:szCs w:val="13"/>
              </w:rPr>
              <w:t>kıl,</w:t>
            </w:r>
            <w:r w:rsidRPr="00E30EE4">
              <w:rPr>
                <w:b/>
                <w:spacing w:val="-8"/>
                <w:sz w:val="13"/>
                <w:szCs w:val="13"/>
              </w:rPr>
              <w:t xml:space="preserve"> </w:t>
            </w:r>
            <w:r w:rsidRPr="00E30EE4">
              <w:rPr>
                <w:b/>
                <w:sz w:val="13"/>
                <w:szCs w:val="13"/>
              </w:rPr>
              <w:t>boynuz,</w:t>
            </w:r>
            <w:r w:rsidRPr="00E30EE4">
              <w:rPr>
                <w:b/>
                <w:spacing w:val="-11"/>
                <w:sz w:val="13"/>
                <w:szCs w:val="13"/>
              </w:rPr>
              <w:t xml:space="preserve"> </w:t>
            </w:r>
            <w:r w:rsidRPr="00E30EE4">
              <w:rPr>
                <w:b/>
                <w:sz w:val="13"/>
                <w:szCs w:val="13"/>
              </w:rPr>
              <w:t>toynak</w:t>
            </w:r>
            <w:r w:rsidRPr="00E30EE4">
              <w:rPr>
                <w:b/>
                <w:spacing w:val="-11"/>
                <w:sz w:val="13"/>
                <w:szCs w:val="13"/>
              </w:rPr>
              <w:t xml:space="preserve"> </w:t>
            </w:r>
            <w:r w:rsidRPr="00E30EE4">
              <w:rPr>
                <w:b/>
                <w:sz w:val="13"/>
                <w:szCs w:val="13"/>
              </w:rPr>
              <w:t>kesikleri</w:t>
            </w:r>
            <w:r w:rsidRPr="00E30EE4">
              <w:rPr>
                <w:b/>
                <w:spacing w:val="-10"/>
                <w:sz w:val="13"/>
                <w:szCs w:val="13"/>
              </w:rPr>
              <w:t xml:space="preserve"> </w:t>
            </w:r>
            <w:r w:rsidRPr="00E30EE4">
              <w:rPr>
                <w:b/>
                <w:sz w:val="13"/>
                <w:szCs w:val="13"/>
              </w:rPr>
              <w:t>ve</w:t>
            </w:r>
            <w:r w:rsidRPr="00E30EE4">
              <w:rPr>
                <w:b/>
                <w:spacing w:val="-11"/>
                <w:sz w:val="13"/>
                <w:szCs w:val="13"/>
              </w:rPr>
              <w:t xml:space="preserve"> </w:t>
            </w:r>
            <w:r w:rsidRPr="00E30EE4">
              <w:rPr>
                <w:b/>
                <w:sz w:val="13"/>
                <w:szCs w:val="13"/>
              </w:rPr>
              <w:t>çiğ</w:t>
            </w:r>
            <w:r w:rsidRPr="00E30EE4">
              <w:rPr>
                <w:b/>
                <w:spacing w:val="-9"/>
                <w:sz w:val="13"/>
                <w:szCs w:val="13"/>
              </w:rPr>
              <w:t xml:space="preserve"> </w:t>
            </w:r>
            <w:r w:rsidRPr="00E30EE4">
              <w:rPr>
                <w:b/>
                <w:sz w:val="13"/>
                <w:szCs w:val="13"/>
              </w:rPr>
              <w:t>süt;]</w:t>
            </w:r>
            <w:r w:rsidRPr="00E30EE4">
              <w:rPr>
                <w:b/>
                <w:spacing w:val="-12"/>
                <w:sz w:val="13"/>
                <w:szCs w:val="13"/>
              </w:rPr>
              <w:t xml:space="preserve"> </w:t>
            </w:r>
            <w:r w:rsidRPr="00E30EE4">
              <w:rPr>
                <w:sz w:val="13"/>
                <w:szCs w:val="13"/>
              </w:rPr>
              <w:t>and</w:t>
            </w:r>
            <w:r w:rsidRPr="00E30EE4">
              <w:rPr>
                <w:b/>
                <w:sz w:val="13"/>
                <w:szCs w:val="13"/>
              </w:rPr>
              <w:t>/</w:t>
            </w:r>
            <w:r w:rsidRPr="00E30EE4">
              <w:rPr>
                <w:sz w:val="13"/>
                <w:szCs w:val="13"/>
              </w:rPr>
              <w:t>or</w:t>
            </w:r>
            <w:r w:rsidRPr="00E30EE4">
              <w:rPr>
                <w:spacing w:val="19"/>
                <w:sz w:val="13"/>
                <w:szCs w:val="13"/>
              </w:rPr>
              <w:t xml:space="preserve"> </w:t>
            </w:r>
            <w:r w:rsidRPr="00E30EE4">
              <w:rPr>
                <w:sz w:val="13"/>
                <w:szCs w:val="13"/>
              </w:rPr>
              <w:t>[-blood, placenta, wool, feathers, hair, horns, hoof cuts and raw milk originating from live animals that did not show signs of any disease communicable through that product to humans or</w:t>
            </w:r>
            <w:r w:rsidRPr="00E30EE4">
              <w:rPr>
                <w:spacing w:val="-8"/>
                <w:sz w:val="13"/>
                <w:szCs w:val="13"/>
              </w:rPr>
              <w:t xml:space="preserve"> </w:t>
            </w:r>
            <w:r w:rsidR="00C93C59">
              <w:rPr>
                <w:sz w:val="13"/>
                <w:szCs w:val="13"/>
              </w:rPr>
              <w:t>animals</w:t>
            </w:r>
            <w:r w:rsidR="00C93C59" w:rsidRPr="00C93C59">
              <w:rPr>
                <w:sz w:val="13"/>
                <w:szCs w:val="13"/>
              </w:rPr>
              <w:t>/</w:t>
            </w:r>
            <w:r w:rsidR="00D37B49" w:rsidRPr="00E30EE4">
              <w:rPr>
                <w:sz w:val="13"/>
                <w:szCs w:val="13"/>
              </w:rPr>
              <w:t>αίμα, πλακούντας, έριο, φτερά, τρίχες, κέρατα, κομμένα νύχια και νωπό γάλα προερχόμενα από ζωντανά ζώα που δεν έδειξαν σημάδια ασθένειας μεταδιδόμενης μέσω του εν λόγω προϊόντος σε ανθρώπους ή ζώα˙</w:t>
            </w:r>
            <w:r w:rsidRPr="00E30EE4">
              <w:rPr>
                <w:sz w:val="13"/>
                <w:szCs w:val="13"/>
              </w:rPr>
              <w:t>]</w:t>
            </w:r>
          </w:p>
          <w:p w:rsidR="00DA53E2" w:rsidRPr="00E30EE4" w:rsidRDefault="00DA53E2">
            <w:pPr>
              <w:pStyle w:val="TableParagraph"/>
              <w:rPr>
                <w:sz w:val="13"/>
                <w:szCs w:val="13"/>
              </w:rPr>
            </w:pPr>
          </w:p>
          <w:p w:rsidR="00DA53E2" w:rsidRPr="00E30EE4" w:rsidRDefault="003E5A7D">
            <w:pPr>
              <w:pStyle w:val="TableParagraph"/>
              <w:ind w:left="2407" w:right="101" w:hanging="994"/>
              <w:jc w:val="both"/>
              <w:rPr>
                <w:sz w:val="13"/>
                <w:szCs w:val="13"/>
              </w:rPr>
            </w:pPr>
            <w:r w:rsidRPr="00E30EE4">
              <w:rPr>
                <w:sz w:val="13"/>
                <w:szCs w:val="13"/>
              </w:rPr>
              <w:t>(</w:t>
            </w:r>
            <w:r w:rsidRPr="00E30EE4">
              <w:rPr>
                <w:position w:val="5"/>
                <w:sz w:val="13"/>
                <w:szCs w:val="13"/>
              </w:rPr>
              <w:t>1</w:t>
            </w:r>
            <w:r w:rsidRPr="00E30EE4">
              <w:rPr>
                <w:sz w:val="13"/>
                <w:szCs w:val="13"/>
              </w:rPr>
              <w:t xml:space="preserve">) </w:t>
            </w:r>
            <w:r w:rsidRPr="00E30EE4">
              <w:rPr>
                <w:b/>
                <w:sz w:val="13"/>
                <w:szCs w:val="13"/>
              </w:rPr>
              <w:t>ve/veya</w:t>
            </w:r>
            <w:r w:rsidR="00D37B49" w:rsidRPr="00E30EE4">
              <w:rPr>
                <w:sz w:val="13"/>
                <w:szCs w:val="13"/>
              </w:rPr>
              <w:t xml:space="preserve"> </w:t>
            </w:r>
            <w:r w:rsidR="00D37B49" w:rsidRPr="00E30EE4">
              <w:rPr>
                <w:b/>
                <w:sz w:val="13"/>
                <w:szCs w:val="13"/>
              </w:rPr>
              <w:t>και/ή</w:t>
            </w:r>
            <w:r w:rsidRPr="00E30EE4">
              <w:rPr>
                <w:b/>
                <w:sz w:val="13"/>
                <w:szCs w:val="13"/>
              </w:rPr>
              <w:t xml:space="preserve"> [- insan veya hayvanlara geçebilen herhangi bir hastalığın belirtisini göstermeyen, deniz memelileri hariç su hayvanları ve bu hayvanların parçaları;] </w:t>
            </w:r>
            <w:r w:rsidRPr="00E30EE4">
              <w:rPr>
                <w:sz w:val="13"/>
                <w:szCs w:val="13"/>
              </w:rPr>
              <w:t>and/or [- aquatic animals, and parts of such animals, except sea mammals, which did not show any signs of diseases communicable to humans or animals</w:t>
            </w:r>
            <w:r w:rsidR="00E41899" w:rsidRPr="00E41899">
              <w:rPr>
                <w:sz w:val="13"/>
                <w:szCs w:val="13"/>
              </w:rPr>
              <w:t>/</w:t>
            </w:r>
            <w:r w:rsidR="00D37B49" w:rsidRPr="00E30EE4">
              <w:rPr>
                <w:sz w:val="13"/>
                <w:szCs w:val="13"/>
              </w:rPr>
              <w:t xml:space="preserve"> υδρόβια ζώα και μέρη των ζώων αυτών, εκτός από θαλάσσια θηλαστικά, τα οποία δεν έδειξαν σημάδια ασθένειας μεταδιδόμενης σε ανθρώπους ή ζώα</w:t>
            </w:r>
            <w:r w:rsidRPr="00E30EE4">
              <w:rPr>
                <w:sz w:val="13"/>
                <w:szCs w:val="13"/>
              </w:rPr>
              <w:t>;]</w:t>
            </w:r>
          </w:p>
          <w:p w:rsidR="00DA53E2" w:rsidRPr="00E30EE4" w:rsidRDefault="00DA53E2">
            <w:pPr>
              <w:pStyle w:val="TableParagraph"/>
              <w:spacing w:before="2"/>
              <w:rPr>
                <w:sz w:val="13"/>
                <w:szCs w:val="13"/>
              </w:rPr>
            </w:pPr>
          </w:p>
          <w:p w:rsidR="00DA53E2" w:rsidRPr="00E30EE4" w:rsidRDefault="003E5A7D">
            <w:pPr>
              <w:pStyle w:val="TableParagraph"/>
              <w:ind w:left="2407" w:right="96" w:hanging="994"/>
              <w:jc w:val="both"/>
              <w:rPr>
                <w:sz w:val="13"/>
                <w:szCs w:val="13"/>
              </w:rPr>
            </w:pPr>
            <w:r w:rsidRPr="00E30EE4">
              <w:rPr>
                <w:sz w:val="13"/>
                <w:szCs w:val="13"/>
              </w:rPr>
              <w:t>(</w:t>
            </w:r>
            <w:r w:rsidRPr="00E30EE4">
              <w:rPr>
                <w:position w:val="5"/>
                <w:sz w:val="13"/>
                <w:szCs w:val="13"/>
              </w:rPr>
              <w:t>1</w:t>
            </w:r>
            <w:r w:rsidRPr="00E30EE4">
              <w:rPr>
                <w:sz w:val="13"/>
                <w:szCs w:val="13"/>
              </w:rPr>
              <w:t>)</w:t>
            </w:r>
            <w:r w:rsidRPr="00E30EE4">
              <w:rPr>
                <w:spacing w:val="-8"/>
                <w:sz w:val="13"/>
                <w:szCs w:val="13"/>
              </w:rPr>
              <w:t xml:space="preserve"> </w:t>
            </w:r>
            <w:r w:rsidRPr="00E30EE4">
              <w:rPr>
                <w:b/>
                <w:sz w:val="13"/>
                <w:szCs w:val="13"/>
              </w:rPr>
              <w:t>ve/veya</w:t>
            </w:r>
            <w:r w:rsidRPr="00E30EE4">
              <w:rPr>
                <w:b/>
                <w:spacing w:val="-7"/>
                <w:sz w:val="13"/>
                <w:szCs w:val="13"/>
              </w:rPr>
              <w:t xml:space="preserve"> </w:t>
            </w:r>
            <w:r w:rsidR="00D37B49" w:rsidRPr="00E30EE4">
              <w:rPr>
                <w:b/>
                <w:spacing w:val="-7"/>
                <w:sz w:val="13"/>
                <w:szCs w:val="13"/>
              </w:rPr>
              <w:t xml:space="preserve">και/ή </w:t>
            </w:r>
            <w:r w:rsidRPr="00E30EE4">
              <w:rPr>
                <w:b/>
                <w:sz w:val="13"/>
                <w:szCs w:val="13"/>
              </w:rPr>
              <w:t>[-</w:t>
            </w:r>
            <w:r w:rsidRPr="00E30EE4">
              <w:rPr>
                <w:b/>
                <w:spacing w:val="-8"/>
                <w:sz w:val="13"/>
                <w:szCs w:val="13"/>
              </w:rPr>
              <w:t xml:space="preserve"> </w:t>
            </w:r>
            <w:r w:rsidRPr="00E30EE4">
              <w:rPr>
                <w:b/>
                <w:sz w:val="13"/>
                <w:szCs w:val="13"/>
              </w:rPr>
              <w:t>insan</w:t>
            </w:r>
            <w:r w:rsidRPr="00E30EE4">
              <w:rPr>
                <w:b/>
                <w:spacing w:val="-8"/>
                <w:sz w:val="13"/>
                <w:szCs w:val="13"/>
              </w:rPr>
              <w:t xml:space="preserve"> </w:t>
            </w:r>
            <w:r w:rsidRPr="00E30EE4">
              <w:rPr>
                <w:b/>
                <w:sz w:val="13"/>
                <w:szCs w:val="13"/>
              </w:rPr>
              <w:t>tüketimi</w:t>
            </w:r>
            <w:r w:rsidRPr="00E30EE4">
              <w:rPr>
                <w:b/>
                <w:spacing w:val="-9"/>
                <w:sz w:val="13"/>
                <w:szCs w:val="13"/>
              </w:rPr>
              <w:t xml:space="preserve"> </w:t>
            </w:r>
            <w:r w:rsidRPr="00E30EE4">
              <w:rPr>
                <w:b/>
                <w:sz w:val="13"/>
                <w:szCs w:val="13"/>
              </w:rPr>
              <w:t>için</w:t>
            </w:r>
            <w:r w:rsidRPr="00E30EE4">
              <w:rPr>
                <w:b/>
                <w:spacing w:val="-5"/>
                <w:sz w:val="13"/>
                <w:szCs w:val="13"/>
              </w:rPr>
              <w:t xml:space="preserve"> </w:t>
            </w:r>
            <w:r w:rsidRPr="00E30EE4">
              <w:rPr>
                <w:b/>
                <w:sz w:val="13"/>
                <w:szCs w:val="13"/>
              </w:rPr>
              <w:t>ürünler</w:t>
            </w:r>
            <w:r w:rsidRPr="00E30EE4">
              <w:rPr>
                <w:b/>
                <w:spacing w:val="-8"/>
                <w:sz w:val="13"/>
                <w:szCs w:val="13"/>
              </w:rPr>
              <w:t xml:space="preserve"> </w:t>
            </w:r>
            <w:r w:rsidRPr="00E30EE4">
              <w:rPr>
                <w:b/>
                <w:sz w:val="13"/>
                <w:szCs w:val="13"/>
              </w:rPr>
              <w:t>üreten</w:t>
            </w:r>
            <w:r w:rsidRPr="00E30EE4">
              <w:rPr>
                <w:b/>
                <w:spacing w:val="-8"/>
                <w:sz w:val="13"/>
                <w:szCs w:val="13"/>
              </w:rPr>
              <w:t xml:space="preserve"> </w:t>
            </w:r>
            <w:r w:rsidRPr="00E30EE4">
              <w:rPr>
                <w:b/>
                <w:sz w:val="13"/>
                <w:szCs w:val="13"/>
              </w:rPr>
              <w:t>işletme</w:t>
            </w:r>
            <w:r w:rsidRPr="00E30EE4">
              <w:rPr>
                <w:b/>
                <w:spacing w:val="-8"/>
                <w:sz w:val="13"/>
                <w:szCs w:val="13"/>
              </w:rPr>
              <w:t xml:space="preserve"> </w:t>
            </w:r>
            <w:r w:rsidRPr="00E30EE4">
              <w:rPr>
                <w:b/>
                <w:sz w:val="13"/>
                <w:szCs w:val="13"/>
              </w:rPr>
              <w:t>veya</w:t>
            </w:r>
            <w:r w:rsidRPr="00E30EE4">
              <w:rPr>
                <w:b/>
                <w:spacing w:val="-7"/>
                <w:sz w:val="13"/>
                <w:szCs w:val="13"/>
              </w:rPr>
              <w:t xml:space="preserve"> </w:t>
            </w:r>
            <w:r w:rsidRPr="00E30EE4">
              <w:rPr>
                <w:b/>
                <w:sz w:val="13"/>
                <w:szCs w:val="13"/>
              </w:rPr>
              <w:t>tesislerdeki</w:t>
            </w:r>
            <w:r w:rsidRPr="00E30EE4">
              <w:rPr>
                <w:b/>
                <w:spacing w:val="-8"/>
                <w:sz w:val="13"/>
                <w:szCs w:val="13"/>
              </w:rPr>
              <w:t xml:space="preserve"> </w:t>
            </w:r>
            <w:r w:rsidRPr="00E30EE4">
              <w:rPr>
                <w:b/>
                <w:sz w:val="13"/>
                <w:szCs w:val="13"/>
              </w:rPr>
              <w:t>su</w:t>
            </w:r>
            <w:r w:rsidRPr="00E30EE4">
              <w:rPr>
                <w:b/>
                <w:spacing w:val="-5"/>
                <w:sz w:val="13"/>
                <w:szCs w:val="13"/>
              </w:rPr>
              <w:t xml:space="preserve"> </w:t>
            </w:r>
            <w:r w:rsidRPr="00E30EE4">
              <w:rPr>
                <w:b/>
                <w:sz w:val="13"/>
                <w:szCs w:val="13"/>
              </w:rPr>
              <w:t>hayvanlarından</w:t>
            </w:r>
            <w:r w:rsidRPr="00E30EE4">
              <w:rPr>
                <w:b/>
                <w:spacing w:val="-8"/>
                <w:sz w:val="13"/>
                <w:szCs w:val="13"/>
              </w:rPr>
              <w:t xml:space="preserve"> </w:t>
            </w:r>
            <w:r w:rsidRPr="00E30EE4">
              <w:rPr>
                <w:b/>
                <w:sz w:val="13"/>
                <w:szCs w:val="13"/>
              </w:rPr>
              <w:t>elde</w:t>
            </w:r>
            <w:r w:rsidRPr="00E30EE4">
              <w:rPr>
                <w:b/>
                <w:spacing w:val="-8"/>
                <w:sz w:val="13"/>
                <w:szCs w:val="13"/>
              </w:rPr>
              <w:t xml:space="preserve"> </w:t>
            </w:r>
            <w:r w:rsidRPr="00E30EE4">
              <w:rPr>
                <w:b/>
                <w:sz w:val="13"/>
                <w:szCs w:val="13"/>
              </w:rPr>
              <w:t>edilen</w:t>
            </w:r>
            <w:r w:rsidRPr="00E30EE4">
              <w:rPr>
                <w:b/>
                <w:spacing w:val="-8"/>
                <w:sz w:val="13"/>
                <w:szCs w:val="13"/>
              </w:rPr>
              <w:t xml:space="preserve"> </w:t>
            </w:r>
            <w:r w:rsidRPr="00E30EE4">
              <w:rPr>
                <w:b/>
                <w:sz w:val="13"/>
                <w:szCs w:val="13"/>
              </w:rPr>
              <w:t>hayvansal</w:t>
            </w:r>
            <w:r w:rsidRPr="00E30EE4">
              <w:rPr>
                <w:b/>
                <w:spacing w:val="-9"/>
                <w:sz w:val="13"/>
                <w:szCs w:val="13"/>
              </w:rPr>
              <w:t xml:space="preserve"> </w:t>
            </w:r>
            <w:r w:rsidRPr="00E30EE4">
              <w:rPr>
                <w:b/>
                <w:sz w:val="13"/>
                <w:szCs w:val="13"/>
              </w:rPr>
              <w:t xml:space="preserve">yan ürünler;] </w:t>
            </w:r>
            <w:r w:rsidRPr="00E30EE4">
              <w:rPr>
                <w:sz w:val="13"/>
                <w:szCs w:val="13"/>
              </w:rPr>
              <w:t>and/or [-animal by-products from aquatic animals originating from establishments or plants manufacturing products for human</w:t>
            </w:r>
            <w:r w:rsidRPr="00E30EE4">
              <w:rPr>
                <w:spacing w:val="-5"/>
                <w:sz w:val="13"/>
                <w:szCs w:val="13"/>
              </w:rPr>
              <w:t xml:space="preserve"> </w:t>
            </w:r>
            <w:r w:rsidRPr="00E30EE4">
              <w:rPr>
                <w:sz w:val="13"/>
                <w:szCs w:val="13"/>
              </w:rPr>
              <w:t>consumption</w:t>
            </w:r>
            <w:r w:rsidR="00D37B49" w:rsidRPr="00E30EE4">
              <w:rPr>
                <w:sz w:val="13"/>
                <w:szCs w:val="13"/>
              </w:rPr>
              <w:t xml:space="preserve"> </w:t>
            </w:r>
            <w:r w:rsidR="00D3248C" w:rsidRPr="00D3248C">
              <w:rPr>
                <w:sz w:val="13"/>
                <w:szCs w:val="13"/>
              </w:rPr>
              <w:t>/</w:t>
            </w:r>
            <w:r w:rsidR="00D37B49" w:rsidRPr="00E30EE4">
              <w:rPr>
                <w:sz w:val="13"/>
                <w:szCs w:val="13"/>
              </w:rPr>
              <w:t>ζωικά υποπροϊόντα υδρόβιων ζώων που προέρχοντα</w:t>
            </w:r>
            <w:r w:rsidR="00D3248C">
              <w:rPr>
                <w:sz w:val="13"/>
                <w:szCs w:val="13"/>
              </w:rPr>
              <w:t xml:space="preserve">ι από εγκαταστάσεις ή </w:t>
            </w:r>
            <w:r w:rsidR="00D3248C">
              <w:rPr>
                <w:sz w:val="13"/>
                <w:szCs w:val="13"/>
                <w:lang w:val="el-GR"/>
              </w:rPr>
              <w:t>μονάδες</w:t>
            </w:r>
            <w:r w:rsidR="00D37B49" w:rsidRPr="00E30EE4">
              <w:rPr>
                <w:sz w:val="13"/>
                <w:szCs w:val="13"/>
              </w:rPr>
              <w:t xml:space="preserve"> που παράγουν προϊόντα για ανθρώπινη κατανάλωση˙</w:t>
            </w:r>
            <w:r w:rsidRPr="00E30EE4">
              <w:rPr>
                <w:sz w:val="13"/>
                <w:szCs w:val="13"/>
              </w:rPr>
              <w:t>;]</w:t>
            </w:r>
          </w:p>
          <w:p w:rsidR="00DA53E2" w:rsidRPr="00E30EE4" w:rsidRDefault="00DA53E2">
            <w:pPr>
              <w:pStyle w:val="TableParagraph"/>
              <w:spacing w:before="12"/>
              <w:rPr>
                <w:sz w:val="13"/>
                <w:szCs w:val="13"/>
              </w:rPr>
            </w:pPr>
          </w:p>
          <w:p w:rsidR="00DA53E2" w:rsidRPr="00E30EE4" w:rsidRDefault="003E5A7D">
            <w:pPr>
              <w:pStyle w:val="TableParagraph"/>
              <w:numPr>
                <w:ilvl w:val="0"/>
                <w:numId w:val="10"/>
              </w:numPr>
              <w:tabs>
                <w:tab w:val="left" w:pos="1671"/>
              </w:tabs>
              <w:ind w:right="98" w:hanging="994"/>
              <w:jc w:val="both"/>
              <w:rPr>
                <w:sz w:val="13"/>
                <w:szCs w:val="13"/>
              </w:rPr>
            </w:pPr>
            <w:r w:rsidRPr="00E30EE4">
              <w:rPr>
                <w:b/>
                <w:sz w:val="13"/>
                <w:szCs w:val="13"/>
              </w:rPr>
              <w:t>ve/veya</w:t>
            </w:r>
            <w:r w:rsidR="00AD3CB4" w:rsidRPr="00E30EE4">
              <w:rPr>
                <w:sz w:val="13"/>
                <w:szCs w:val="13"/>
              </w:rPr>
              <w:t xml:space="preserve"> </w:t>
            </w:r>
            <w:r w:rsidR="00AD3CB4" w:rsidRPr="00E30EE4">
              <w:rPr>
                <w:b/>
                <w:sz w:val="13"/>
                <w:szCs w:val="13"/>
              </w:rPr>
              <w:t>και/ή</w:t>
            </w:r>
            <w:r w:rsidRPr="00E30EE4">
              <w:rPr>
                <w:b/>
                <w:sz w:val="13"/>
                <w:szCs w:val="13"/>
              </w:rPr>
              <w:t xml:space="preserve"> [- o materyal yoluyla insan veya hayvanlara geçebilen herhangi bir hastalık belirtisi göstermeyen hayvanlardan elde edilen aşağıdaki ürünler: </w:t>
            </w:r>
            <w:r w:rsidRPr="00E30EE4">
              <w:rPr>
                <w:sz w:val="13"/>
                <w:szCs w:val="13"/>
              </w:rPr>
              <w:t>and/or [- the following material originating from animals which did not show any signs of disease communicable through that material to humans or</w:t>
            </w:r>
            <w:r w:rsidRPr="00E30EE4">
              <w:rPr>
                <w:spacing w:val="-23"/>
                <w:sz w:val="13"/>
                <w:szCs w:val="13"/>
              </w:rPr>
              <w:t xml:space="preserve"> </w:t>
            </w:r>
            <w:r w:rsidRPr="00E30EE4">
              <w:rPr>
                <w:sz w:val="13"/>
                <w:szCs w:val="13"/>
              </w:rPr>
              <w:t>animals</w:t>
            </w:r>
            <w:r w:rsidR="00AD3CB4" w:rsidRPr="00E30EE4">
              <w:rPr>
                <w:sz w:val="13"/>
                <w:szCs w:val="13"/>
              </w:rPr>
              <w:t xml:space="preserve"> /τα ακόλουθα υλικά που προέρχονται από ζώα τα οποία δεν έδειξαν σημάδια ασθένειας μεταδιδόμενης μέσω του εν λόγω υλικού σε ανθρώπους ή ζώα</w:t>
            </w:r>
            <w:r w:rsidRPr="00E30EE4">
              <w:rPr>
                <w:sz w:val="13"/>
                <w:szCs w:val="13"/>
              </w:rPr>
              <w:t>;</w:t>
            </w:r>
          </w:p>
          <w:p w:rsidR="00DA53E2" w:rsidRPr="00E30EE4" w:rsidRDefault="003E5A7D">
            <w:pPr>
              <w:pStyle w:val="TableParagraph"/>
              <w:numPr>
                <w:ilvl w:val="1"/>
                <w:numId w:val="10"/>
              </w:numPr>
              <w:tabs>
                <w:tab w:val="left" w:pos="2607"/>
              </w:tabs>
              <w:spacing w:before="145"/>
              <w:ind w:right="97" w:hanging="284"/>
              <w:jc w:val="left"/>
              <w:rPr>
                <w:sz w:val="13"/>
                <w:szCs w:val="13"/>
              </w:rPr>
            </w:pPr>
            <w:r w:rsidRPr="00E30EE4">
              <w:rPr>
                <w:b/>
                <w:sz w:val="13"/>
                <w:szCs w:val="13"/>
              </w:rPr>
              <w:t xml:space="preserve">yumuşak doku veya etini içeren su kabuklularının kabukları;/ </w:t>
            </w:r>
            <w:r w:rsidRPr="00E30EE4">
              <w:rPr>
                <w:sz w:val="13"/>
                <w:szCs w:val="13"/>
              </w:rPr>
              <w:t>shells from shellfish with soft tissue or flesh</w:t>
            </w:r>
            <w:r w:rsidR="00AD3CB4" w:rsidRPr="00E30EE4">
              <w:rPr>
                <w:sz w:val="13"/>
                <w:szCs w:val="13"/>
              </w:rPr>
              <w:t>/ κελύφη οστρακόδερμων με μαλακό ιστό ή σάρκα˙</w:t>
            </w:r>
            <w:r w:rsidRPr="00E30EE4">
              <w:rPr>
                <w:sz w:val="13"/>
                <w:szCs w:val="13"/>
              </w:rPr>
              <w:t>;</w:t>
            </w:r>
          </w:p>
          <w:p w:rsidR="00DA53E2" w:rsidRPr="00E30EE4" w:rsidRDefault="003E5A7D">
            <w:pPr>
              <w:pStyle w:val="TableParagraph"/>
              <w:numPr>
                <w:ilvl w:val="1"/>
                <w:numId w:val="10"/>
              </w:numPr>
              <w:tabs>
                <w:tab w:val="left" w:pos="2699"/>
              </w:tabs>
              <w:spacing w:before="144"/>
              <w:ind w:left="2698" w:hanging="225"/>
              <w:jc w:val="both"/>
              <w:rPr>
                <w:sz w:val="13"/>
                <w:szCs w:val="13"/>
              </w:rPr>
            </w:pPr>
            <w:r w:rsidRPr="00E30EE4">
              <w:rPr>
                <w:b/>
                <w:sz w:val="13"/>
                <w:szCs w:val="13"/>
              </w:rPr>
              <w:t>kara</w:t>
            </w:r>
            <w:r w:rsidRPr="00E30EE4">
              <w:rPr>
                <w:b/>
                <w:spacing w:val="-12"/>
                <w:sz w:val="13"/>
                <w:szCs w:val="13"/>
              </w:rPr>
              <w:t xml:space="preserve"> </w:t>
            </w:r>
            <w:r w:rsidRPr="00E30EE4">
              <w:rPr>
                <w:b/>
                <w:sz w:val="13"/>
                <w:szCs w:val="13"/>
              </w:rPr>
              <w:t>hayvanlarından</w:t>
            </w:r>
            <w:r w:rsidRPr="00E30EE4">
              <w:rPr>
                <w:b/>
                <w:spacing w:val="-13"/>
                <w:sz w:val="13"/>
                <w:szCs w:val="13"/>
              </w:rPr>
              <w:t xml:space="preserve"> </w:t>
            </w:r>
            <w:r w:rsidRPr="00E30EE4">
              <w:rPr>
                <w:b/>
                <w:sz w:val="13"/>
                <w:szCs w:val="13"/>
              </w:rPr>
              <w:t>elde</w:t>
            </w:r>
            <w:r w:rsidRPr="00E30EE4">
              <w:rPr>
                <w:b/>
                <w:spacing w:val="-12"/>
                <w:sz w:val="13"/>
                <w:szCs w:val="13"/>
              </w:rPr>
              <w:t xml:space="preserve"> </w:t>
            </w:r>
            <w:r w:rsidRPr="00E30EE4">
              <w:rPr>
                <w:b/>
                <w:sz w:val="13"/>
                <w:szCs w:val="13"/>
              </w:rPr>
              <w:t>edilen</w:t>
            </w:r>
            <w:r w:rsidRPr="00E30EE4">
              <w:rPr>
                <w:b/>
                <w:spacing w:val="-13"/>
                <w:sz w:val="13"/>
                <w:szCs w:val="13"/>
              </w:rPr>
              <w:t xml:space="preserve"> </w:t>
            </w:r>
            <w:r w:rsidRPr="00E30EE4">
              <w:rPr>
                <w:b/>
                <w:sz w:val="13"/>
                <w:szCs w:val="13"/>
              </w:rPr>
              <w:t>aşağıdaki</w:t>
            </w:r>
            <w:r w:rsidRPr="00E30EE4">
              <w:rPr>
                <w:b/>
                <w:spacing w:val="-11"/>
                <w:sz w:val="13"/>
                <w:szCs w:val="13"/>
              </w:rPr>
              <w:t xml:space="preserve"> </w:t>
            </w:r>
            <w:r w:rsidRPr="00E30EE4">
              <w:rPr>
                <w:b/>
                <w:sz w:val="13"/>
                <w:szCs w:val="13"/>
              </w:rPr>
              <w:t>ürünler:/</w:t>
            </w:r>
            <w:r w:rsidRPr="00E30EE4">
              <w:rPr>
                <w:b/>
                <w:spacing w:val="-7"/>
                <w:sz w:val="13"/>
                <w:szCs w:val="13"/>
              </w:rPr>
              <w:t xml:space="preserve"> </w:t>
            </w:r>
            <w:r w:rsidRPr="00E30EE4">
              <w:rPr>
                <w:sz w:val="13"/>
                <w:szCs w:val="13"/>
              </w:rPr>
              <w:t>the</w:t>
            </w:r>
            <w:r w:rsidRPr="00E30EE4">
              <w:rPr>
                <w:spacing w:val="-13"/>
                <w:sz w:val="13"/>
                <w:szCs w:val="13"/>
              </w:rPr>
              <w:t xml:space="preserve"> </w:t>
            </w:r>
            <w:r w:rsidRPr="00E30EE4">
              <w:rPr>
                <w:sz w:val="13"/>
                <w:szCs w:val="13"/>
              </w:rPr>
              <w:t>following</w:t>
            </w:r>
            <w:r w:rsidRPr="00E30EE4">
              <w:rPr>
                <w:spacing w:val="-13"/>
                <w:sz w:val="13"/>
                <w:szCs w:val="13"/>
              </w:rPr>
              <w:t xml:space="preserve"> </w:t>
            </w:r>
            <w:r w:rsidRPr="00E30EE4">
              <w:rPr>
                <w:sz w:val="13"/>
                <w:szCs w:val="13"/>
              </w:rPr>
              <w:t>originating</w:t>
            </w:r>
            <w:r w:rsidRPr="00E30EE4">
              <w:rPr>
                <w:spacing w:val="-11"/>
                <w:sz w:val="13"/>
                <w:szCs w:val="13"/>
              </w:rPr>
              <w:t xml:space="preserve"> </w:t>
            </w:r>
            <w:r w:rsidRPr="00E30EE4">
              <w:rPr>
                <w:sz w:val="13"/>
                <w:szCs w:val="13"/>
              </w:rPr>
              <w:t>from</w:t>
            </w:r>
            <w:r w:rsidRPr="00E30EE4">
              <w:rPr>
                <w:spacing w:val="-12"/>
                <w:sz w:val="13"/>
                <w:szCs w:val="13"/>
              </w:rPr>
              <w:t xml:space="preserve"> </w:t>
            </w:r>
            <w:r w:rsidRPr="00E30EE4">
              <w:rPr>
                <w:sz w:val="13"/>
                <w:szCs w:val="13"/>
              </w:rPr>
              <w:t>terrestrial</w:t>
            </w:r>
            <w:r w:rsidRPr="00E30EE4">
              <w:rPr>
                <w:spacing w:val="-10"/>
                <w:sz w:val="13"/>
                <w:szCs w:val="13"/>
              </w:rPr>
              <w:t xml:space="preserve"> </w:t>
            </w:r>
            <w:r w:rsidRPr="00E30EE4">
              <w:rPr>
                <w:sz w:val="13"/>
                <w:szCs w:val="13"/>
              </w:rPr>
              <w:t>animals</w:t>
            </w:r>
            <w:r w:rsidR="00AD3CB4" w:rsidRPr="00E30EE4">
              <w:rPr>
                <w:sz w:val="13"/>
                <w:szCs w:val="13"/>
              </w:rPr>
              <w:t>/ τα παρακάτω προέρχονται από χερσαία ζώα˙</w:t>
            </w:r>
            <w:r w:rsidRPr="00E30EE4">
              <w:rPr>
                <w:sz w:val="13"/>
                <w:szCs w:val="13"/>
              </w:rPr>
              <w:t>;</w:t>
            </w:r>
          </w:p>
          <w:p w:rsidR="00DA53E2" w:rsidRPr="00E30EE4" w:rsidRDefault="003E5A7D">
            <w:pPr>
              <w:pStyle w:val="TableParagraph"/>
              <w:numPr>
                <w:ilvl w:val="2"/>
                <w:numId w:val="10"/>
              </w:numPr>
              <w:tabs>
                <w:tab w:val="left" w:pos="2946"/>
              </w:tabs>
              <w:spacing w:before="145"/>
              <w:ind w:hanging="114"/>
              <w:rPr>
                <w:sz w:val="13"/>
                <w:szCs w:val="13"/>
              </w:rPr>
            </w:pPr>
            <w:r w:rsidRPr="00E30EE4">
              <w:rPr>
                <w:b/>
                <w:sz w:val="13"/>
                <w:szCs w:val="13"/>
              </w:rPr>
              <w:t>kuluçka yan ürünleri</w:t>
            </w:r>
            <w:r w:rsidRPr="00E30EE4">
              <w:rPr>
                <w:sz w:val="13"/>
                <w:szCs w:val="13"/>
              </w:rPr>
              <w:t>,/hatchery by-products</w:t>
            </w:r>
            <w:r w:rsidR="00AD3CB4" w:rsidRPr="00E30EE4">
              <w:rPr>
                <w:sz w:val="13"/>
                <w:szCs w:val="13"/>
              </w:rPr>
              <w:t xml:space="preserve"> /υποπροϊόντα εκκολαπτηρίου</w:t>
            </w:r>
            <w:r w:rsidRPr="00E30EE4">
              <w:rPr>
                <w:sz w:val="13"/>
                <w:szCs w:val="13"/>
              </w:rPr>
              <w:t>,</w:t>
            </w:r>
          </w:p>
          <w:p w:rsidR="00DA53E2" w:rsidRPr="00E30EE4" w:rsidRDefault="003E5A7D">
            <w:pPr>
              <w:pStyle w:val="TableParagraph"/>
              <w:numPr>
                <w:ilvl w:val="2"/>
                <w:numId w:val="10"/>
              </w:numPr>
              <w:tabs>
                <w:tab w:val="left" w:pos="2946"/>
              </w:tabs>
              <w:spacing w:before="143"/>
              <w:ind w:hanging="114"/>
              <w:rPr>
                <w:sz w:val="13"/>
                <w:szCs w:val="13"/>
              </w:rPr>
            </w:pPr>
            <w:r w:rsidRPr="00E30EE4">
              <w:rPr>
                <w:b/>
                <w:sz w:val="13"/>
                <w:szCs w:val="13"/>
              </w:rPr>
              <w:t>yumurta</w:t>
            </w:r>
            <w:r w:rsidRPr="00E30EE4">
              <w:rPr>
                <w:b/>
                <w:spacing w:val="-1"/>
                <w:sz w:val="13"/>
                <w:szCs w:val="13"/>
              </w:rPr>
              <w:t xml:space="preserve"> </w:t>
            </w:r>
            <w:r w:rsidRPr="00E30EE4">
              <w:rPr>
                <w:sz w:val="13"/>
                <w:szCs w:val="13"/>
              </w:rPr>
              <w:t>/eggs</w:t>
            </w:r>
            <w:r w:rsidR="00AD3CB4" w:rsidRPr="00E30EE4">
              <w:rPr>
                <w:sz w:val="13"/>
                <w:szCs w:val="13"/>
              </w:rPr>
              <w:t>/αυγά</w:t>
            </w:r>
            <w:r w:rsidRPr="00E30EE4">
              <w:rPr>
                <w:sz w:val="13"/>
                <w:szCs w:val="13"/>
              </w:rPr>
              <w:t>;</w:t>
            </w:r>
          </w:p>
          <w:p w:rsidR="00DA53E2" w:rsidRPr="00E30EE4" w:rsidRDefault="003E5A7D">
            <w:pPr>
              <w:pStyle w:val="TableParagraph"/>
              <w:numPr>
                <w:ilvl w:val="2"/>
                <w:numId w:val="10"/>
              </w:numPr>
              <w:tabs>
                <w:tab w:val="left" w:pos="2946"/>
              </w:tabs>
              <w:spacing w:before="145"/>
              <w:ind w:hanging="114"/>
              <w:rPr>
                <w:sz w:val="13"/>
                <w:szCs w:val="13"/>
              </w:rPr>
            </w:pPr>
            <w:r w:rsidRPr="00E30EE4">
              <w:rPr>
                <w:b/>
                <w:sz w:val="13"/>
                <w:szCs w:val="13"/>
              </w:rPr>
              <w:t xml:space="preserve">yumurta kabuğu içeren yumurta yan ürünleri;/ </w:t>
            </w:r>
            <w:r w:rsidRPr="00E30EE4">
              <w:rPr>
                <w:sz w:val="13"/>
                <w:szCs w:val="13"/>
              </w:rPr>
              <w:t>egg by-products, including egg</w:t>
            </w:r>
            <w:r w:rsidRPr="00E30EE4">
              <w:rPr>
                <w:spacing w:val="-9"/>
                <w:sz w:val="13"/>
                <w:szCs w:val="13"/>
              </w:rPr>
              <w:t xml:space="preserve"> </w:t>
            </w:r>
            <w:r w:rsidRPr="00E30EE4">
              <w:rPr>
                <w:sz w:val="13"/>
                <w:szCs w:val="13"/>
              </w:rPr>
              <w:t>shells</w:t>
            </w:r>
            <w:r w:rsidR="00091611" w:rsidRPr="00091611">
              <w:rPr>
                <w:sz w:val="13"/>
                <w:szCs w:val="13"/>
              </w:rPr>
              <w:t>/</w:t>
            </w:r>
            <w:r w:rsidR="00512231" w:rsidRPr="00E30EE4">
              <w:rPr>
                <w:sz w:val="13"/>
                <w:szCs w:val="13"/>
              </w:rPr>
              <w:t xml:space="preserve"> υποπροϊόντα αυγών, </w:t>
            </w:r>
            <w:r w:rsidR="00091611">
              <w:rPr>
                <w:sz w:val="13"/>
                <w:szCs w:val="13"/>
              </w:rPr>
              <w:t xml:space="preserve">συμπεριλαμβανομένων των </w:t>
            </w:r>
            <w:r w:rsidR="00091611">
              <w:rPr>
                <w:sz w:val="13"/>
                <w:szCs w:val="13"/>
                <w:lang w:val="el-GR"/>
              </w:rPr>
              <w:t>κελυφών</w:t>
            </w:r>
            <w:r w:rsidRPr="00E30EE4">
              <w:rPr>
                <w:sz w:val="13"/>
                <w:szCs w:val="13"/>
              </w:rPr>
              <w:t>;</w:t>
            </w:r>
          </w:p>
          <w:p w:rsidR="00DA53E2" w:rsidRPr="00E30EE4" w:rsidRDefault="003E5A7D">
            <w:pPr>
              <w:pStyle w:val="TableParagraph"/>
              <w:numPr>
                <w:ilvl w:val="1"/>
                <w:numId w:val="10"/>
              </w:numPr>
              <w:tabs>
                <w:tab w:val="left" w:pos="2670"/>
              </w:tabs>
              <w:spacing w:before="142"/>
              <w:ind w:left="2669" w:hanging="275"/>
              <w:jc w:val="both"/>
              <w:rPr>
                <w:sz w:val="13"/>
                <w:szCs w:val="13"/>
              </w:rPr>
            </w:pPr>
            <w:r w:rsidRPr="00E30EE4">
              <w:rPr>
                <w:b/>
                <w:sz w:val="13"/>
                <w:szCs w:val="13"/>
              </w:rPr>
              <w:t>ticari sebeplerle öldürülen günlük civcivler</w:t>
            </w:r>
            <w:r w:rsidRPr="00E30EE4">
              <w:rPr>
                <w:sz w:val="13"/>
                <w:szCs w:val="13"/>
              </w:rPr>
              <w:t>;] day-old chicks killed for commercial</w:t>
            </w:r>
            <w:r w:rsidRPr="00E30EE4">
              <w:rPr>
                <w:spacing w:val="-16"/>
                <w:sz w:val="13"/>
                <w:szCs w:val="13"/>
              </w:rPr>
              <w:t xml:space="preserve"> </w:t>
            </w:r>
            <w:r w:rsidRPr="00E30EE4">
              <w:rPr>
                <w:sz w:val="13"/>
                <w:szCs w:val="13"/>
              </w:rPr>
              <w:t>reason</w:t>
            </w:r>
            <w:r w:rsidR="001E65C5">
              <w:rPr>
                <w:sz w:val="13"/>
                <w:szCs w:val="13"/>
              </w:rPr>
              <w:t>s/</w:t>
            </w:r>
            <w:r w:rsidR="001E65C5">
              <w:rPr>
                <w:sz w:val="13"/>
                <w:szCs w:val="13"/>
                <w:lang w:val="el-GR"/>
              </w:rPr>
              <w:t>νεοσσοί</w:t>
            </w:r>
            <w:r w:rsidR="001E65C5" w:rsidRPr="001E65C5">
              <w:rPr>
                <w:sz w:val="13"/>
                <w:szCs w:val="13"/>
              </w:rPr>
              <w:t xml:space="preserve"> </w:t>
            </w:r>
            <w:r w:rsidR="001E65C5">
              <w:rPr>
                <w:sz w:val="13"/>
                <w:szCs w:val="13"/>
              </w:rPr>
              <w:t xml:space="preserve"> ημέρας που θανατώ</w:t>
            </w:r>
            <w:proofErr w:type="spellStart"/>
            <w:r w:rsidR="001E65C5">
              <w:rPr>
                <w:sz w:val="13"/>
                <w:szCs w:val="13"/>
                <w:lang w:val="el-GR"/>
              </w:rPr>
              <w:t>θηκαν</w:t>
            </w:r>
            <w:proofErr w:type="spellEnd"/>
            <w:r w:rsidR="00512231" w:rsidRPr="00E30EE4">
              <w:rPr>
                <w:sz w:val="13"/>
                <w:szCs w:val="13"/>
              </w:rPr>
              <w:t xml:space="preserve"> για εμπορικούς λόγους˙</w:t>
            </w:r>
            <w:r w:rsidRPr="00E30EE4">
              <w:rPr>
                <w:sz w:val="13"/>
                <w:szCs w:val="13"/>
              </w:rPr>
              <w:t>]</w:t>
            </w:r>
          </w:p>
          <w:p w:rsidR="00DA53E2" w:rsidRPr="00E30EE4" w:rsidRDefault="003E5A7D">
            <w:pPr>
              <w:pStyle w:val="TableParagraph"/>
              <w:spacing w:before="143"/>
              <w:ind w:left="2407" w:right="101" w:hanging="994"/>
              <w:jc w:val="both"/>
              <w:rPr>
                <w:sz w:val="13"/>
                <w:szCs w:val="13"/>
              </w:rPr>
            </w:pPr>
            <w:r w:rsidRPr="00E30EE4">
              <w:rPr>
                <w:sz w:val="13"/>
                <w:szCs w:val="13"/>
              </w:rPr>
              <w:t>(</w:t>
            </w:r>
            <w:r w:rsidRPr="00E30EE4">
              <w:rPr>
                <w:position w:val="5"/>
                <w:sz w:val="13"/>
                <w:szCs w:val="13"/>
              </w:rPr>
              <w:t>1</w:t>
            </w:r>
            <w:r w:rsidRPr="00E30EE4">
              <w:rPr>
                <w:sz w:val="13"/>
                <w:szCs w:val="13"/>
              </w:rPr>
              <w:t xml:space="preserve">) </w:t>
            </w:r>
            <w:r w:rsidRPr="00E30EE4">
              <w:rPr>
                <w:b/>
                <w:sz w:val="13"/>
                <w:szCs w:val="13"/>
              </w:rPr>
              <w:t>ve / veya</w:t>
            </w:r>
            <w:r w:rsidR="00512231" w:rsidRPr="00E30EE4">
              <w:rPr>
                <w:sz w:val="13"/>
                <w:szCs w:val="13"/>
              </w:rPr>
              <w:t xml:space="preserve"> </w:t>
            </w:r>
            <w:r w:rsidR="00512231" w:rsidRPr="00E30EE4">
              <w:rPr>
                <w:b/>
                <w:sz w:val="13"/>
                <w:szCs w:val="13"/>
              </w:rPr>
              <w:t>και/ή</w:t>
            </w:r>
            <w:r w:rsidRPr="00E30EE4">
              <w:rPr>
                <w:b/>
                <w:sz w:val="13"/>
                <w:szCs w:val="13"/>
              </w:rPr>
              <w:t xml:space="preserve"> [-insanlara veya hayvanlara patojen olan türler dışındaki böcekler dışındaki suda yaşayan ve karadaki omurgasızlar;] / </w:t>
            </w:r>
            <w:r w:rsidRPr="00E30EE4">
              <w:rPr>
                <w:sz w:val="13"/>
                <w:szCs w:val="13"/>
              </w:rPr>
              <w:t>and/or [- aquatic and terrestrial invertebrates other than species pathogenic to humans or animals and other than insects</w:t>
            </w:r>
            <w:r w:rsidR="00512231" w:rsidRPr="00E30EE4">
              <w:rPr>
                <w:sz w:val="13"/>
                <w:szCs w:val="13"/>
              </w:rPr>
              <w:t>/ υδρόβια και χερσαία ασπόνδυλα, εκτός από είδη που είναι παθογόνα για ανθρώπους ή ζώα και εκτός από έντομα˙</w:t>
            </w:r>
            <w:r w:rsidRPr="00E30EE4">
              <w:rPr>
                <w:sz w:val="13"/>
                <w:szCs w:val="13"/>
              </w:rPr>
              <w:t>;]</w:t>
            </w:r>
          </w:p>
          <w:p w:rsidR="00DA53E2" w:rsidRPr="00E30EE4" w:rsidRDefault="00DA53E2">
            <w:pPr>
              <w:pStyle w:val="TableParagraph"/>
              <w:spacing w:before="1"/>
              <w:rPr>
                <w:sz w:val="13"/>
                <w:szCs w:val="13"/>
              </w:rPr>
            </w:pPr>
          </w:p>
          <w:p w:rsidR="00DA53E2" w:rsidRPr="00E30EE4" w:rsidRDefault="003E5A7D">
            <w:pPr>
              <w:pStyle w:val="TableParagraph"/>
              <w:ind w:left="2407" w:right="97" w:hanging="994"/>
              <w:jc w:val="both"/>
              <w:rPr>
                <w:sz w:val="13"/>
                <w:szCs w:val="13"/>
              </w:rPr>
            </w:pPr>
            <w:r w:rsidRPr="00E30EE4">
              <w:rPr>
                <w:sz w:val="13"/>
                <w:szCs w:val="13"/>
              </w:rPr>
              <w:t>(</w:t>
            </w:r>
            <w:r w:rsidRPr="00E30EE4">
              <w:rPr>
                <w:position w:val="5"/>
                <w:sz w:val="13"/>
                <w:szCs w:val="13"/>
              </w:rPr>
              <w:t>1</w:t>
            </w:r>
            <w:r w:rsidRPr="00E30EE4">
              <w:rPr>
                <w:sz w:val="13"/>
                <w:szCs w:val="13"/>
              </w:rPr>
              <w:t xml:space="preserve">) </w:t>
            </w:r>
            <w:r w:rsidRPr="00E30EE4">
              <w:rPr>
                <w:b/>
                <w:sz w:val="13"/>
                <w:szCs w:val="13"/>
              </w:rPr>
              <w:t xml:space="preserve">ve /veya </w:t>
            </w:r>
            <w:r w:rsidR="00436726" w:rsidRPr="00E30EE4">
              <w:rPr>
                <w:b/>
                <w:sz w:val="13"/>
                <w:szCs w:val="13"/>
              </w:rPr>
              <w:t xml:space="preserve">) και/ή </w:t>
            </w:r>
            <w:r w:rsidRPr="00E30EE4">
              <w:rPr>
                <w:b/>
                <w:sz w:val="13"/>
                <w:szCs w:val="13"/>
              </w:rPr>
              <w:t>[-1069/2009/EC sayılı Yönetmelik’in Madde 8(a)(iii), (iv) ve (v)’inde atıfta bulunulan Kategori 1 materyali ve Madde 9(a) ilâ (g)’sinde atıfta bulunulan Kategori 2 materyali haricinde, Rodentia ve Lagomorpha zoolojik</w:t>
            </w:r>
            <w:r w:rsidRPr="00E30EE4">
              <w:rPr>
                <w:b/>
                <w:spacing w:val="-12"/>
                <w:sz w:val="13"/>
                <w:szCs w:val="13"/>
              </w:rPr>
              <w:t xml:space="preserve"> </w:t>
            </w:r>
            <w:r w:rsidRPr="00E30EE4">
              <w:rPr>
                <w:b/>
                <w:sz w:val="13"/>
                <w:szCs w:val="13"/>
              </w:rPr>
              <w:t>düzenlerinden</w:t>
            </w:r>
            <w:r w:rsidRPr="00E30EE4">
              <w:rPr>
                <w:b/>
                <w:spacing w:val="-10"/>
                <w:sz w:val="13"/>
                <w:szCs w:val="13"/>
              </w:rPr>
              <w:t xml:space="preserve"> </w:t>
            </w:r>
            <w:r w:rsidRPr="00E30EE4">
              <w:rPr>
                <w:b/>
                <w:sz w:val="13"/>
                <w:szCs w:val="13"/>
              </w:rPr>
              <w:t>hayvanlar</w:t>
            </w:r>
            <w:r w:rsidRPr="00E30EE4">
              <w:rPr>
                <w:b/>
                <w:spacing w:val="-11"/>
                <w:sz w:val="13"/>
                <w:szCs w:val="13"/>
              </w:rPr>
              <w:t xml:space="preserve"> </w:t>
            </w:r>
            <w:r w:rsidRPr="00E30EE4">
              <w:rPr>
                <w:b/>
                <w:sz w:val="13"/>
                <w:szCs w:val="13"/>
              </w:rPr>
              <w:t>ve</w:t>
            </w:r>
            <w:r w:rsidRPr="00E30EE4">
              <w:rPr>
                <w:b/>
                <w:spacing w:val="-11"/>
                <w:sz w:val="13"/>
                <w:szCs w:val="13"/>
              </w:rPr>
              <w:t xml:space="preserve"> </w:t>
            </w:r>
            <w:r w:rsidRPr="00E30EE4">
              <w:rPr>
                <w:b/>
                <w:sz w:val="13"/>
                <w:szCs w:val="13"/>
              </w:rPr>
              <w:t>onları</w:t>
            </w:r>
            <w:r w:rsidRPr="00E30EE4">
              <w:rPr>
                <w:b/>
                <w:spacing w:val="-13"/>
                <w:sz w:val="13"/>
                <w:szCs w:val="13"/>
              </w:rPr>
              <w:t xml:space="preserve"> </w:t>
            </w:r>
            <w:r w:rsidRPr="00E30EE4">
              <w:rPr>
                <w:b/>
                <w:sz w:val="13"/>
                <w:szCs w:val="13"/>
              </w:rPr>
              <w:t>kısımları;]</w:t>
            </w:r>
            <w:r w:rsidRPr="00E30EE4">
              <w:rPr>
                <w:b/>
                <w:spacing w:val="-6"/>
                <w:sz w:val="13"/>
                <w:szCs w:val="13"/>
              </w:rPr>
              <w:t xml:space="preserve"> </w:t>
            </w:r>
            <w:r w:rsidRPr="00E30EE4">
              <w:rPr>
                <w:sz w:val="13"/>
                <w:szCs w:val="13"/>
              </w:rPr>
              <w:t>and/or</w:t>
            </w:r>
            <w:r w:rsidRPr="00E30EE4">
              <w:rPr>
                <w:spacing w:val="-12"/>
                <w:sz w:val="13"/>
                <w:szCs w:val="13"/>
              </w:rPr>
              <w:t xml:space="preserve"> </w:t>
            </w:r>
            <w:r w:rsidRPr="00E30EE4">
              <w:rPr>
                <w:sz w:val="13"/>
                <w:szCs w:val="13"/>
              </w:rPr>
              <w:t>[-</w:t>
            </w:r>
            <w:r w:rsidRPr="00E30EE4">
              <w:rPr>
                <w:spacing w:val="-11"/>
                <w:sz w:val="13"/>
                <w:szCs w:val="13"/>
              </w:rPr>
              <w:t xml:space="preserve"> </w:t>
            </w:r>
            <w:r w:rsidRPr="00E30EE4">
              <w:rPr>
                <w:sz w:val="13"/>
                <w:szCs w:val="13"/>
              </w:rPr>
              <w:t>animals</w:t>
            </w:r>
            <w:r w:rsidRPr="00E30EE4">
              <w:rPr>
                <w:spacing w:val="-13"/>
                <w:sz w:val="13"/>
                <w:szCs w:val="13"/>
              </w:rPr>
              <w:t xml:space="preserve"> </w:t>
            </w:r>
            <w:r w:rsidRPr="00E30EE4">
              <w:rPr>
                <w:sz w:val="13"/>
                <w:szCs w:val="13"/>
              </w:rPr>
              <w:t>and</w:t>
            </w:r>
            <w:r w:rsidRPr="00E30EE4">
              <w:rPr>
                <w:spacing w:val="-11"/>
                <w:sz w:val="13"/>
                <w:szCs w:val="13"/>
              </w:rPr>
              <w:t xml:space="preserve"> </w:t>
            </w:r>
            <w:r w:rsidRPr="00E30EE4">
              <w:rPr>
                <w:sz w:val="13"/>
                <w:szCs w:val="13"/>
              </w:rPr>
              <w:t>parts</w:t>
            </w:r>
            <w:r w:rsidRPr="00E30EE4">
              <w:rPr>
                <w:spacing w:val="-12"/>
                <w:sz w:val="13"/>
                <w:szCs w:val="13"/>
              </w:rPr>
              <w:t xml:space="preserve"> </w:t>
            </w:r>
            <w:r w:rsidRPr="00E30EE4">
              <w:rPr>
                <w:sz w:val="13"/>
                <w:szCs w:val="13"/>
              </w:rPr>
              <w:t>thereof</w:t>
            </w:r>
            <w:r w:rsidRPr="00E30EE4">
              <w:rPr>
                <w:spacing w:val="-12"/>
                <w:sz w:val="13"/>
                <w:szCs w:val="13"/>
              </w:rPr>
              <w:t xml:space="preserve"> </w:t>
            </w:r>
            <w:r w:rsidRPr="00E30EE4">
              <w:rPr>
                <w:sz w:val="13"/>
                <w:szCs w:val="13"/>
              </w:rPr>
              <w:t>of</w:t>
            </w:r>
            <w:r w:rsidRPr="00E30EE4">
              <w:rPr>
                <w:spacing w:val="-12"/>
                <w:sz w:val="13"/>
                <w:szCs w:val="13"/>
              </w:rPr>
              <w:t xml:space="preserve"> </w:t>
            </w:r>
            <w:r w:rsidRPr="00E30EE4">
              <w:rPr>
                <w:sz w:val="13"/>
                <w:szCs w:val="13"/>
              </w:rPr>
              <w:t>the</w:t>
            </w:r>
            <w:r w:rsidRPr="00E30EE4">
              <w:rPr>
                <w:spacing w:val="-12"/>
                <w:sz w:val="13"/>
                <w:szCs w:val="13"/>
              </w:rPr>
              <w:t xml:space="preserve"> </w:t>
            </w:r>
            <w:r w:rsidRPr="00E30EE4">
              <w:rPr>
                <w:sz w:val="13"/>
                <w:szCs w:val="13"/>
              </w:rPr>
              <w:t>zoological orders of Rodentia and Lagomorpha, except Category 1 material as referred to in Article 8(a)(iii), (iv)</w:t>
            </w:r>
            <w:r w:rsidRPr="00E30EE4">
              <w:rPr>
                <w:spacing w:val="32"/>
                <w:sz w:val="13"/>
                <w:szCs w:val="13"/>
              </w:rPr>
              <w:t xml:space="preserve"> </w:t>
            </w:r>
            <w:r w:rsidRPr="00E30EE4">
              <w:rPr>
                <w:sz w:val="13"/>
                <w:szCs w:val="13"/>
              </w:rPr>
              <w:t>and</w:t>
            </w:r>
          </w:p>
          <w:p w:rsidR="00DA53E2" w:rsidRPr="00E30EE4" w:rsidRDefault="003E5A7D">
            <w:pPr>
              <w:pStyle w:val="TableParagraph"/>
              <w:spacing w:line="219" w:lineRule="exact"/>
              <w:ind w:left="2407"/>
              <w:jc w:val="both"/>
              <w:rPr>
                <w:sz w:val="13"/>
                <w:szCs w:val="13"/>
              </w:rPr>
            </w:pPr>
            <w:r w:rsidRPr="00E30EE4">
              <w:rPr>
                <w:sz w:val="13"/>
                <w:szCs w:val="13"/>
              </w:rPr>
              <w:t>(v) and Category 2 material as referred to in Article 9(a) to (g) of Regulation (EC) No 1069/2009</w:t>
            </w:r>
            <w:r w:rsidR="00436726" w:rsidRPr="00E30EE4">
              <w:rPr>
                <w:sz w:val="13"/>
                <w:szCs w:val="13"/>
              </w:rPr>
              <w:t xml:space="preserve"> </w:t>
            </w:r>
            <w:r w:rsidR="000C066E">
              <w:rPr>
                <w:sz w:val="13"/>
                <w:szCs w:val="13"/>
                <w:lang w:val="el-GR"/>
              </w:rPr>
              <w:t>/</w:t>
            </w:r>
            <w:r w:rsidR="00436726" w:rsidRPr="00E30EE4">
              <w:rPr>
                <w:sz w:val="13"/>
                <w:szCs w:val="13"/>
              </w:rPr>
              <w:t>ζώα και μέρη ζώων από τις ζωολογικές τάξεις των Τρωκτικών και των Λαγομόρφων, εκτός του υλικού Κατηγορίας 1 όπως αναφέρεται στο Άρθρο 8 (a) (iii), (iv) και (v) και του υλικού Κατηγορίας 2 όπως αναφέρεται στο Άρθρο 9 (a) έως (g) του Κανονισμού (ΕΚ) αριθ. 1069/2009˙</w:t>
            </w:r>
            <w:r w:rsidRPr="00E30EE4">
              <w:rPr>
                <w:sz w:val="13"/>
                <w:szCs w:val="13"/>
              </w:rPr>
              <w:t>;]</w:t>
            </w:r>
          </w:p>
          <w:p w:rsidR="00DA53E2" w:rsidRPr="00E30EE4" w:rsidRDefault="003E5A7D">
            <w:pPr>
              <w:pStyle w:val="TableParagraph"/>
              <w:spacing w:before="146"/>
              <w:ind w:left="710"/>
              <w:rPr>
                <w:b/>
                <w:sz w:val="13"/>
                <w:szCs w:val="13"/>
              </w:rPr>
            </w:pPr>
            <w:r w:rsidRPr="00E30EE4">
              <w:rPr>
                <w:b/>
                <w:sz w:val="13"/>
                <w:szCs w:val="13"/>
              </w:rPr>
              <w:t>ve/ and</w:t>
            </w:r>
            <w:r w:rsidR="00DC148C" w:rsidRPr="00E30EE4">
              <w:rPr>
                <w:b/>
                <w:sz w:val="13"/>
                <w:szCs w:val="13"/>
              </w:rPr>
              <w:t>/ και</w:t>
            </w:r>
          </w:p>
          <w:p w:rsidR="00DA53E2" w:rsidRPr="00E30EE4" w:rsidRDefault="003E5A7D">
            <w:pPr>
              <w:pStyle w:val="TableParagraph"/>
              <w:numPr>
                <w:ilvl w:val="0"/>
                <w:numId w:val="9"/>
              </w:numPr>
              <w:tabs>
                <w:tab w:val="left" w:pos="934"/>
              </w:tabs>
              <w:spacing w:before="145"/>
              <w:ind w:hanging="229"/>
              <w:rPr>
                <w:sz w:val="13"/>
                <w:szCs w:val="13"/>
              </w:rPr>
            </w:pPr>
            <w:r w:rsidRPr="00E30EE4">
              <w:rPr>
                <w:sz w:val="13"/>
                <w:szCs w:val="13"/>
              </w:rPr>
              <w:t>A</w:t>
            </w:r>
            <w:r w:rsidRPr="00E30EE4">
              <w:rPr>
                <w:b/>
                <w:sz w:val="13"/>
                <w:szCs w:val="13"/>
              </w:rPr>
              <w:t xml:space="preserve">şağıdaki işleme standardına tabi tutulmuşlardır./ </w:t>
            </w:r>
            <w:r w:rsidRPr="00E30EE4">
              <w:rPr>
                <w:sz w:val="13"/>
                <w:szCs w:val="13"/>
              </w:rPr>
              <w:t>has been subjected to the following processing</w:t>
            </w:r>
            <w:r w:rsidRPr="00E30EE4">
              <w:rPr>
                <w:spacing w:val="-12"/>
                <w:sz w:val="13"/>
                <w:szCs w:val="13"/>
              </w:rPr>
              <w:t xml:space="preserve"> </w:t>
            </w:r>
            <w:r w:rsidRPr="00E30EE4">
              <w:rPr>
                <w:sz w:val="13"/>
                <w:szCs w:val="13"/>
              </w:rPr>
              <w:t>standard</w:t>
            </w:r>
            <w:r w:rsidR="00120BA7">
              <w:rPr>
                <w:sz w:val="13"/>
                <w:szCs w:val="13"/>
              </w:rPr>
              <w:t>/ έχει υ</w:t>
            </w:r>
            <w:r w:rsidR="00E60C9F">
              <w:rPr>
                <w:sz w:val="13"/>
                <w:szCs w:val="13"/>
                <w:lang w:val="el-GR"/>
              </w:rPr>
              <w:t>υποβληθεί</w:t>
            </w:r>
            <w:r w:rsidR="00DC148C" w:rsidRPr="00E30EE4">
              <w:rPr>
                <w:sz w:val="13"/>
                <w:szCs w:val="13"/>
              </w:rPr>
              <w:t xml:space="preserve"> στα εξής πρότυπα επεξεργασίας</w:t>
            </w:r>
            <w:r w:rsidRPr="00E30EE4">
              <w:rPr>
                <w:sz w:val="13"/>
                <w:szCs w:val="13"/>
              </w:rPr>
              <w:t>:</w:t>
            </w:r>
          </w:p>
          <w:p w:rsidR="00DA53E2" w:rsidRPr="00E30EE4" w:rsidRDefault="003E5A7D">
            <w:pPr>
              <w:pStyle w:val="TableParagraph"/>
              <w:numPr>
                <w:ilvl w:val="1"/>
                <w:numId w:val="9"/>
              </w:numPr>
              <w:tabs>
                <w:tab w:val="left" w:pos="1681"/>
              </w:tabs>
              <w:spacing w:before="142"/>
              <w:ind w:right="97" w:hanging="994"/>
              <w:jc w:val="both"/>
              <w:rPr>
                <w:sz w:val="13"/>
                <w:szCs w:val="13"/>
              </w:rPr>
            </w:pPr>
            <w:r w:rsidRPr="00E30EE4">
              <w:rPr>
                <w:b/>
                <w:sz w:val="13"/>
                <w:szCs w:val="13"/>
              </w:rPr>
              <w:t>ya</w:t>
            </w:r>
            <w:r w:rsidR="00DC148C" w:rsidRPr="00E30EE4">
              <w:rPr>
                <w:sz w:val="13"/>
                <w:szCs w:val="13"/>
              </w:rPr>
              <w:t xml:space="preserve"> </w:t>
            </w:r>
            <w:r w:rsidR="00DC148C" w:rsidRPr="00E30EE4">
              <w:rPr>
                <w:b/>
                <w:sz w:val="13"/>
                <w:szCs w:val="13"/>
              </w:rPr>
              <w:t>είτε</w:t>
            </w:r>
            <w:r w:rsidRPr="00E30EE4">
              <w:rPr>
                <w:b/>
                <w:sz w:val="13"/>
                <w:szCs w:val="13"/>
              </w:rPr>
              <w:t xml:space="preserve"> [ işleme öncesi 50 milimetreden fazla olmayan bir partikül boyuna sahip olarak doymuş buhar tarafından üretilen</w:t>
            </w:r>
            <w:r w:rsidRPr="00E30EE4">
              <w:rPr>
                <w:b/>
                <w:spacing w:val="-5"/>
                <w:sz w:val="13"/>
                <w:szCs w:val="13"/>
              </w:rPr>
              <w:t xml:space="preserve"> </w:t>
            </w:r>
            <w:r w:rsidRPr="00E30EE4">
              <w:rPr>
                <w:b/>
                <w:sz w:val="13"/>
                <w:szCs w:val="13"/>
              </w:rPr>
              <w:t>en</w:t>
            </w:r>
            <w:r w:rsidRPr="00E30EE4">
              <w:rPr>
                <w:b/>
                <w:spacing w:val="-4"/>
                <w:sz w:val="13"/>
                <w:szCs w:val="13"/>
              </w:rPr>
              <w:t xml:space="preserve"> </w:t>
            </w:r>
            <w:r w:rsidRPr="00E30EE4">
              <w:rPr>
                <w:b/>
                <w:sz w:val="13"/>
                <w:szCs w:val="13"/>
              </w:rPr>
              <w:t>az</w:t>
            </w:r>
            <w:r w:rsidRPr="00E30EE4">
              <w:rPr>
                <w:b/>
                <w:spacing w:val="-3"/>
                <w:sz w:val="13"/>
                <w:szCs w:val="13"/>
              </w:rPr>
              <w:t xml:space="preserve"> </w:t>
            </w:r>
            <w:r w:rsidRPr="00E30EE4">
              <w:rPr>
                <w:b/>
                <w:sz w:val="13"/>
                <w:szCs w:val="13"/>
              </w:rPr>
              <w:t>3</w:t>
            </w:r>
            <w:r w:rsidRPr="00E30EE4">
              <w:rPr>
                <w:b/>
                <w:spacing w:val="-4"/>
                <w:sz w:val="13"/>
                <w:szCs w:val="13"/>
              </w:rPr>
              <w:t xml:space="preserve"> </w:t>
            </w:r>
            <w:r w:rsidRPr="00E30EE4">
              <w:rPr>
                <w:b/>
                <w:sz w:val="13"/>
                <w:szCs w:val="13"/>
              </w:rPr>
              <w:t>barlık</w:t>
            </w:r>
            <w:r w:rsidRPr="00E30EE4">
              <w:rPr>
                <w:b/>
                <w:spacing w:val="-4"/>
                <w:sz w:val="13"/>
                <w:szCs w:val="13"/>
              </w:rPr>
              <w:t xml:space="preserve"> </w:t>
            </w:r>
            <w:r w:rsidRPr="00E30EE4">
              <w:rPr>
                <w:b/>
                <w:sz w:val="13"/>
                <w:szCs w:val="13"/>
              </w:rPr>
              <w:t>bir</w:t>
            </w:r>
            <w:r w:rsidRPr="00E30EE4">
              <w:rPr>
                <w:b/>
                <w:spacing w:val="-3"/>
                <w:sz w:val="13"/>
                <w:szCs w:val="13"/>
              </w:rPr>
              <w:t xml:space="preserve"> </w:t>
            </w:r>
            <w:r w:rsidRPr="00E30EE4">
              <w:rPr>
                <w:b/>
                <w:sz w:val="13"/>
                <w:szCs w:val="13"/>
              </w:rPr>
              <w:t>basınçta</w:t>
            </w:r>
            <w:r w:rsidRPr="00E30EE4">
              <w:rPr>
                <w:b/>
                <w:spacing w:val="-4"/>
                <w:sz w:val="13"/>
                <w:szCs w:val="13"/>
              </w:rPr>
              <w:t xml:space="preserve"> </w:t>
            </w:r>
            <w:r w:rsidRPr="00E30EE4">
              <w:rPr>
                <w:b/>
                <w:sz w:val="13"/>
                <w:szCs w:val="13"/>
              </w:rPr>
              <w:t>(mutlak)</w:t>
            </w:r>
            <w:r w:rsidRPr="00E30EE4">
              <w:rPr>
                <w:b/>
                <w:spacing w:val="-5"/>
                <w:sz w:val="13"/>
                <w:szCs w:val="13"/>
              </w:rPr>
              <w:t xml:space="preserve"> </w:t>
            </w:r>
            <w:r w:rsidRPr="00E30EE4">
              <w:rPr>
                <w:b/>
                <w:sz w:val="13"/>
                <w:szCs w:val="13"/>
              </w:rPr>
              <w:t>kesintisiz</w:t>
            </w:r>
            <w:r w:rsidRPr="00E30EE4">
              <w:rPr>
                <w:b/>
                <w:spacing w:val="-3"/>
                <w:sz w:val="13"/>
                <w:szCs w:val="13"/>
              </w:rPr>
              <w:t xml:space="preserve"> </w:t>
            </w:r>
            <w:r w:rsidRPr="00E30EE4">
              <w:rPr>
                <w:b/>
                <w:sz w:val="13"/>
                <w:szCs w:val="13"/>
              </w:rPr>
              <w:t>olarak</w:t>
            </w:r>
            <w:r w:rsidRPr="00E30EE4">
              <w:rPr>
                <w:b/>
                <w:spacing w:val="-4"/>
                <w:sz w:val="13"/>
                <w:szCs w:val="13"/>
              </w:rPr>
              <w:t xml:space="preserve"> </w:t>
            </w:r>
            <w:r w:rsidRPr="00E30EE4">
              <w:rPr>
                <w:b/>
                <w:sz w:val="13"/>
                <w:szCs w:val="13"/>
              </w:rPr>
              <w:t>en</w:t>
            </w:r>
            <w:r w:rsidRPr="00E30EE4">
              <w:rPr>
                <w:b/>
                <w:spacing w:val="-4"/>
                <w:sz w:val="13"/>
                <w:szCs w:val="13"/>
              </w:rPr>
              <w:t xml:space="preserve"> </w:t>
            </w:r>
            <w:r w:rsidRPr="00E30EE4">
              <w:rPr>
                <w:b/>
                <w:sz w:val="13"/>
                <w:szCs w:val="13"/>
              </w:rPr>
              <w:t>az</w:t>
            </w:r>
            <w:r w:rsidRPr="00E30EE4">
              <w:rPr>
                <w:b/>
                <w:spacing w:val="-3"/>
                <w:sz w:val="13"/>
                <w:szCs w:val="13"/>
              </w:rPr>
              <w:t xml:space="preserve"> </w:t>
            </w:r>
            <w:r w:rsidRPr="00E30EE4">
              <w:rPr>
                <w:b/>
                <w:sz w:val="13"/>
                <w:szCs w:val="13"/>
              </w:rPr>
              <w:t>20</w:t>
            </w:r>
            <w:r w:rsidRPr="00E30EE4">
              <w:rPr>
                <w:b/>
                <w:spacing w:val="-4"/>
                <w:sz w:val="13"/>
                <w:szCs w:val="13"/>
              </w:rPr>
              <w:t xml:space="preserve"> </w:t>
            </w:r>
            <w:r w:rsidRPr="00E30EE4">
              <w:rPr>
                <w:b/>
                <w:sz w:val="13"/>
                <w:szCs w:val="13"/>
              </w:rPr>
              <w:t>dakika</w:t>
            </w:r>
            <w:r w:rsidRPr="00E30EE4">
              <w:rPr>
                <w:b/>
                <w:spacing w:val="-4"/>
                <w:sz w:val="13"/>
                <w:szCs w:val="13"/>
              </w:rPr>
              <w:t xml:space="preserve"> </w:t>
            </w:r>
            <w:r w:rsidRPr="00E30EE4">
              <w:rPr>
                <w:b/>
                <w:sz w:val="13"/>
                <w:szCs w:val="13"/>
              </w:rPr>
              <w:t>süresince</w:t>
            </w:r>
            <w:r w:rsidRPr="00E30EE4">
              <w:rPr>
                <w:b/>
                <w:spacing w:val="-4"/>
                <w:sz w:val="13"/>
                <w:szCs w:val="13"/>
              </w:rPr>
              <w:t xml:space="preserve"> </w:t>
            </w:r>
            <w:r w:rsidRPr="00E30EE4">
              <w:rPr>
                <w:b/>
                <w:sz w:val="13"/>
                <w:szCs w:val="13"/>
              </w:rPr>
              <w:t>133°C’den</w:t>
            </w:r>
            <w:r w:rsidRPr="00E30EE4">
              <w:rPr>
                <w:b/>
                <w:spacing w:val="-4"/>
                <w:sz w:val="13"/>
                <w:szCs w:val="13"/>
              </w:rPr>
              <w:t xml:space="preserve"> </w:t>
            </w:r>
            <w:r w:rsidRPr="00E30EE4">
              <w:rPr>
                <w:b/>
                <w:sz w:val="13"/>
                <w:szCs w:val="13"/>
              </w:rPr>
              <w:t xml:space="preserve">yüksek bir merkezi sıcaklığa kadar ısıtma;] / </w:t>
            </w:r>
            <w:r w:rsidRPr="00E30EE4">
              <w:rPr>
                <w:sz w:val="13"/>
                <w:szCs w:val="13"/>
              </w:rPr>
              <w:t>either [- heating to a core temperature of more than 133 °C for at least 20 minutes without interruption at a pressure (absolute) of at least 3 bars produced by saturated steam, with a particle size prior to processing of not more than 50</w:t>
            </w:r>
            <w:r w:rsidRPr="00E30EE4">
              <w:rPr>
                <w:spacing w:val="-13"/>
                <w:sz w:val="13"/>
                <w:szCs w:val="13"/>
              </w:rPr>
              <w:t xml:space="preserve"> </w:t>
            </w:r>
            <w:r w:rsidRPr="00E30EE4">
              <w:rPr>
                <w:sz w:val="13"/>
                <w:szCs w:val="13"/>
              </w:rPr>
              <w:t>millimetres;</w:t>
            </w:r>
            <w:r w:rsidR="008A74D2" w:rsidRPr="008A74D2">
              <w:rPr>
                <w:sz w:val="13"/>
                <w:szCs w:val="13"/>
              </w:rPr>
              <w:t>/</w:t>
            </w:r>
            <w:r w:rsidR="00DC148C" w:rsidRPr="00E30EE4">
              <w:rPr>
                <w:sz w:val="13"/>
                <w:szCs w:val="13"/>
              </w:rPr>
              <w:t xml:space="preserve"> θέρμανση σε θερμοκρασία άνω των 133°C για τουλάχιστον 20 λεπτά χωρίς διακοπή με πίεση (απόλυτη) τουλάχιστον 3 bar που παράγεται από κορεσμένο ατμό, με μέγεθος σωματιδίων προ επεξεργασίας όχι άνω των 50 χιλιοστόμετρων˙</w:t>
            </w:r>
            <w:r w:rsidRPr="00E30EE4">
              <w:rPr>
                <w:sz w:val="13"/>
                <w:szCs w:val="13"/>
              </w:rPr>
              <w:t>]</w:t>
            </w:r>
          </w:p>
          <w:p w:rsidR="00DA53E2" w:rsidRPr="00E30EE4" w:rsidRDefault="003E5A7D" w:rsidP="00DC148C">
            <w:pPr>
              <w:pStyle w:val="TableParagraph"/>
              <w:tabs>
                <w:tab w:val="left" w:pos="2267"/>
                <w:tab w:val="left" w:leader="dot" w:pos="7445"/>
              </w:tabs>
              <w:spacing w:before="145"/>
              <w:ind w:left="2407" w:right="96" w:hanging="994"/>
              <w:rPr>
                <w:sz w:val="13"/>
                <w:szCs w:val="13"/>
              </w:rPr>
            </w:pPr>
            <w:r w:rsidRPr="00E30EE4">
              <w:rPr>
                <w:sz w:val="13"/>
                <w:szCs w:val="13"/>
              </w:rPr>
              <w:t>(</w:t>
            </w:r>
            <w:r w:rsidRPr="00E30EE4">
              <w:rPr>
                <w:position w:val="5"/>
                <w:sz w:val="13"/>
                <w:szCs w:val="13"/>
              </w:rPr>
              <w:t>1</w:t>
            </w:r>
            <w:r w:rsidRPr="00E30EE4">
              <w:rPr>
                <w:sz w:val="13"/>
                <w:szCs w:val="13"/>
              </w:rPr>
              <w:t>)</w:t>
            </w:r>
            <w:r w:rsidRPr="00E30EE4">
              <w:rPr>
                <w:spacing w:val="6"/>
                <w:sz w:val="13"/>
                <w:szCs w:val="13"/>
              </w:rPr>
              <w:t xml:space="preserve"> </w:t>
            </w:r>
            <w:r w:rsidRPr="00E30EE4">
              <w:rPr>
                <w:b/>
                <w:sz w:val="13"/>
                <w:szCs w:val="13"/>
              </w:rPr>
              <w:t>veya</w:t>
            </w:r>
            <w:r w:rsidR="00DC148C" w:rsidRPr="00E30EE4">
              <w:rPr>
                <w:b/>
                <w:sz w:val="13"/>
                <w:szCs w:val="13"/>
              </w:rPr>
              <w:t xml:space="preserve"> είτε</w:t>
            </w:r>
            <w:r w:rsidRPr="00E30EE4">
              <w:rPr>
                <w:b/>
                <w:sz w:val="13"/>
                <w:szCs w:val="13"/>
              </w:rPr>
              <w:tab/>
              <w:t>[ balık unu dışındaki memeli olmayan bir protein olması durumunda, 142/2011 (AB) sayılı Yönetmelik’in Ek IV, Bölüm III’ünde belirtilen işleme</w:t>
            </w:r>
            <w:r w:rsidRPr="00E30EE4">
              <w:rPr>
                <w:b/>
                <w:spacing w:val="8"/>
                <w:sz w:val="13"/>
                <w:szCs w:val="13"/>
              </w:rPr>
              <w:t xml:space="preserve"> </w:t>
            </w:r>
            <w:r w:rsidRPr="00E30EE4">
              <w:rPr>
                <w:b/>
                <w:sz w:val="13"/>
                <w:szCs w:val="13"/>
              </w:rPr>
              <w:t>yöntemi</w:t>
            </w:r>
            <w:r w:rsidRPr="00E30EE4">
              <w:rPr>
                <w:b/>
                <w:spacing w:val="-1"/>
                <w:sz w:val="13"/>
                <w:szCs w:val="13"/>
              </w:rPr>
              <w:t xml:space="preserve"> </w:t>
            </w:r>
            <w:r w:rsidRPr="00E30EE4">
              <w:rPr>
                <w:b/>
                <w:sz w:val="13"/>
                <w:szCs w:val="13"/>
              </w:rPr>
              <w:t>1-2-3-4-5-7…</w:t>
            </w:r>
            <w:r w:rsidRPr="00E30EE4">
              <w:rPr>
                <w:b/>
                <w:sz w:val="13"/>
                <w:szCs w:val="13"/>
              </w:rPr>
              <w:tab/>
              <w:t xml:space="preserve">(işleme yöntemini belirtin);] </w:t>
            </w:r>
            <w:r w:rsidRPr="00E30EE4">
              <w:rPr>
                <w:sz w:val="13"/>
                <w:szCs w:val="13"/>
              </w:rPr>
              <w:t>/ or</w:t>
            </w:r>
            <w:r w:rsidRPr="00E30EE4">
              <w:rPr>
                <w:spacing w:val="4"/>
                <w:sz w:val="13"/>
                <w:szCs w:val="13"/>
              </w:rPr>
              <w:t xml:space="preserve"> </w:t>
            </w:r>
            <w:r w:rsidRPr="00E30EE4">
              <w:rPr>
                <w:sz w:val="13"/>
                <w:szCs w:val="13"/>
              </w:rPr>
              <w:t>[in</w:t>
            </w:r>
            <w:r w:rsidR="00DC148C" w:rsidRPr="00E30EE4">
              <w:rPr>
                <w:sz w:val="13"/>
                <w:szCs w:val="13"/>
              </w:rPr>
              <w:t xml:space="preserve"> </w:t>
            </w:r>
            <w:r w:rsidRPr="00E30EE4">
              <w:rPr>
                <w:sz w:val="13"/>
                <w:szCs w:val="13"/>
              </w:rPr>
              <w:t>the</w:t>
            </w:r>
            <w:r w:rsidRPr="00E30EE4">
              <w:rPr>
                <w:spacing w:val="26"/>
                <w:sz w:val="13"/>
                <w:szCs w:val="13"/>
              </w:rPr>
              <w:t xml:space="preserve"> </w:t>
            </w:r>
            <w:r w:rsidRPr="00E30EE4">
              <w:rPr>
                <w:sz w:val="13"/>
                <w:szCs w:val="13"/>
              </w:rPr>
              <w:t>case</w:t>
            </w:r>
            <w:r w:rsidRPr="00E30EE4">
              <w:rPr>
                <w:spacing w:val="26"/>
                <w:sz w:val="13"/>
                <w:szCs w:val="13"/>
              </w:rPr>
              <w:t xml:space="preserve"> </w:t>
            </w:r>
            <w:r w:rsidRPr="00E30EE4">
              <w:rPr>
                <w:sz w:val="13"/>
                <w:szCs w:val="13"/>
              </w:rPr>
              <w:t>of</w:t>
            </w:r>
            <w:r w:rsidRPr="00E30EE4">
              <w:rPr>
                <w:spacing w:val="27"/>
                <w:sz w:val="13"/>
                <w:szCs w:val="13"/>
              </w:rPr>
              <w:t xml:space="preserve"> </w:t>
            </w:r>
            <w:r w:rsidRPr="00E30EE4">
              <w:rPr>
                <w:sz w:val="13"/>
                <w:szCs w:val="13"/>
              </w:rPr>
              <w:t>non-mammalian</w:t>
            </w:r>
            <w:r w:rsidRPr="00E30EE4">
              <w:rPr>
                <w:spacing w:val="27"/>
                <w:sz w:val="13"/>
                <w:szCs w:val="13"/>
              </w:rPr>
              <w:t xml:space="preserve"> </w:t>
            </w:r>
            <w:r w:rsidRPr="00E30EE4">
              <w:rPr>
                <w:sz w:val="13"/>
                <w:szCs w:val="13"/>
              </w:rPr>
              <w:t>protein</w:t>
            </w:r>
            <w:r w:rsidRPr="00E30EE4">
              <w:rPr>
                <w:spacing w:val="26"/>
                <w:sz w:val="13"/>
                <w:szCs w:val="13"/>
              </w:rPr>
              <w:t xml:space="preserve"> </w:t>
            </w:r>
            <w:r w:rsidRPr="00E30EE4">
              <w:rPr>
                <w:sz w:val="13"/>
                <w:szCs w:val="13"/>
              </w:rPr>
              <w:t>other</w:t>
            </w:r>
            <w:r w:rsidRPr="00E30EE4">
              <w:rPr>
                <w:spacing w:val="26"/>
                <w:sz w:val="13"/>
                <w:szCs w:val="13"/>
              </w:rPr>
              <w:t xml:space="preserve"> </w:t>
            </w:r>
            <w:r w:rsidRPr="00E30EE4">
              <w:rPr>
                <w:sz w:val="13"/>
                <w:szCs w:val="13"/>
              </w:rPr>
              <w:t>than</w:t>
            </w:r>
            <w:r w:rsidRPr="00E30EE4">
              <w:rPr>
                <w:spacing w:val="27"/>
                <w:sz w:val="13"/>
                <w:szCs w:val="13"/>
              </w:rPr>
              <w:t xml:space="preserve"> </w:t>
            </w:r>
            <w:r w:rsidRPr="00E30EE4">
              <w:rPr>
                <w:sz w:val="13"/>
                <w:szCs w:val="13"/>
              </w:rPr>
              <w:t>fishmeal,</w:t>
            </w:r>
            <w:r w:rsidRPr="00E30EE4">
              <w:rPr>
                <w:spacing w:val="27"/>
                <w:sz w:val="13"/>
                <w:szCs w:val="13"/>
              </w:rPr>
              <w:t xml:space="preserve"> </w:t>
            </w:r>
            <w:r w:rsidRPr="00E30EE4">
              <w:rPr>
                <w:sz w:val="13"/>
                <w:szCs w:val="13"/>
              </w:rPr>
              <w:t>the</w:t>
            </w:r>
            <w:r w:rsidRPr="00E30EE4">
              <w:rPr>
                <w:spacing w:val="26"/>
                <w:sz w:val="13"/>
                <w:szCs w:val="13"/>
              </w:rPr>
              <w:t xml:space="preserve"> </w:t>
            </w:r>
            <w:r w:rsidRPr="00E30EE4">
              <w:rPr>
                <w:sz w:val="13"/>
                <w:szCs w:val="13"/>
              </w:rPr>
              <w:t>processing</w:t>
            </w:r>
            <w:r w:rsidRPr="00E30EE4">
              <w:rPr>
                <w:spacing w:val="27"/>
                <w:sz w:val="13"/>
                <w:szCs w:val="13"/>
              </w:rPr>
              <w:t xml:space="preserve"> </w:t>
            </w:r>
            <w:r w:rsidRPr="00E30EE4">
              <w:rPr>
                <w:sz w:val="13"/>
                <w:szCs w:val="13"/>
              </w:rPr>
              <w:t>method</w:t>
            </w:r>
            <w:r w:rsidRPr="00E30EE4">
              <w:rPr>
                <w:spacing w:val="26"/>
                <w:sz w:val="13"/>
                <w:szCs w:val="13"/>
              </w:rPr>
              <w:t xml:space="preserve"> </w:t>
            </w:r>
            <w:r w:rsidRPr="00E30EE4">
              <w:rPr>
                <w:sz w:val="13"/>
                <w:szCs w:val="13"/>
              </w:rPr>
              <w:t>1-2-3-4-5-7…………...</w:t>
            </w:r>
          </w:p>
          <w:p w:rsidR="00DA53E2" w:rsidRPr="00E30EE4" w:rsidRDefault="003E5A7D">
            <w:pPr>
              <w:pStyle w:val="TableParagraph"/>
              <w:spacing w:before="2"/>
              <w:ind w:left="2407"/>
              <w:rPr>
                <w:sz w:val="13"/>
                <w:szCs w:val="13"/>
              </w:rPr>
            </w:pPr>
            <w:r w:rsidRPr="00E30EE4">
              <w:rPr>
                <w:sz w:val="13"/>
                <w:szCs w:val="13"/>
              </w:rPr>
              <w:t>(indicate the processing method) as set out in Chapter III of Annex IV to Regulation (EU) No 142/2011;</w:t>
            </w:r>
            <w:r w:rsidR="007E3224" w:rsidRPr="00E30EE4">
              <w:rPr>
                <w:sz w:val="13"/>
                <w:szCs w:val="13"/>
              </w:rPr>
              <w:t xml:space="preserve"> /σε περίπτωση πρωτεΐνης από μη θηλαστικά εκτός από ιχθυάλευρα, η μέθοδος επεξεργασίας 1-2-3-4-5-7…….. (σημειώστε τη μέθοδο επεξεργασίας) όπως ορίζεται στο Κεφάλαιο </w:t>
            </w:r>
            <w:r w:rsidR="00F46696">
              <w:rPr>
                <w:sz w:val="13"/>
                <w:szCs w:val="13"/>
                <w:lang w:val="el-GR"/>
              </w:rPr>
              <w:t>Ι</w:t>
            </w:r>
            <w:r w:rsidR="007E3224" w:rsidRPr="00E30EE4">
              <w:rPr>
                <w:sz w:val="13"/>
                <w:szCs w:val="13"/>
              </w:rPr>
              <w:t>ΙΙ του Παραρτήματος IV του Κανονισμού (ΕΕ) αριθ. 142/2011˙</w:t>
            </w:r>
            <w:r w:rsidRPr="00E30EE4">
              <w:rPr>
                <w:sz w:val="13"/>
                <w:szCs w:val="13"/>
              </w:rPr>
              <w:t>]</w:t>
            </w:r>
          </w:p>
          <w:p w:rsidR="00DA53E2" w:rsidRPr="00E30EE4" w:rsidRDefault="003E5A7D" w:rsidP="00840C2A">
            <w:pPr>
              <w:pStyle w:val="TableParagraph"/>
              <w:tabs>
                <w:tab w:val="left" w:pos="2247"/>
                <w:tab w:val="left" w:leader="dot" w:pos="4063"/>
              </w:tabs>
              <w:spacing w:before="142"/>
              <w:ind w:left="2407" w:right="92" w:hanging="994"/>
              <w:rPr>
                <w:sz w:val="13"/>
                <w:szCs w:val="13"/>
              </w:rPr>
            </w:pPr>
            <w:r w:rsidRPr="00E30EE4">
              <w:rPr>
                <w:sz w:val="13"/>
                <w:szCs w:val="13"/>
              </w:rPr>
              <w:t>(</w:t>
            </w:r>
            <w:r w:rsidRPr="00E30EE4">
              <w:rPr>
                <w:position w:val="5"/>
                <w:sz w:val="13"/>
                <w:szCs w:val="13"/>
              </w:rPr>
              <w:t>1</w:t>
            </w:r>
            <w:r w:rsidRPr="00E30EE4">
              <w:rPr>
                <w:sz w:val="13"/>
                <w:szCs w:val="13"/>
              </w:rPr>
              <w:t>)</w:t>
            </w:r>
            <w:r w:rsidRPr="00E30EE4">
              <w:rPr>
                <w:spacing w:val="4"/>
                <w:sz w:val="13"/>
                <w:szCs w:val="13"/>
              </w:rPr>
              <w:t xml:space="preserve"> </w:t>
            </w:r>
            <w:r w:rsidRPr="00E30EE4">
              <w:rPr>
                <w:b/>
                <w:sz w:val="13"/>
                <w:szCs w:val="13"/>
              </w:rPr>
              <w:t>veya</w:t>
            </w:r>
            <w:r w:rsidR="007E3224" w:rsidRPr="00E30EE4">
              <w:rPr>
                <w:b/>
                <w:sz w:val="13"/>
                <w:szCs w:val="13"/>
              </w:rPr>
              <w:t xml:space="preserve"> είτε</w:t>
            </w:r>
            <w:r w:rsidRPr="00E30EE4">
              <w:rPr>
                <w:b/>
                <w:sz w:val="13"/>
                <w:szCs w:val="13"/>
              </w:rPr>
              <w:tab/>
              <w:t>[ balık unu durumunda, 142/2011/EU sayılı Yönetmelik’in Ek IV, Bölüm III’ünde belirtilen işleme yöntemi 1-2-3-4-5-6-7…(işleme</w:t>
            </w:r>
            <w:r w:rsidRPr="00E30EE4">
              <w:rPr>
                <w:b/>
                <w:spacing w:val="-2"/>
                <w:sz w:val="13"/>
                <w:szCs w:val="13"/>
              </w:rPr>
              <w:t xml:space="preserve"> </w:t>
            </w:r>
            <w:r w:rsidRPr="00E30EE4">
              <w:rPr>
                <w:b/>
                <w:sz w:val="13"/>
                <w:szCs w:val="13"/>
              </w:rPr>
              <w:t>yöntemini</w:t>
            </w:r>
            <w:r w:rsidRPr="00E30EE4">
              <w:rPr>
                <w:b/>
                <w:spacing w:val="-4"/>
                <w:sz w:val="13"/>
                <w:szCs w:val="13"/>
              </w:rPr>
              <w:t xml:space="preserve"> </w:t>
            </w:r>
            <w:r w:rsidRPr="00E30EE4">
              <w:rPr>
                <w:b/>
                <w:sz w:val="13"/>
                <w:szCs w:val="13"/>
              </w:rPr>
              <w:t>belirtin);]</w:t>
            </w:r>
            <w:r w:rsidRPr="00E30EE4">
              <w:rPr>
                <w:b/>
                <w:spacing w:val="-2"/>
                <w:sz w:val="13"/>
                <w:szCs w:val="13"/>
              </w:rPr>
              <w:t xml:space="preserve"> </w:t>
            </w:r>
            <w:r w:rsidRPr="00E30EE4">
              <w:rPr>
                <w:sz w:val="13"/>
                <w:szCs w:val="13"/>
              </w:rPr>
              <w:t>/</w:t>
            </w:r>
            <w:r w:rsidRPr="00E30EE4">
              <w:rPr>
                <w:spacing w:val="-2"/>
                <w:sz w:val="13"/>
                <w:szCs w:val="13"/>
              </w:rPr>
              <w:t xml:space="preserve"> </w:t>
            </w:r>
            <w:r w:rsidRPr="00E30EE4">
              <w:rPr>
                <w:sz w:val="13"/>
                <w:szCs w:val="13"/>
              </w:rPr>
              <w:t>or</w:t>
            </w:r>
            <w:r w:rsidRPr="00E30EE4">
              <w:rPr>
                <w:spacing w:val="-2"/>
                <w:sz w:val="13"/>
                <w:szCs w:val="13"/>
              </w:rPr>
              <w:t xml:space="preserve"> </w:t>
            </w:r>
            <w:r w:rsidRPr="00E30EE4">
              <w:rPr>
                <w:sz w:val="13"/>
                <w:szCs w:val="13"/>
              </w:rPr>
              <w:t>[in</w:t>
            </w:r>
            <w:r w:rsidRPr="00E30EE4">
              <w:rPr>
                <w:spacing w:val="-3"/>
                <w:sz w:val="13"/>
                <w:szCs w:val="13"/>
              </w:rPr>
              <w:t xml:space="preserve"> </w:t>
            </w:r>
            <w:r w:rsidRPr="00E30EE4">
              <w:rPr>
                <w:sz w:val="13"/>
                <w:szCs w:val="13"/>
              </w:rPr>
              <w:t>the</w:t>
            </w:r>
            <w:r w:rsidRPr="00E30EE4">
              <w:rPr>
                <w:spacing w:val="-2"/>
                <w:sz w:val="13"/>
                <w:szCs w:val="13"/>
              </w:rPr>
              <w:t xml:space="preserve"> </w:t>
            </w:r>
            <w:r w:rsidRPr="00E30EE4">
              <w:rPr>
                <w:sz w:val="13"/>
                <w:szCs w:val="13"/>
              </w:rPr>
              <w:t>case</w:t>
            </w:r>
            <w:r w:rsidRPr="00E30EE4">
              <w:rPr>
                <w:spacing w:val="-3"/>
                <w:sz w:val="13"/>
                <w:szCs w:val="13"/>
              </w:rPr>
              <w:t xml:space="preserve"> </w:t>
            </w:r>
            <w:r w:rsidRPr="00E30EE4">
              <w:rPr>
                <w:sz w:val="13"/>
                <w:szCs w:val="13"/>
              </w:rPr>
              <w:t>of</w:t>
            </w:r>
            <w:r w:rsidRPr="00E30EE4">
              <w:rPr>
                <w:spacing w:val="-3"/>
                <w:sz w:val="13"/>
                <w:szCs w:val="13"/>
              </w:rPr>
              <w:t xml:space="preserve"> </w:t>
            </w:r>
            <w:r w:rsidRPr="00E30EE4">
              <w:rPr>
                <w:sz w:val="13"/>
                <w:szCs w:val="13"/>
              </w:rPr>
              <w:t>fishmeal</w:t>
            </w:r>
            <w:r w:rsidRPr="00E30EE4">
              <w:rPr>
                <w:spacing w:val="-2"/>
                <w:sz w:val="13"/>
                <w:szCs w:val="13"/>
              </w:rPr>
              <w:t xml:space="preserve"> </w:t>
            </w:r>
            <w:r w:rsidRPr="00E30EE4">
              <w:rPr>
                <w:sz w:val="13"/>
                <w:szCs w:val="13"/>
              </w:rPr>
              <w:t>the</w:t>
            </w:r>
            <w:r w:rsidRPr="00E30EE4">
              <w:rPr>
                <w:spacing w:val="-3"/>
                <w:sz w:val="13"/>
                <w:szCs w:val="13"/>
              </w:rPr>
              <w:t xml:space="preserve"> </w:t>
            </w:r>
            <w:r w:rsidRPr="00E30EE4">
              <w:rPr>
                <w:sz w:val="13"/>
                <w:szCs w:val="13"/>
              </w:rPr>
              <w:t>processing</w:t>
            </w:r>
            <w:r w:rsidRPr="00E30EE4">
              <w:rPr>
                <w:spacing w:val="-3"/>
                <w:sz w:val="13"/>
                <w:szCs w:val="13"/>
              </w:rPr>
              <w:t xml:space="preserve"> </w:t>
            </w:r>
            <w:r w:rsidRPr="00E30EE4">
              <w:rPr>
                <w:sz w:val="13"/>
                <w:szCs w:val="13"/>
              </w:rPr>
              <w:t>method</w:t>
            </w:r>
            <w:r w:rsidRPr="00E30EE4">
              <w:rPr>
                <w:spacing w:val="-2"/>
                <w:sz w:val="13"/>
                <w:szCs w:val="13"/>
              </w:rPr>
              <w:t xml:space="preserve"> </w:t>
            </w:r>
            <w:r w:rsidRPr="00E30EE4">
              <w:rPr>
                <w:sz w:val="13"/>
                <w:szCs w:val="13"/>
              </w:rPr>
              <w:t>1-2-3-4-5-6-7………..… (indicate the processing method) as set out in Chapter III of Annex IV to Regulation (EU) No 142/2011;</w:t>
            </w:r>
            <w:r w:rsidR="007E3224" w:rsidRPr="00E30EE4">
              <w:rPr>
                <w:sz w:val="13"/>
                <w:szCs w:val="13"/>
              </w:rPr>
              <w:t xml:space="preserve"> /σε περίπτωση ιχθυάλευρων, η μέθοδος </w:t>
            </w:r>
            <w:r w:rsidR="00840C2A">
              <w:rPr>
                <w:sz w:val="13"/>
                <w:szCs w:val="13"/>
              </w:rPr>
              <w:t>επεξεργασίας 1-2-3-4-5-6-7…..</w:t>
            </w:r>
            <w:r w:rsidR="007E3224" w:rsidRPr="00E30EE4">
              <w:rPr>
                <w:sz w:val="13"/>
                <w:szCs w:val="13"/>
              </w:rPr>
              <w:t>….. (σημειώστε τη μέθοδο επεξεργασίας) όπως ορίζεται στο Κεφάλαιο ΙΙΙ του Παραρτήματος IV του Κανονισμού (ΕΕ) αριθ. 142/2011˙</w:t>
            </w:r>
            <w:r w:rsidRPr="00E30EE4">
              <w:rPr>
                <w:sz w:val="13"/>
                <w:szCs w:val="13"/>
              </w:rPr>
              <w:t>]</w:t>
            </w:r>
          </w:p>
          <w:p w:rsidR="00DA53E2" w:rsidRPr="00E30EE4" w:rsidRDefault="003E5A7D" w:rsidP="00E30EE4">
            <w:pPr>
              <w:pStyle w:val="TableParagraph"/>
              <w:spacing w:before="144"/>
              <w:ind w:left="2265" w:right="96" w:hanging="852"/>
              <w:jc w:val="both"/>
              <w:rPr>
                <w:sz w:val="13"/>
                <w:szCs w:val="13"/>
              </w:rPr>
            </w:pPr>
            <w:r w:rsidRPr="00E30EE4">
              <w:rPr>
                <w:sz w:val="13"/>
                <w:szCs w:val="13"/>
              </w:rPr>
              <w:t>(</w:t>
            </w:r>
            <w:r w:rsidRPr="00E30EE4">
              <w:rPr>
                <w:position w:val="5"/>
                <w:sz w:val="13"/>
                <w:szCs w:val="13"/>
              </w:rPr>
              <w:t>1</w:t>
            </w:r>
            <w:r w:rsidRPr="00E30EE4">
              <w:rPr>
                <w:sz w:val="13"/>
                <w:szCs w:val="13"/>
              </w:rPr>
              <w:t xml:space="preserve">) </w:t>
            </w:r>
            <w:r w:rsidRPr="00E30EE4">
              <w:rPr>
                <w:b/>
                <w:sz w:val="13"/>
                <w:szCs w:val="13"/>
              </w:rPr>
              <w:t>veya</w:t>
            </w:r>
            <w:r w:rsidR="007E3224" w:rsidRPr="00E30EE4">
              <w:rPr>
                <w:sz w:val="13"/>
                <w:szCs w:val="13"/>
              </w:rPr>
              <w:t xml:space="preserve"> </w:t>
            </w:r>
            <w:r w:rsidR="007E3224" w:rsidRPr="00E30EE4">
              <w:rPr>
                <w:b/>
                <w:sz w:val="13"/>
                <w:szCs w:val="13"/>
              </w:rPr>
              <w:t>είτε</w:t>
            </w:r>
            <w:r w:rsidRPr="00E30EE4">
              <w:rPr>
                <w:b/>
                <w:sz w:val="13"/>
                <w:szCs w:val="13"/>
              </w:rPr>
              <w:t xml:space="preserve"> [ domuz kanı olması durumunda, 142/2011/EU sayılı Yönetmelik’in Ek IV, Bölüm III’ünde belirtilen işleme yöntemi 1-2-3-4-5-7…………….(işleme yöntemini belirtin) eğer metot 7 seçilmişse maddeye en az 80 </w:t>
            </w:r>
            <w:r w:rsidRPr="00E30EE4">
              <w:rPr>
                <w:b/>
                <w:position w:val="5"/>
                <w:sz w:val="13"/>
                <w:szCs w:val="13"/>
              </w:rPr>
              <w:t>0</w:t>
            </w:r>
            <w:r w:rsidRPr="00E30EE4">
              <w:rPr>
                <w:b/>
                <w:sz w:val="13"/>
                <w:szCs w:val="13"/>
              </w:rPr>
              <w:t>C ısıl işlem</w:t>
            </w:r>
            <w:r w:rsidRPr="00E30EE4">
              <w:rPr>
                <w:b/>
                <w:spacing w:val="5"/>
                <w:sz w:val="13"/>
                <w:szCs w:val="13"/>
              </w:rPr>
              <w:t xml:space="preserve"> </w:t>
            </w:r>
            <w:r w:rsidRPr="00E30EE4">
              <w:rPr>
                <w:b/>
                <w:sz w:val="13"/>
                <w:szCs w:val="13"/>
              </w:rPr>
              <w:t>uygulanmıştır</w:t>
            </w:r>
            <w:r w:rsidRPr="00E30EE4">
              <w:rPr>
                <w:sz w:val="13"/>
                <w:szCs w:val="13"/>
              </w:rPr>
              <w:t>.</w:t>
            </w:r>
            <w:r w:rsidRPr="00E30EE4">
              <w:rPr>
                <w:spacing w:val="6"/>
                <w:sz w:val="13"/>
                <w:szCs w:val="13"/>
              </w:rPr>
              <w:t xml:space="preserve"> </w:t>
            </w:r>
            <w:r w:rsidRPr="00E30EE4">
              <w:rPr>
                <w:b/>
                <w:sz w:val="13"/>
                <w:szCs w:val="13"/>
              </w:rPr>
              <w:t>;]</w:t>
            </w:r>
            <w:r w:rsidRPr="00E30EE4">
              <w:rPr>
                <w:b/>
                <w:spacing w:val="5"/>
                <w:sz w:val="13"/>
                <w:szCs w:val="13"/>
              </w:rPr>
              <w:t xml:space="preserve"> </w:t>
            </w:r>
            <w:r w:rsidRPr="00E30EE4">
              <w:rPr>
                <w:sz w:val="13"/>
                <w:szCs w:val="13"/>
              </w:rPr>
              <w:t>/</w:t>
            </w:r>
            <w:r w:rsidRPr="00E30EE4">
              <w:rPr>
                <w:spacing w:val="6"/>
                <w:sz w:val="13"/>
                <w:szCs w:val="13"/>
              </w:rPr>
              <w:t xml:space="preserve"> </w:t>
            </w:r>
            <w:r w:rsidRPr="00E30EE4">
              <w:rPr>
                <w:sz w:val="13"/>
                <w:szCs w:val="13"/>
              </w:rPr>
              <w:t>or</w:t>
            </w:r>
            <w:r w:rsidRPr="00E30EE4">
              <w:rPr>
                <w:spacing w:val="5"/>
                <w:sz w:val="13"/>
                <w:szCs w:val="13"/>
              </w:rPr>
              <w:t xml:space="preserve"> </w:t>
            </w:r>
            <w:r w:rsidRPr="00E30EE4">
              <w:rPr>
                <w:sz w:val="13"/>
                <w:szCs w:val="13"/>
              </w:rPr>
              <w:t>[</w:t>
            </w:r>
            <w:r w:rsidRPr="00E30EE4">
              <w:rPr>
                <w:spacing w:val="6"/>
                <w:sz w:val="13"/>
                <w:szCs w:val="13"/>
              </w:rPr>
              <w:t xml:space="preserve"> </w:t>
            </w:r>
            <w:r w:rsidRPr="00E30EE4">
              <w:rPr>
                <w:sz w:val="13"/>
                <w:szCs w:val="13"/>
              </w:rPr>
              <w:t>in</w:t>
            </w:r>
            <w:r w:rsidRPr="00E30EE4">
              <w:rPr>
                <w:spacing w:val="5"/>
                <w:sz w:val="13"/>
                <w:szCs w:val="13"/>
              </w:rPr>
              <w:t xml:space="preserve"> </w:t>
            </w:r>
            <w:r w:rsidRPr="00E30EE4">
              <w:rPr>
                <w:sz w:val="13"/>
                <w:szCs w:val="13"/>
              </w:rPr>
              <w:t>the</w:t>
            </w:r>
            <w:r w:rsidRPr="00E30EE4">
              <w:rPr>
                <w:spacing w:val="5"/>
                <w:sz w:val="13"/>
                <w:szCs w:val="13"/>
              </w:rPr>
              <w:t xml:space="preserve"> </w:t>
            </w:r>
            <w:r w:rsidRPr="00E30EE4">
              <w:rPr>
                <w:sz w:val="13"/>
                <w:szCs w:val="13"/>
              </w:rPr>
              <w:t>case</w:t>
            </w:r>
            <w:r w:rsidRPr="00E30EE4">
              <w:rPr>
                <w:spacing w:val="6"/>
                <w:sz w:val="13"/>
                <w:szCs w:val="13"/>
              </w:rPr>
              <w:t xml:space="preserve"> </w:t>
            </w:r>
            <w:r w:rsidRPr="00E30EE4">
              <w:rPr>
                <w:sz w:val="13"/>
                <w:szCs w:val="13"/>
              </w:rPr>
              <w:t>porcine</w:t>
            </w:r>
            <w:r w:rsidRPr="00E30EE4">
              <w:rPr>
                <w:spacing w:val="9"/>
                <w:sz w:val="13"/>
                <w:szCs w:val="13"/>
              </w:rPr>
              <w:t xml:space="preserve"> </w:t>
            </w:r>
            <w:r w:rsidRPr="00E30EE4">
              <w:rPr>
                <w:sz w:val="13"/>
                <w:szCs w:val="13"/>
              </w:rPr>
              <w:t>blood,</w:t>
            </w:r>
            <w:r w:rsidRPr="00E30EE4">
              <w:rPr>
                <w:spacing w:val="6"/>
                <w:sz w:val="13"/>
                <w:szCs w:val="13"/>
              </w:rPr>
              <w:t xml:space="preserve"> </w:t>
            </w:r>
            <w:r w:rsidRPr="00E30EE4">
              <w:rPr>
                <w:sz w:val="13"/>
                <w:szCs w:val="13"/>
              </w:rPr>
              <w:t>the</w:t>
            </w:r>
            <w:r w:rsidRPr="00E30EE4">
              <w:rPr>
                <w:spacing w:val="7"/>
                <w:sz w:val="13"/>
                <w:szCs w:val="13"/>
              </w:rPr>
              <w:t xml:space="preserve"> </w:t>
            </w:r>
            <w:r w:rsidRPr="00E30EE4">
              <w:rPr>
                <w:sz w:val="13"/>
                <w:szCs w:val="13"/>
              </w:rPr>
              <w:t>processing</w:t>
            </w:r>
            <w:r w:rsidRPr="00E30EE4">
              <w:rPr>
                <w:spacing w:val="5"/>
                <w:sz w:val="13"/>
                <w:szCs w:val="13"/>
              </w:rPr>
              <w:t xml:space="preserve"> </w:t>
            </w:r>
            <w:r w:rsidRPr="00E30EE4">
              <w:rPr>
                <w:sz w:val="13"/>
                <w:szCs w:val="13"/>
              </w:rPr>
              <w:t>method</w:t>
            </w:r>
            <w:r w:rsidRPr="00E30EE4">
              <w:rPr>
                <w:spacing w:val="5"/>
                <w:sz w:val="13"/>
                <w:szCs w:val="13"/>
              </w:rPr>
              <w:t xml:space="preserve"> </w:t>
            </w:r>
            <w:r w:rsidRPr="00E30EE4">
              <w:rPr>
                <w:sz w:val="13"/>
                <w:szCs w:val="13"/>
              </w:rPr>
              <w:t>1-2-3-4-5-7…(indicate</w:t>
            </w:r>
            <w:r w:rsidR="00E30EE4" w:rsidRPr="00E30EE4">
              <w:rPr>
                <w:sz w:val="13"/>
                <w:szCs w:val="13"/>
              </w:rPr>
              <w:t xml:space="preserve"> </w:t>
            </w:r>
            <w:r w:rsidRPr="00E30EE4">
              <w:rPr>
                <w:sz w:val="13"/>
                <w:szCs w:val="13"/>
              </w:rPr>
              <w:t>the processing method) as set out in Chapter III of Annex IV to Regulation (EU) No 142/2011, where in</w:t>
            </w:r>
            <w:r w:rsidRPr="00E30EE4">
              <w:rPr>
                <w:spacing w:val="-6"/>
                <w:sz w:val="13"/>
                <w:szCs w:val="13"/>
              </w:rPr>
              <w:t xml:space="preserve"> </w:t>
            </w:r>
            <w:r w:rsidRPr="00E30EE4">
              <w:rPr>
                <w:sz w:val="13"/>
                <w:szCs w:val="13"/>
              </w:rPr>
              <w:t>case</w:t>
            </w:r>
          </w:p>
          <w:p w:rsidR="00DA53E2" w:rsidRPr="00627ED6" w:rsidRDefault="003E5A7D">
            <w:pPr>
              <w:pStyle w:val="TableParagraph"/>
              <w:spacing w:line="199" w:lineRule="exact"/>
              <w:ind w:left="2265"/>
              <w:jc w:val="both"/>
              <w:rPr>
                <w:sz w:val="18"/>
              </w:rPr>
            </w:pPr>
            <w:r w:rsidRPr="00E30EE4">
              <w:rPr>
                <w:sz w:val="13"/>
                <w:szCs w:val="13"/>
              </w:rPr>
              <w:t xml:space="preserve">of method 7 a heat treatment of at least 80 </w:t>
            </w:r>
            <w:r w:rsidRPr="00E30EE4">
              <w:rPr>
                <w:position w:val="5"/>
                <w:sz w:val="13"/>
                <w:szCs w:val="13"/>
              </w:rPr>
              <w:t>0</w:t>
            </w:r>
            <w:r w:rsidRPr="00E30EE4">
              <w:rPr>
                <w:sz w:val="13"/>
                <w:szCs w:val="13"/>
              </w:rPr>
              <w:t>C has been applied throughout its substance;</w:t>
            </w:r>
            <w:r w:rsidR="007E3224" w:rsidRPr="00E30EE4">
              <w:rPr>
                <w:sz w:val="13"/>
                <w:szCs w:val="13"/>
              </w:rPr>
              <w:t xml:space="preserve"> </w:t>
            </w:r>
            <w:r w:rsidR="00756CBE" w:rsidRPr="00E30EE4">
              <w:rPr>
                <w:sz w:val="13"/>
                <w:szCs w:val="13"/>
              </w:rPr>
              <w:t>/</w:t>
            </w:r>
            <w:r w:rsidR="007E3224" w:rsidRPr="00E30EE4">
              <w:rPr>
                <w:sz w:val="13"/>
                <w:szCs w:val="13"/>
              </w:rPr>
              <w:t>σε περίπτωση χοιρινού αίματος, η μέθοδος επεξεργασίας 1-2-3-4-5-7….. (σημειώστε</w:t>
            </w:r>
            <w:r w:rsidR="00E30EE4" w:rsidRPr="00E30EE4">
              <w:rPr>
                <w:sz w:val="13"/>
                <w:szCs w:val="13"/>
              </w:rPr>
              <w:t xml:space="preserve"> </w:t>
            </w:r>
            <w:r w:rsidR="007E3224" w:rsidRPr="00E30EE4">
              <w:rPr>
                <w:sz w:val="13"/>
                <w:szCs w:val="13"/>
              </w:rPr>
              <w:t>τη μέθοδο επεξεργασίας) όπως ορίζεται στο Κεφάλαιο ΙΙΙ του Παραρτήματος IV του Κανονισμού (ΕΕ) αριθ. 142/2011, όπου, σε περίπτωση της μεθόδου 7, έχει εφαρμοστεί θερμοκρασία θέρμανσης τουλάχιστον 80°C σε όλη την ουσία του</w:t>
            </w:r>
            <w:r w:rsidRPr="00E30EE4">
              <w:rPr>
                <w:sz w:val="13"/>
                <w:szCs w:val="13"/>
              </w:rPr>
              <w:t>]</w:t>
            </w:r>
          </w:p>
        </w:tc>
      </w:tr>
    </w:tbl>
    <w:p w:rsidR="00DA53E2" w:rsidRDefault="00DA53E2">
      <w:pPr>
        <w:spacing w:line="199" w:lineRule="exact"/>
        <w:jc w:val="both"/>
        <w:rPr>
          <w:sz w:val="18"/>
        </w:rPr>
        <w:sectPr w:rsidR="00DA53E2">
          <w:pgSz w:w="11910" w:h="16840"/>
          <w:pgMar w:top="1000" w:right="500" w:bottom="1120" w:left="960" w:header="458" w:footer="936" w:gutter="0"/>
          <w:cols w:space="708"/>
        </w:sectPr>
      </w:pPr>
    </w:p>
    <w:p w:rsidR="00DA53E2" w:rsidRDefault="00E95CB6" w:rsidP="009C50FE">
      <w:pPr>
        <w:spacing w:before="42"/>
        <w:ind w:right="857"/>
        <w:rPr>
          <w:sz w:val="16"/>
        </w:rPr>
      </w:pPr>
      <w:r w:rsidRPr="00E95CB6">
        <w:rPr>
          <w:noProof/>
        </w:rPr>
        <w:lastRenderedPageBreak/>
        <w:pict>
          <v:line id="Line 5" o:spid="_x0000_s2056" style="position:absolute;z-index:-16018432;visibility:visible;mso-position-horizontal-relative:page" from="564.1pt,31.9pt" to="564.1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" strokeweight=".48pt">
            <w10:wrap anchorx="page"/>
          </v:line>
        </w:pict>
      </w: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9"/>
        <w:gridCol w:w="6236"/>
        <w:gridCol w:w="993"/>
      </w:tblGrid>
      <w:tr w:rsidR="00DA53E2" w:rsidTr="00450606">
        <w:trPr>
          <w:trHeight w:val="412"/>
        </w:trPr>
        <w:tc>
          <w:tcPr>
            <w:tcW w:w="2979" w:type="dxa"/>
          </w:tcPr>
          <w:p w:rsidR="00DA53E2" w:rsidRDefault="003E5A7D">
            <w:pPr>
              <w:pStyle w:val="TableParagraph"/>
              <w:spacing w:before="1"/>
              <w:ind w:left="107"/>
              <w:rPr>
                <w:sz w:val="18"/>
              </w:rPr>
            </w:pPr>
            <w:r>
              <w:rPr>
                <w:b/>
                <w:sz w:val="18"/>
              </w:rPr>
              <w:t xml:space="preserve">II. Sağlık Bilgileri/ </w:t>
            </w:r>
            <w:r>
              <w:rPr>
                <w:sz w:val="18"/>
              </w:rPr>
              <w:t>Health Information</w:t>
            </w:r>
          </w:p>
        </w:tc>
        <w:tc>
          <w:tcPr>
            <w:tcW w:w="6236" w:type="dxa"/>
          </w:tcPr>
          <w:p w:rsidR="00DA53E2" w:rsidRDefault="003E5A7D">
            <w:pPr>
              <w:pStyle w:val="TableParagraph"/>
              <w:spacing w:before="1"/>
              <w:ind w:left="108"/>
              <w:rPr>
                <w:sz w:val="18"/>
              </w:rPr>
            </w:pPr>
            <w:r>
              <w:rPr>
                <w:b/>
                <w:sz w:val="18"/>
              </w:rPr>
              <w:t xml:space="preserve">II.a. Sertifika referans numarası/ </w:t>
            </w:r>
            <w:r>
              <w:rPr>
                <w:sz w:val="18"/>
              </w:rPr>
              <w:t>Certificate reference No:</w:t>
            </w:r>
          </w:p>
        </w:tc>
        <w:tc>
          <w:tcPr>
            <w:tcW w:w="993" w:type="dxa"/>
          </w:tcPr>
          <w:p w:rsidR="00DA53E2" w:rsidRDefault="00E95CB6">
            <w:pPr>
              <w:pStyle w:val="TableParagraph"/>
              <w:spacing w:line="248" w:lineRule="exact"/>
              <w:ind w:left="108"/>
            </w:pPr>
            <w:r w:rsidRPr="00E95CB6">
              <w:rPr>
                <w:noProof/>
                <w:sz w:val="24"/>
                <w:szCs w:val="20"/>
              </w:rPr>
              <w:pict>
                <v:line id="_x0000_s2055" style="position:absolute;left:0;text-align:left;flip:y;z-index:487439872;visibility:visible;mso-position-horizontal-relative:text;mso-position-vertical-relative:text;mso-width-relative:margin;mso-height-relative:margin" from=".15pt,.25pt" to="49.9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"/>
              </w:pict>
            </w:r>
            <w:r w:rsidR="003E5A7D">
              <w:t>II.b.</w:t>
            </w:r>
            <w:r w:rsidR="004E5BB4" w:rsidRPr="003250E5">
              <w:rPr>
                <w:noProof/>
                <w:sz w:val="24"/>
                <w:szCs w:val="20"/>
              </w:rPr>
              <w:t xml:space="preserve"> </w:t>
            </w:r>
          </w:p>
        </w:tc>
      </w:tr>
      <w:tr w:rsidR="00DA53E2">
        <w:trPr>
          <w:trHeight w:val="13254"/>
        </w:trPr>
        <w:tc>
          <w:tcPr>
            <w:tcW w:w="10208" w:type="dxa"/>
            <w:gridSpan w:val="3"/>
          </w:tcPr>
          <w:p w:rsidR="00DA53E2" w:rsidRPr="00CB2934" w:rsidRDefault="00DA53E2">
            <w:pPr>
              <w:pStyle w:val="TableParagraph"/>
              <w:rPr>
                <w:sz w:val="14"/>
                <w:szCs w:val="14"/>
              </w:rPr>
            </w:pPr>
          </w:p>
          <w:p w:rsidR="00DA53E2" w:rsidRPr="00CB2934" w:rsidRDefault="003E5A7D">
            <w:pPr>
              <w:pStyle w:val="TableParagraph"/>
              <w:numPr>
                <w:ilvl w:val="1"/>
                <w:numId w:val="8"/>
              </w:numPr>
              <w:tabs>
                <w:tab w:val="left" w:pos="606"/>
              </w:tabs>
              <w:ind w:hanging="325"/>
              <w:rPr>
                <w:b/>
                <w:sz w:val="14"/>
                <w:szCs w:val="14"/>
              </w:rPr>
            </w:pPr>
            <w:r w:rsidRPr="00CB2934">
              <w:rPr>
                <w:b/>
                <w:sz w:val="14"/>
                <w:szCs w:val="14"/>
              </w:rPr>
              <w:t>Yetkili idarenin yüklemeden hemen önce tesadüfî bir numuneyi incelediğini ve aşağıdaki standartlara uygun bulduğunu</w:t>
            </w:r>
            <w:r w:rsidRPr="00CB2934">
              <w:rPr>
                <w:b/>
                <w:spacing w:val="-26"/>
                <w:sz w:val="14"/>
                <w:szCs w:val="14"/>
              </w:rPr>
              <w:t xml:space="preserve"> </w:t>
            </w:r>
            <w:r w:rsidRPr="00CB2934">
              <w:rPr>
                <w:b/>
                <w:sz w:val="14"/>
                <w:szCs w:val="14"/>
              </w:rPr>
              <w:t>(</w:t>
            </w:r>
            <w:r w:rsidRPr="00CB2934">
              <w:rPr>
                <w:b/>
                <w:position w:val="5"/>
                <w:sz w:val="14"/>
                <w:szCs w:val="14"/>
              </w:rPr>
              <w:t>2</w:t>
            </w:r>
            <w:r w:rsidRPr="00CB2934">
              <w:rPr>
                <w:b/>
                <w:sz w:val="14"/>
                <w:szCs w:val="14"/>
              </w:rPr>
              <w:t>):</w:t>
            </w:r>
          </w:p>
          <w:p w:rsidR="00DA53E2" w:rsidRPr="00CB2934" w:rsidRDefault="003E5A7D">
            <w:pPr>
              <w:pStyle w:val="TableParagraph"/>
              <w:spacing w:before="1"/>
              <w:ind w:left="705" w:hanging="20"/>
              <w:rPr>
                <w:sz w:val="14"/>
                <w:szCs w:val="14"/>
              </w:rPr>
            </w:pPr>
            <w:r w:rsidRPr="00CB2934">
              <w:rPr>
                <w:sz w:val="14"/>
                <w:szCs w:val="14"/>
              </w:rPr>
              <w:t>the competent authority examined a random sample immediately prior to dispatch and found it to comply with the following standards (</w:t>
            </w:r>
            <w:r w:rsidRPr="00CB2934">
              <w:rPr>
                <w:position w:val="5"/>
                <w:sz w:val="14"/>
                <w:szCs w:val="14"/>
              </w:rPr>
              <w:t>2</w:t>
            </w:r>
            <w:r w:rsidRPr="00CB2934">
              <w:rPr>
                <w:sz w:val="14"/>
                <w:szCs w:val="14"/>
              </w:rPr>
              <w:t>)</w:t>
            </w:r>
            <w:r w:rsidR="007811C9" w:rsidRPr="007811C9">
              <w:rPr>
                <w:sz w:val="14"/>
                <w:szCs w:val="14"/>
              </w:rPr>
              <w:t>/</w:t>
            </w:r>
            <w:r w:rsidR="00756CBE" w:rsidRPr="00CB2934">
              <w:rPr>
                <w:sz w:val="14"/>
                <w:szCs w:val="14"/>
              </w:rPr>
              <w:t xml:space="preserve"> η αρμόδια αρχή εξέτασε ένα τυχαίο δείγμα ακριβώς πριν την αποστολή και διαπίστωσε ότι ενα</w:t>
            </w:r>
            <w:r w:rsidR="0014667F">
              <w:rPr>
                <w:sz w:val="14"/>
                <w:szCs w:val="14"/>
              </w:rPr>
              <w:t>ρμονίζεται με τα εξής πρότυπα</w:t>
            </w:r>
            <w:r w:rsidR="0014667F">
              <w:rPr>
                <w:sz w:val="14"/>
                <w:szCs w:val="14"/>
                <w:vertAlign w:val="superscript"/>
              </w:rPr>
              <w:t>(2)</w:t>
            </w:r>
            <w:r w:rsidR="00756CBE" w:rsidRPr="00CB2934">
              <w:rPr>
                <w:sz w:val="14"/>
                <w:szCs w:val="14"/>
              </w:rPr>
              <w:t>:</w:t>
            </w:r>
          </w:p>
          <w:p w:rsidR="00DA53E2" w:rsidRPr="00CB2934" w:rsidRDefault="00DA53E2">
            <w:pPr>
              <w:pStyle w:val="TableParagraph"/>
              <w:spacing w:before="1"/>
              <w:rPr>
                <w:sz w:val="14"/>
                <w:szCs w:val="14"/>
              </w:rPr>
            </w:pPr>
          </w:p>
          <w:p w:rsidR="00DA53E2" w:rsidRPr="00CB2934" w:rsidRDefault="003E5A7D">
            <w:pPr>
              <w:pStyle w:val="TableParagraph"/>
              <w:spacing w:line="219" w:lineRule="exact"/>
              <w:ind w:left="564"/>
              <w:rPr>
                <w:sz w:val="14"/>
                <w:szCs w:val="14"/>
              </w:rPr>
            </w:pPr>
            <w:r w:rsidRPr="00CB2934">
              <w:rPr>
                <w:b/>
                <w:sz w:val="14"/>
                <w:szCs w:val="14"/>
              </w:rPr>
              <w:t xml:space="preserve">Salmonella: 25 gramda yokluk: n = 5, c = 0, m = 0, M = 0 / </w:t>
            </w:r>
            <w:r w:rsidRPr="00CB2934">
              <w:rPr>
                <w:sz w:val="14"/>
                <w:szCs w:val="14"/>
              </w:rPr>
              <w:t>Salmonella: Absence in 25 g: n = 5, c = 0, m = 0, M = 0</w:t>
            </w:r>
            <w:r w:rsidR="00756CBE" w:rsidRPr="00CB2934">
              <w:rPr>
                <w:sz w:val="14"/>
                <w:szCs w:val="14"/>
              </w:rPr>
              <w:t xml:space="preserve"> /Σαλμονέλα: Απουσία σε 25 g: n = 5, c = 0, m = 0, M = 0</w:t>
            </w:r>
          </w:p>
          <w:p w:rsidR="00DA53E2" w:rsidRPr="00CB2934" w:rsidRDefault="003E5A7D">
            <w:pPr>
              <w:pStyle w:val="TableParagraph"/>
              <w:spacing w:line="219" w:lineRule="exact"/>
              <w:ind w:left="564"/>
              <w:rPr>
                <w:sz w:val="14"/>
                <w:szCs w:val="14"/>
              </w:rPr>
            </w:pPr>
            <w:r w:rsidRPr="00CB2934">
              <w:rPr>
                <w:b/>
                <w:sz w:val="14"/>
                <w:szCs w:val="14"/>
              </w:rPr>
              <w:t xml:space="preserve">Enterobacteriaceae: 1 gramda :n = 5, c = 2, m = 10, M = 300 / </w:t>
            </w:r>
            <w:r w:rsidRPr="00CB2934">
              <w:rPr>
                <w:sz w:val="14"/>
                <w:szCs w:val="14"/>
              </w:rPr>
              <w:t>Enterobacteriaceae: n = 5, c = 2, m = 10, M = 300 in 1 g;</w:t>
            </w:r>
            <w:r w:rsidR="00756CBE" w:rsidRPr="00CB2934">
              <w:rPr>
                <w:sz w:val="14"/>
                <w:szCs w:val="14"/>
              </w:rPr>
              <w:t>/ Εντεροβακτηριοειδή: n = 5, c = 2, m = 10, M = 300 σε 1 g˙</w:t>
            </w:r>
          </w:p>
          <w:p w:rsidR="00DA53E2" w:rsidRPr="00CB2934" w:rsidRDefault="00DA53E2">
            <w:pPr>
              <w:pStyle w:val="TableParagraph"/>
              <w:spacing w:before="1"/>
              <w:rPr>
                <w:sz w:val="14"/>
                <w:szCs w:val="14"/>
              </w:rPr>
            </w:pPr>
          </w:p>
          <w:p w:rsidR="00DA53E2" w:rsidRPr="00CB2934" w:rsidRDefault="003E5A7D">
            <w:pPr>
              <w:pStyle w:val="TableParagraph"/>
              <w:numPr>
                <w:ilvl w:val="1"/>
                <w:numId w:val="8"/>
              </w:numPr>
              <w:tabs>
                <w:tab w:val="left" w:pos="615"/>
              </w:tabs>
              <w:ind w:left="564" w:right="94" w:hanging="284"/>
              <w:rPr>
                <w:sz w:val="14"/>
                <w:szCs w:val="14"/>
              </w:rPr>
            </w:pPr>
            <w:r w:rsidRPr="00CB2934">
              <w:rPr>
                <w:b/>
                <w:sz w:val="14"/>
                <w:szCs w:val="14"/>
              </w:rPr>
              <w:t xml:space="preserve">Ürünün işlemden sonra patojenik maddelerle yeniden kontamine olmasını önlemek amacıyla bütün önlemler alınmıştır; / </w:t>
            </w:r>
            <w:r w:rsidRPr="00CB2934">
              <w:rPr>
                <w:sz w:val="14"/>
                <w:szCs w:val="14"/>
              </w:rPr>
              <w:t>the product has undergone all precautions to avoid recontamination with pathogenic agents after</w:t>
            </w:r>
            <w:r w:rsidRPr="00CB2934">
              <w:rPr>
                <w:spacing w:val="-12"/>
                <w:sz w:val="14"/>
                <w:szCs w:val="14"/>
              </w:rPr>
              <w:t xml:space="preserve"> </w:t>
            </w:r>
            <w:r w:rsidRPr="00CB2934">
              <w:rPr>
                <w:sz w:val="14"/>
                <w:szCs w:val="14"/>
              </w:rPr>
              <w:t>treatment</w:t>
            </w:r>
            <w:r w:rsidR="00030692" w:rsidRPr="00CB2934">
              <w:rPr>
                <w:sz w:val="14"/>
                <w:szCs w:val="14"/>
              </w:rPr>
              <w:t>/ για το προϊόν έχουν ληφθεί όλες οι προφυλάξεις προς αποφυγή επιμόλυνσης με παθογόνους παράγοντες μετά την επεξεργασία˙</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1"/>
                <w:numId w:val="8"/>
              </w:numPr>
              <w:tabs>
                <w:tab w:val="left" w:pos="606"/>
              </w:tabs>
              <w:ind w:hanging="325"/>
              <w:rPr>
                <w:sz w:val="14"/>
                <w:szCs w:val="14"/>
              </w:rPr>
            </w:pPr>
            <w:r w:rsidRPr="00CB2934">
              <w:rPr>
                <w:b/>
                <w:sz w:val="14"/>
                <w:szCs w:val="14"/>
              </w:rPr>
              <w:t xml:space="preserve">Son ürün / </w:t>
            </w:r>
            <w:r w:rsidRPr="00CB2934">
              <w:rPr>
                <w:sz w:val="14"/>
                <w:szCs w:val="14"/>
              </w:rPr>
              <w:t>the end</w:t>
            </w:r>
            <w:r w:rsidRPr="00CB2934">
              <w:rPr>
                <w:spacing w:val="-1"/>
                <w:sz w:val="14"/>
                <w:szCs w:val="14"/>
              </w:rPr>
              <w:t xml:space="preserve"> </w:t>
            </w:r>
            <w:r w:rsidRPr="00CB2934">
              <w:rPr>
                <w:sz w:val="14"/>
                <w:szCs w:val="14"/>
              </w:rPr>
              <w:t>product</w:t>
            </w:r>
            <w:r w:rsidR="00030692" w:rsidRPr="00CB2934">
              <w:rPr>
                <w:sz w:val="14"/>
                <w:szCs w:val="14"/>
              </w:rPr>
              <w:t xml:space="preserve"> / το τελικό προϊόν</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2"/>
                <w:numId w:val="8"/>
              </w:numPr>
              <w:tabs>
                <w:tab w:val="left" w:pos="1789"/>
                <w:tab w:val="left" w:pos="2248"/>
              </w:tabs>
              <w:rPr>
                <w:sz w:val="14"/>
                <w:szCs w:val="14"/>
              </w:rPr>
            </w:pPr>
            <w:r w:rsidRPr="00CB2934">
              <w:rPr>
                <w:b/>
                <w:sz w:val="14"/>
                <w:szCs w:val="14"/>
              </w:rPr>
              <w:t>ya</w:t>
            </w:r>
            <w:r w:rsidRPr="00CB2934">
              <w:rPr>
                <w:b/>
                <w:sz w:val="14"/>
                <w:szCs w:val="14"/>
              </w:rPr>
              <w:tab/>
            </w:r>
            <w:r w:rsidRPr="00CB2934">
              <w:rPr>
                <w:sz w:val="14"/>
                <w:szCs w:val="14"/>
              </w:rPr>
              <w:t xml:space="preserve">[ </w:t>
            </w:r>
            <w:r w:rsidRPr="00CB2934">
              <w:rPr>
                <w:b/>
                <w:sz w:val="14"/>
                <w:szCs w:val="14"/>
              </w:rPr>
              <w:t xml:space="preserve">yeni veya sterilize edilmiş poşetlerde ambalajlanmıştır;] / </w:t>
            </w:r>
            <w:r w:rsidRPr="00CB2934">
              <w:rPr>
                <w:sz w:val="14"/>
                <w:szCs w:val="14"/>
              </w:rPr>
              <w:t>either [was packed in new or sterilised</w:t>
            </w:r>
            <w:r w:rsidRPr="00CB2934">
              <w:rPr>
                <w:spacing w:val="-28"/>
                <w:sz w:val="14"/>
                <w:szCs w:val="14"/>
              </w:rPr>
              <w:t xml:space="preserve"> </w:t>
            </w:r>
            <w:r w:rsidRPr="00CB2934">
              <w:rPr>
                <w:sz w:val="14"/>
                <w:szCs w:val="14"/>
              </w:rPr>
              <w:t>bags</w:t>
            </w:r>
            <w:r w:rsidR="00030692" w:rsidRPr="00CB2934">
              <w:rPr>
                <w:sz w:val="14"/>
                <w:szCs w:val="14"/>
              </w:rPr>
              <w:t>/ είτε συσκευάσθηκε σε νέα ή αποστειρωμένα σακιά</w:t>
            </w:r>
            <w:r w:rsidRPr="00CB2934">
              <w:rPr>
                <w:sz w:val="14"/>
                <w:szCs w:val="14"/>
              </w:rPr>
              <w:t>]</w:t>
            </w:r>
          </w:p>
          <w:p w:rsidR="00DA53E2" w:rsidRPr="00CB2934" w:rsidRDefault="003E5A7D">
            <w:pPr>
              <w:pStyle w:val="TableParagraph"/>
              <w:spacing w:before="143"/>
              <w:ind w:left="2407" w:right="98" w:hanging="852"/>
              <w:jc w:val="both"/>
              <w:rPr>
                <w:bCs/>
                <w:sz w:val="14"/>
                <w:szCs w:val="14"/>
              </w:rPr>
            </w:pPr>
            <w:r w:rsidRPr="00CB2934">
              <w:rPr>
                <w:sz w:val="14"/>
                <w:szCs w:val="14"/>
              </w:rPr>
              <w:t>(</w:t>
            </w:r>
            <w:r w:rsidRPr="00CB2934">
              <w:rPr>
                <w:position w:val="5"/>
                <w:sz w:val="14"/>
                <w:szCs w:val="14"/>
              </w:rPr>
              <w:t>1</w:t>
            </w:r>
            <w:r w:rsidRPr="00CB2934">
              <w:rPr>
                <w:sz w:val="14"/>
                <w:szCs w:val="14"/>
              </w:rPr>
              <w:t xml:space="preserve">) </w:t>
            </w:r>
            <w:r w:rsidRPr="00CB2934">
              <w:rPr>
                <w:b/>
                <w:sz w:val="14"/>
                <w:szCs w:val="14"/>
              </w:rPr>
              <w:t xml:space="preserve">veya </w:t>
            </w:r>
            <w:r w:rsidRPr="00CB2934">
              <w:rPr>
                <w:sz w:val="14"/>
                <w:szCs w:val="14"/>
              </w:rPr>
              <w:t xml:space="preserve">[ </w:t>
            </w:r>
            <w:r w:rsidRPr="00CB2934">
              <w:rPr>
                <w:b/>
                <w:sz w:val="14"/>
                <w:szCs w:val="14"/>
              </w:rPr>
              <w:t>kullanılmadan önce tam olarak temizlenmiş ve dezenfekte edilmiş konteynırlar veya diğer nakil vasıtaları içerisinde dökme olarak nakledilmiştir</w:t>
            </w:r>
            <w:r w:rsidRPr="00CB2934">
              <w:rPr>
                <w:sz w:val="14"/>
                <w:szCs w:val="14"/>
              </w:rPr>
              <w:t>;] / or [ was transported in bulk in containers or other means of transport that were thoroughly cleaned and disinfected before use</w:t>
            </w:r>
            <w:r w:rsidRPr="00CB2934">
              <w:rPr>
                <w:b/>
                <w:sz w:val="14"/>
                <w:szCs w:val="14"/>
              </w:rPr>
              <w:t>,</w:t>
            </w:r>
            <w:r w:rsidR="00030692" w:rsidRPr="00CB2934">
              <w:rPr>
                <w:b/>
                <w:sz w:val="14"/>
                <w:szCs w:val="14"/>
              </w:rPr>
              <w:t>/</w:t>
            </w:r>
            <w:r w:rsidR="00030692" w:rsidRPr="00CB2934">
              <w:rPr>
                <w:sz w:val="14"/>
                <w:szCs w:val="14"/>
              </w:rPr>
              <w:t xml:space="preserve"> </w:t>
            </w:r>
            <w:r w:rsidR="00030692" w:rsidRPr="00CB2934">
              <w:rPr>
                <w:bCs/>
                <w:sz w:val="14"/>
                <w:szCs w:val="14"/>
              </w:rPr>
              <w:t>είτε μεταφέρθηκε άνευ συσκευασίας</w:t>
            </w:r>
            <w:r w:rsidR="00E61A5D" w:rsidRPr="00E61A5D">
              <w:rPr>
                <w:bCs/>
                <w:sz w:val="14"/>
                <w:szCs w:val="14"/>
              </w:rPr>
              <w:t xml:space="preserve"> (</w:t>
            </w:r>
            <w:r w:rsidR="00E61A5D">
              <w:rPr>
                <w:bCs/>
                <w:sz w:val="14"/>
                <w:szCs w:val="14"/>
                <w:lang w:val="el-GR"/>
              </w:rPr>
              <w:t>χύδην</w:t>
            </w:r>
            <w:r w:rsidR="00E61A5D" w:rsidRPr="00E61A5D">
              <w:rPr>
                <w:bCs/>
                <w:sz w:val="14"/>
                <w:szCs w:val="14"/>
              </w:rPr>
              <w:t>)</w:t>
            </w:r>
            <w:r w:rsidR="00030692" w:rsidRPr="00CB2934">
              <w:rPr>
                <w:bCs/>
                <w:sz w:val="14"/>
                <w:szCs w:val="14"/>
              </w:rPr>
              <w:t xml:space="preserve"> σε εμπορευματοκιβώτια ή άλλα μέσα μεταφοράς που καθαρίστηκαν και απολυμάνθηκαν εξ ολοκλήρου πριν τη χρήση</w:t>
            </w:r>
            <w:r w:rsidRPr="00CB2934">
              <w:rPr>
                <w:bCs/>
                <w:sz w:val="14"/>
                <w:szCs w:val="14"/>
              </w:rPr>
              <w:t>]</w:t>
            </w:r>
          </w:p>
          <w:p w:rsidR="00DA53E2" w:rsidRPr="00CB2934" w:rsidRDefault="003E5A7D">
            <w:pPr>
              <w:pStyle w:val="TableParagraph"/>
              <w:spacing w:before="145"/>
              <w:ind w:left="612" w:firstLine="40"/>
              <w:rPr>
                <w:sz w:val="14"/>
                <w:szCs w:val="14"/>
              </w:rPr>
            </w:pPr>
            <w:r w:rsidRPr="00CB2934">
              <w:rPr>
                <w:b/>
                <w:sz w:val="14"/>
                <w:szCs w:val="14"/>
              </w:rPr>
              <w:t xml:space="preserve">Üzerinde “İNSAN TÜKETİMİNE UYGUN DEĞİLDİR” etiketleri taşımaktadır; </w:t>
            </w:r>
            <w:r w:rsidRPr="00CB2934">
              <w:rPr>
                <w:sz w:val="14"/>
                <w:szCs w:val="14"/>
              </w:rPr>
              <w:t>which bear labels indicating 'NOT FOR HUMAN CONSUMPTION'</w:t>
            </w:r>
            <w:r w:rsidR="00030692" w:rsidRPr="00CB2934">
              <w:rPr>
                <w:sz w:val="14"/>
                <w:szCs w:val="14"/>
              </w:rPr>
              <w:t xml:space="preserve"> το οποίο φέρει την εξής σήμανση ‘ΟΧΙ ΓΙΑ ΑΝΘΡΩΠΙΝΗ ΚΑΤΑΝΑΛΩΣΗ’˙</w:t>
            </w:r>
            <w:r w:rsidRPr="00CB2934">
              <w:rPr>
                <w:sz w:val="14"/>
                <w:szCs w:val="14"/>
              </w:rPr>
              <w:t>;</w:t>
            </w:r>
          </w:p>
          <w:p w:rsidR="00DA53E2" w:rsidRPr="00CB2934" w:rsidRDefault="003E5A7D">
            <w:pPr>
              <w:pStyle w:val="TableParagraph"/>
              <w:spacing w:before="144"/>
              <w:ind w:left="281"/>
              <w:rPr>
                <w:sz w:val="14"/>
                <w:szCs w:val="14"/>
              </w:rPr>
            </w:pPr>
            <w:r w:rsidRPr="00CB2934">
              <w:rPr>
                <w:b/>
                <w:sz w:val="14"/>
                <w:szCs w:val="14"/>
              </w:rPr>
              <w:t>II.5</w:t>
            </w:r>
            <w:r w:rsidRPr="00CB2934">
              <w:rPr>
                <w:sz w:val="14"/>
                <w:szCs w:val="14"/>
              </w:rPr>
              <w:t xml:space="preserve">. </w:t>
            </w:r>
            <w:r w:rsidRPr="00CB2934">
              <w:rPr>
                <w:b/>
                <w:sz w:val="14"/>
                <w:szCs w:val="14"/>
              </w:rPr>
              <w:t xml:space="preserve">Son ürünün kapalı depoda depolanmıştır. </w:t>
            </w:r>
            <w:r w:rsidRPr="00CB2934">
              <w:rPr>
                <w:sz w:val="14"/>
                <w:szCs w:val="14"/>
              </w:rPr>
              <w:t>/ the end product was stored in enclosed storage</w:t>
            </w:r>
            <w:r w:rsidR="00030692" w:rsidRPr="00CB2934">
              <w:rPr>
                <w:sz w:val="14"/>
                <w:szCs w:val="14"/>
              </w:rPr>
              <w:t>/ το τελικό</w:t>
            </w:r>
            <w:r w:rsidR="008F20F0">
              <w:rPr>
                <w:sz w:val="14"/>
                <w:szCs w:val="14"/>
              </w:rPr>
              <w:t xml:space="preserve"> προϊόν αποθηκεύτηκε σε κλειστ</w:t>
            </w:r>
            <w:r w:rsidR="008F20F0">
              <w:rPr>
                <w:sz w:val="14"/>
                <w:szCs w:val="14"/>
                <w:lang w:val="el-GR"/>
              </w:rPr>
              <w:t>ή</w:t>
            </w:r>
            <w:r w:rsidR="008F20F0">
              <w:rPr>
                <w:sz w:val="14"/>
                <w:szCs w:val="14"/>
              </w:rPr>
              <w:t xml:space="preserve"> αποθήκ</w:t>
            </w:r>
            <w:r w:rsidR="008F20F0">
              <w:rPr>
                <w:sz w:val="14"/>
                <w:szCs w:val="14"/>
                <w:lang w:val="el-GR"/>
              </w:rPr>
              <w:t>η</w:t>
            </w:r>
            <w:r w:rsidR="00030692" w:rsidRPr="00CB2934">
              <w:rPr>
                <w:sz w:val="14"/>
                <w:szCs w:val="14"/>
              </w:rPr>
              <w:t>˙</w:t>
            </w:r>
            <w:r w:rsidRPr="00CB2934">
              <w:rPr>
                <w:sz w:val="14"/>
                <w:szCs w:val="14"/>
              </w:rPr>
              <w:t>;</w:t>
            </w:r>
          </w:p>
          <w:p w:rsidR="00DA53E2" w:rsidRPr="00CB2934" w:rsidRDefault="003E5A7D">
            <w:pPr>
              <w:pStyle w:val="TableParagraph"/>
              <w:numPr>
                <w:ilvl w:val="0"/>
                <w:numId w:val="7"/>
              </w:numPr>
              <w:tabs>
                <w:tab w:val="left" w:pos="325"/>
              </w:tabs>
              <w:spacing w:before="145"/>
              <w:ind w:right="96" w:hanging="647"/>
              <w:jc w:val="both"/>
              <w:rPr>
                <w:sz w:val="14"/>
                <w:szCs w:val="14"/>
              </w:rPr>
            </w:pPr>
            <w:r w:rsidRPr="00CB2934">
              <w:rPr>
                <w:b/>
                <w:sz w:val="14"/>
                <w:szCs w:val="14"/>
              </w:rPr>
              <w:t xml:space="preserve">II.6. Yukarıda tanımlanan işlenmiş hayvansal ürün ya da protein ruminant orjinli hayvansal yan ürün ihtiva etmekte ya da bundan türev almaktadır / </w:t>
            </w:r>
            <w:r w:rsidRPr="00CB2934">
              <w:rPr>
                <w:sz w:val="14"/>
                <w:szCs w:val="14"/>
              </w:rPr>
              <w:t>the processed animal protein or product described above contains or is derived from animal-by products of ruminant origin</w:t>
            </w:r>
            <w:r w:rsidRPr="00CB2934">
              <w:rPr>
                <w:spacing w:val="-2"/>
                <w:sz w:val="14"/>
                <w:szCs w:val="14"/>
              </w:rPr>
              <w:t xml:space="preserve"> </w:t>
            </w:r>
            <w:r w:rsidRPr="00CB2934">
              <w:rPr>
                <w:sz w:val="14"/>
                <w:szCs w:val="14"/>
              </w:rPr>
              <w:t>and</w:t>
            </w:r>
            <w:r w:rsidR="00E7003A">
              <w:rPr>
                <w:sz w:val="14"/>
                <w:szCs w:val="14"/>
              </w:rPr>
              <w:t xml:space="preserve"> / η </w:t>
            </w:r>
            <w:r w:rsidR="00E7003A">
              <w:rPr>
                <w:sz w:val="14"/>
                <w:szCs w:val="14"/>
                <w:lang w:val="el-GR"/>
              </w:rPr>
              <w:t>μεταποιημένη</w:t>
            </w:r>
            <w:r w:rsidR="001761E6" w:rsidRPr="00CB2934">
              <w:rPr>
                <w:sz w:val="14"/>
                <w:szCs w:val="14"/>
              </w:rPr>
              <w:t xml:space="preserve"> ζωική πρωτεΐνη ή το προϊόν που περιγράφεται ανωτέρω περιέχει ή προέρχεται από ζωικά υποπροϊόντα μηρυκαστικών και</w:t>
            </w:r>
            <w:r w:rsidRPr="00CB2934">
              <w:rPr>
                <w:sz w:val="14"/>
                <w:szCs w:val="14"/>
              </w:rPr>
              <w:t>;</w:t>
            </w:r>
          </w:p>
          <w:p w:rsidR="00DA53E2" w:rsidRPr="00CB2934" w:rsidRDefault="003E5A7D">
            <w:pPr>
              <w:pStyle w:val="TableParagraph"/>
              <w:numPr>
                <w:ilvl w:val="1"/>
                <w:numId w:val="7"/>
              </w:numPr>
              <w:tabs>
                <w:tab w:val="left" w:pos="1294"/>
              </w:tabs>
              <w:spacing w:before="142"/>
              <w:ind w:right="98" w:hanging="668"/>
              <w:jc w:val="both"/>
              <w:rPr>
                <w:sz w:val="14"/>
                <w:szCs w:val="14"/>
              </w:rPr>
            </w:pPr>
            <w:r w:rsidRPr="00CB2934">
              <w:rPr>
                <w:b/>
                <w:sz w:val="14"/>
                <w:szCs w:val="14"/>
              </w:rPr>
              <w:t>ya [ OIE’ye göre ihmal edilebilir BSE risk statüsündeki ülke ya da bölgeden orjin almaktadır ve burada yöresel olarak BSE</w:t>
            </w:r>
            <w:r w:rsidRPr="00CB2934">
              <w:rPr>
                <w:b/>
                <w:spacing w:val="-7"/>
                <w:sz w:val="14"/>
                <w:szCs w:val="14"/>
              </w:rPr>
              <w:t xml:space="preserve"> </w:t>
            </w:r>
            <w:r w:rsidRPr="00CB2934">
              <w:rPr>
                <w:b/>
                <w:sz w:val="14"/>
                <w:szCs w:val="14"/>
              </w:rPr>
              <w:t>vakası</w:t>
            </w:r>
            <w:r w:rsidRPr="00CB2934">
              <w:rPr>
                <w:b/>
                <w:spacing w:val="-8"/>
                <w:sz w:val="14"/>
                <w:szCs w:val="14"/>
              </w:rPr>
              <w:t xml:space="preserve"> </w:t>
            </w:r>
            <w:r w:rsidRPr="00CB2934">
              <w:rPr>
                <w:b/>
                <w:sz w:val="14"/>
                <w:szCs w:val="14"/>
              </w:rPr>
              <w:t>görülmemektedir</w:t>
            </w:r>
            <w:r w:rsidRPr="00CB2934">
              <w:rPr>
                <w:sz w:val="14"/>
                <w:szCs w:val="14"/>
              </w:rPr>
              <w:t>.</w:t>
            </w:r>
            <w:r w:rsidRPr="00CB2934">
              <w:rPr>
                <w:spacing w:val="20"/>
                <w:sz w:val="14"/>
                <w:szCs w:val="14"/>
              </w:rPr>
              <w:t xml:space="preserve"> </w:t>
            </w:r>
            <w:r w:rsidRPr="00CB2934">
              <w:rPr>
                <w:sz w:val="14"/>
                <w:szCs w:val="14"/>
              </w:rPr>
              <w:t>/</w:t>
            </w:r>
            <w:r w:rsidRPr="00CB2934">
              <w:rPr>
                <w:spacing w:val="-12"/>
                <w:sz w:val="14"/>
                <w:szCs w:val="14"/>
              </w:rPr>
              <w:t xml:space="preserve"> </w:t>
            </w:r>
            <w:r w:rsidRPr="00CB2934">
              <w:rPr>
                <w:sz w:val="14"/>
                <w:szCs w:val="14"/>
              </w:rPr>
              <w:t>either</w:t>
            </w:r>
            <w:r w:rsidRPr="00CB2934">
              <w:rPr>
                <w:spacing w:val="-7"/>
                <w:sz w:val="14"/>
                <w:szCs w:val="14"/>
              </w:rPr>
              <w:t xml:space="preserve"> </w:t>
            </w:r>
            <w:r w:rsidRPr="00CB2934">
              <w:rPr>
                <w:sz w:val="14"/>
                <w:szCs w:val="14"/>
              </w:rPr>
              <w:t>[</w:t>
            </w:r>
            <w:r w:rsidRPr="00CB2934">
              <w:rPr>
                <w:spacing w:val="-7"/>
                <w:sz w:val="14"/>
                <w:szCs w:val="14"/>
              </w:rPr>
              <w:t xml:space="preserve"> </w:t>
            </w:r>
            <w:r w:rsidRPr="00CB2934">
              <w:rPr>
                <w:sz w:val="14"/>
                <w:szCs w:val="14"/>
              </w:rPr>
              <w:t>originates</w:t>
            </w:r>
            <w:r w:rsidRPr="00CB2934">
              <w:rPr>
                <w:spacing w:val="-8"/>
                <w:sz w:val="14"/>
                <w:szCs w:val="14"/>
              </w:rPr>
              <w:t xml:space="preserve"> </w:t>
            </w:r>
            <w:r w:rsidRPr="00CB2934">
              <w:rPr>
                <w:sz w:val="14"/>
                <w:szCs w:val="14"/>
              </w:rPr>
              <w:t>from</w:t>
            </w:r>
            <w:r w:rsidRPr="00CB2934">
              <w:rPr>
                <w:spacing w:val="-8"/>
                <w:sz w:val="14"/>
                <w:szCs w:val="14"/>
              </w:rPr>
              <w:t xml:space="preserve"> </w:t>
            </w:r>
            <w:r w:rsidRPr="00CB2934">
              <w:rPr>
                <w:sz w:val="14"/>
                <w:szCs w:val="14"/>
              </w:rPr>
              <w:t>a</w:t>
            </w:r>
            <w:r w:rsidRPr="00CB2934">
              <w:rPr>
                <w:spacing w:val="-7"/>
                <w:sz w:val="14"/>
                <w:szCs w:val="14"/>
              </w:rPr>
              <w:t xml:space="preserve"> </w:t>
            </w:r>
            <w:r w:rsidRPr="00CB2934">
              <w:rPr>
                <w:sz w:val="14"/>
                <w:szCs w:val="14"/>
              </w:rPr>
              <w:t>country</w:t>
            </w:r>
            <w:r w:rsidRPr="00CB2934">
              <w:rPr>
                <w:spacing w:val="-9"/>
                <w:sz w:val="14"/>
                <w:szCs w:val="14"/>
              </w:rPr>
              <w:t xml:space="preserve"> </w:t>
            </w:r>
            <w:r w:rsidRPr="00CB2934">
              <w:rPr>
                <w:sz w:val="14"/>
                <w:szCs w:val="14"/>
              </w:rPr>
              <w:t>or</w:t>
            </w:r>
            <w:r w:rsidRPr="00CB2934">
              <w:rPr>
                <w:spacing w:val="-7"/>
                <w:sz w:val="14"/>
                <w:szCs w:val="14"/>
              </w:rPr>
              <w:t xml:space="preserve"> </w:t>
            </w:r>
            <w:r w:rsidRPr="00CB2934">
              <w:rPr>
                <w:sz w:val="14"/>
                <w:szCs w:val="14"/>
              </w:rPr>
              <w:t>region</w:t>
            </w:r>
            <w:r w:rsidRPr="00CB2934">
              <w:rPr>
                <w:spacing w:val="-8"/>
                <w:sz w:val="14"/>
                <w:szCs w:val="14"/>
              </w:rPr>
              <w:t xml:space="preserve"> </w:t>
            </w:r>
            <w:r w:rsidRPr="00CB2934">
              <w:rPr>
                <w:sz w:val="14"/>
                <w:szCs w:val="14"/>
              </w:rPr>
              <w:t>which</w:t>
            </w:r>
            <w:r w:rsidRPr="00CB2934">
              <w:rPr>
                <w:spacing w:val="-8"/>
                <w:sz w:val="14"/>
                <w:szCs w:val="14"/>
              </w:rPr>
              <w:t xml:space="preserve"> </w:t>
            </w:r>
            <w:r w:rsidRPr="00CB2934">
              <w:rPr>
                <w:sz w:val="14"/>
                <w:szCs w:val="14"/>
              </w:rPr>
              <w:t>is</w:t>
            </w:r>
            <w:r w:rsidRPr="00CB2934">
              <w:rPr>
                <w:spacing w:val="-8"/>
                <w:sz w:val="14"/>
                <w:szCs w:val="14"/>
              </w:rPr>
              <w:t xml:space="preserve"> </w:t>
            </w:r>
            <w:r w:rsidRPr="00CB2934">
              <w:rPr>
                <w:sz w:val="14"/>
                <w:szCs w:val="14"/>
              </w:rPr>
              <w:t>classified</w:t>
            </w:r>
            <w:r w:rsidRPr="00CB2934">
              <w:rPr>
                <w:spacing w:val="-8"/>
                <w:sz w:val="14"/>
                <w:szCs w:val="14"/>
              </w:rPr>
              <w:t xml:space="preserve"> </w:t>
            </w:r>
            <w:r w:rsidRPr="00CB2934">
              <w:rPr>
                <w:sz w:val="14"/>
                <w:szCs w:val="14"/>
              </w:rPr>
              <w:t>as</w:t>
            </w:r>
            <w:r w:rsidRPr="00CB2934">
              <w:rPr>
                <w:spacing w:val="-8"/>
                <w:sz w:val="14"/>
                <w:szCs w:val="14"/>
              </w:rPr>
              <w:t xml:space="preserve"> </w:t>
            </w:r>
            <w:r w:rsidRPr="00CB2934">
              <w:rPr>
                <w:sz w:val="14"/>
                <w:szCs w:val="14"/>
              </w:rPr>
              <w:t>posing</w:t>
            </w:r>
            <w:r w:rsidRPr="00CB2934">
              <w:rPr>
                <w:spacing w:val="-8"/>
                <w:sz w:val="14"/>
                <w:szCs w:val="14"/>
              </w:rPr>
              <w:t xml:space="preserve"> </w:t>
            </w:r>
            <w:r w:rsidRPr="00CB2934">
              <w:rPr>
                <w:sz w:val="14"/>
                <w:szCs w:val="14"/>
              </w:rPr>
              <w:t>a</w:t>
            </w:r>
            <w:r w:rsidRPr="00CB2934">
              <w:rPr>
                <w:spacing w:val="-7"/>
                <w:sz w:val="14"/>
                <w:szCs w:val="14"/>
              </w:rPr>
              <w:t xml:space="preserve"> </w:t>
            </w:r>
            <w:r w:rsidRPr="00CB2934">
              <w:rPr>
                <w:sz w:val="14"/>
                <w:szCs w:val="14"/>
              </w:rPr>
              <w:t>negligible BSE risk in accordance with OIE, and in which there has been no indigenous BSE case,</w:t>
            </w:r>
            <w:r w:rsidRPr="00CB2934">
              <w:rPr>
                <w:spacing w:val="-15"/>
                <w:sz w:val="14"/>
                <w:szCs w:val="14"/>
              </w:rPr>
              <w:t xml:space="preserve"> </w:t>
            </w:r>
            <w:r w:rsidRPr="00CB2934">
              <w:rPr>
                <w:sz w:val="14"/>
                <w:szCs w:val="14"/>
              </w:rPr>
              <w:t>and</w:t>
            </w:r>
            <w:r w:rsidR="001761E6" w:rsidRPr="00CB2934">
              <w:rPr>
                <w:sz w:val="14"/>
                <w:szCs w:val="14"/>
              </w:rPr>
              <w:t xml:space="preserve"> </w:t>
            </w:r>
            <w:r w:rsidRPr="00CB2934">
              <w:rPr>
                <w:sz w:val="14"/>
                <w:szCs w:val="14"/>
              </w:rPr>
              <w:t>]</w:t>
            </w:r>
            <w:r w:rsidR="001761E6" w:rsidRPr="00CB2934">
              <w:rPr>
                <w:sz w:val="14"/>
                <w:szCs w:val="14"/>
              </w:rPr>
              <w:t>/ είτε προέρχεται από χώρα ή περιοχή που έχει ταξινομηθεί ως φέρουσα αμελητέο κίνδυνο σπογγώδους εγκεφαλοπάθειας των βοοειδών (BSE) σύμφωνα με το Διεθνές Γραφείο Επιζωοτιών (OIE) και στην οποία δεν έχει υπάρξει γηγενές κρούσμα σπογγώδους εγκεφαλοπάθειας των βοοειδών (BSE) και</w:t>
            </w:r>
            <w:r w:rsidRPr="00CB2934">
              <w:rPr>
                <w:sz w:val="14"/>
                <w:szCs w:val="14"/>
              </w:rPr>
              <w:t>]</w:t>
            </w:r>
          </w:p>
          <w:p w:rsidR="00DA53E2" w:rsidRPr="00CB2934" w:rsidRDefault="003E5A7D">
            <w:pPr>
              <w:pStyle w:val="TableParagraph"/>
              <w:spacing w:before="145"/>
              <w:ind w:left="1749" w:right="95" w:hanging="708"/>
              <w:jc w:val="both"/>
              <w:rPr>
                <w:sz w:val="14"/>
                <w:szCs w:val="14"/>
              </w:rPr>
            </w:pPr>
            <w:r w:rsidRPr="00CB2934">
              <w:rPr>
                <w:sz w:val="14"/>
                <w:szCs w:val="14"/>
              </w:rPr>
              <w:t>(</w:t>
            </w:r>
            <w:r w:rsidRPr="00CB2934">
              <w:rPr>
                <w:position w:val="5"/>
                <w:sz w:val="14"/>
                <w:szCs w:val="14"/>
              </w:rPr>
              <w:t>1</w:t>
            </w:r>
            <w:r w:rsidRPr="00CB2934">
              <w:rPr>
                <w:sz w:val="14"/>
                <w:szCs w:val="14"/>
              </w:rPr>
              <w:t xml:space="preserve">) </w:t>
            </w:r>
            <w:r w:rsidRPr="00CB2934">
              <w:rPr>
                <w:b/>
                <w:sz w:val="14"/>
                <w:szCs w:val="14"/>
              </w:rPr>
              <w:t xml:space="preserve">ya da [ OIE’ye göre ihmal edilebilir BSE risk statüsündeki ülke ya da bölgeden orjin almaktadır ve burada yöresel olarak BSE vakası görülmemektedir ve hayvansal yan ürün veya türev ürünleri OIE Karasal Hayvan Sağlığı kodunda belirtildiği üzere Ruminantlardan elde edilen et kemik unu ve donyağı tortusu ile ülke veya bölgede sıkı bir şekilde uygulanan ruminant besleme yasağından sonra doğan hayvanlardan elde edilmiştir. ] </w:t>
            </w:r>
            <w:r w:rsidRPr="00CB2934">
              <w:rPr>
                <w:sz w:val="14"/>
                <w:szCs w:val="14"/>
              </w:rPr>
              <w:t>/ or [ originates from</w:t>
            </w:r>
            <w:r w:rsidRPr="00CB2934">
              <w:rPr>
                <w:spacing w:val="-5"/>
                <w:sz w:val="14"/>
                <w:szCs w:val="14"/>
              </w:rPr>
              <w:t xml:space="preserve"> </w:t>
            </w:r>
            <w:r w:rsidRPr="00CB2934">
              <w:rPr>
                <w:sz w:val="14"/>
                <w:szCs w:val="14"/>
              </w:rPr>
              <w:t>a</w:t>
            </w:r>
            <w:r w:rsidRPr="00CB2934">
              <w:rPr>
                <w:spacing w:val="-7"/>
                <w:sz w:val="14"/>
                <w:szCs w:val="14"/>
              </w:rPr>
              <w:t xml:space="preserve"> </w:t>
            </w:r>
            <w:r w:rsidRPr="00CB2934">
              <w:rPr>
                <w:sz w:val="14"/>
                <w:szCs w:val="14"/>
              </w:rPr>
              <w:t>country</w:t>
            </w:r>
            <w:r w:rsidRPr="00CB2934">
              <w:rPr>
                <w:spacing w:val="-5"/>
                <w:sz w:val="14"/>
                <w:szCs w:val="14"/>
              </w:rPr>
              <w:t xml:space="preserve"> </w:t>
            </w:r>
            <w:r w:rsidRPr="00CB2934">
              <w:rPr>
                <w:sz w:val="14"/>
                <w:szCs w:val="14"/>
              </w:rPr>
              <w:t>or</w:t>
            </w:r>
            <w:r w:rsidRPr="00CB2934">
              <w:rPr>
                <w:spacing w:val="-8"/>
                <w:sz w:val="14"/>
                <w:szCs w:val="14"/>
              </w:rPr>
              <w:t xml:space="preserve"> </w:t>
            </w:r>
            <w:r w:rsidRPr="00CB2934">
              <w:rPr>
                <w:sz w:val="14"/>
                <w:szCs w:val="14"/>
              </w:rPr>
              <w:t>region</w:t>
            </w:r>
            <w:r w:rsidRPr="00CB2934">
              <w:rPr>
                <w:spacing w:val="-6"/>
                <w:sz w:val="14"/>
                <w:szCs w:val="14"/>
              </w:rPr>
              <w:t xml:space="preserve"> </w:t>
            </w:r>
            <w:r w:rsidRPr="00CB2934">
              <w:rPr>
                <w:sz w:val="14"/>
                <w:szCs w:val="14"/>
              </w:rPr>
              <w:t>classified</w:t>
            </w:r>
            <w:r w:rsidRPr="00CB2934">
              <w:rPr>
                <w:spacing w:val="-5"/>
                <w:sz w:val="14"/>
                <w:szCs w:val="14"/>
              </w:rPr>
              <w:t xml:space="preserve"> </w:t>
            </w:r>
            <w:r w:rsidRPr="00CB2934">
              <w:rPr>
                <w:sz w:val="14"/>
                <w:szCs w:val="14"/>
              </w:rPr>
              <w:t>as</w:t>
            </w:r>
            <w:r w:rsidRPr="00CB2934">
              <w:rPr>
                <w:spacing w:val="-5"/>
                <w:sz w:val="14"/>
                <w:szCs w:val="14"/>
              </w:rPr>
              <w:t xml:space="preserve"> </w:t>
            </w:r>
            <w:r w:rsidRPr="00CB2934">
              <w:rPr>
                <w:sz w:val="14"/>
                <w:szCs w:val="14"/>
              </w:rPr>
              <w:t>posing</w:t>
            </w:r>
            <w:r w:rsidRPr="00CB2934">
              <w:rPr>
                <w:spacing w:val="-6"/>
                <w:sz w:val="14"/>
                <w:szCs w:val="14"/>
              </w:rPr>
              <w:t xml:space="preserve"> </w:t>
            </w:r>
            <w:r w:rsidRPr="00CB2934">
              <w:rPr>
                <w:sz w:val="14"/>
                <w:szCs w:val="14"/>
              </w:rPr>
              <w:t>a</w:t>
            </w:r>
            <w:r w:rsidRPr="00CB2934">
              <w:rPr>
                <w:spacing w:val="-5"/>
                <w:sz w:val="14"/>
                <w:szCs w:val="14"/>
              </w:rPr>
              <w:t xml:space="preserve"> </w:t>
            </w:r>
            <w:r w:rsidRPr="00CB2934">
              <w:rPr>
                <w:sz w:val="14"/>
                <w:szCs w:val="14"/>
              </w:rPr>
              <w:t>negligible</w:t>
            </w:r>
            <w:r w:rsidRPr="00CB2934">
              <w:rPr>
                <w:spacing w:val="-6"/>
                <w:sz w:val="14"/>
                <w:szCs w:val="14"/>
              </w:rPr>
              <w:t xml:space="preserve"> </w:t>
            </w:r>
            <w:r w:rsidRPr="00CB2934">
              <w:rPr>
                <w:sz w:val="14"/>
                <w:szCs w:val="14"/>
              </w:rPr>
              <w:t>BSE</w:t>
            </w:r>
            <w:r w:rsidRPr="00CB2934">
              <w:rPr>
                <w:spacing w:val="-4"/>
                <w:sz w:val="14"/>
                <w:szCs w:val="14"/>
              </w:rPr>
              <w:t xml:space="preserve"> </w:t>
            </w:r>
            <w:r w:rsidRPr="00CB2934">
              <w:rPr>
                <w:sz w:val="14"/>
                <w:szCs w:val="14"/>
              </w:rPr>
              <w:t>risk</w:t>
            </w:r>
            <w:r w:rsidRPr="00CB2934">
              <w:rPr>
                <w:spacing w:val="-5"/>
                <w:sz w:val="14"/>
                <w:szCs w:val="14"/>
              </w:rPr>
              <w:t xml:space="preserve"> </w:t>
            </w:r>
            <w:r w:rsidRPr="00CB2934">
              <w:rPr>
                <w:sz w:val="14"/>
                <w:szCs w:val="14"/>
              </w:rPr>
              <w:t>in</w:t>
            </w:r>
            <w:r w:rsidRPr="00CB2934">
              <w:rPr>
                <w:spacing w:val="-3"/>
                <w:sz w:val="14"/>
                <w:szCs w:val="14"/>
              </w:rPr>
              <w:t xml:space="preserve"> </w:t>
            </w:r>
            <w:r w:rsidRPr="00CB2934">
              <w:rPr>
                <w:sz w:val="14"/>
                <w:szCs w:val="14"/>
              </w:rPr>
              <w:t>accordance</w:t>
            </w:r>
            <w:r w:rsidRPr="00CB2934">
              <w:rPr>
                <w:spacing w:val="-6"/>
                <w:sz w:val="14"/>
                <w:szCs w:val="14"/>
              </w:rPr>
              <w:t xml:space="preserve"> </w:t>
            </w:r>
            <w:r w:rsidRPr="00CB2934">
              <w:rPr>
                <w:sz w:val="14"/>
                <w:szCs w:val="14"/>
              </w:rPr>
              <w:t>with</w:t>
            </w:r>
            <w:r w:rsidRPr="00CB2934">
              <w:rPr>
                <w:spacing w:val="-6"/>
                <w:sz w:val="14"/>
                <w:szCs w:val="14"/>
              </w:rPr>
              <w:t xml:space="preserve"> </w:t>
            </w:r>
            <w:r w:rsidRPr="00CB2934">
              <w:rPr>
                <w:sz w:val="14"/>
                <w:szCs w:val="14"/>
              </w:rPr>
              <w:t>OIE</w:t>
            </w:r>
            <w:r w:rsidRPr="00CB2934">
              <w:rPr>
                <w:spacing w:val="-6"/>
                <w:sz w:val="14"/>
                <w:szCs w:val="14"/>
              </w:rPr>
              <w:t xml:space="preserve"> </w:t>
            </w:r>
            <w:r w:rsidRPr="00CB2934">
              <w:rPr>
                <w:sz w:val="14"/>
                <w:szCs w:val="14"/>
              </w:rPr>
              <w:t>in</w:t>
            </w:r>
            <w:r w:rsidRPr="00CB2934">
              <w:rPr>
                <w:spacing w:val="-6"/>
                <w:sz w:val="14"/>
                <w:szCs w:val="14"/>
              </w:rPr>
              <w:t xml:space="preserve"> </w:t>
            </w:r>
            <w:r w:rsidRPr="00CB2934">
              <w:rPr>
                <w:sz w:val="14"/>
                <w:szCs w:val="14"/>
              </w:rPr>
              <w:t>which</w:t>
            </w:r>
            <w:r w:rsidRPr="00CB2934">
              <w:rPr>
                <w:spacing w:val="-6"/>
                <w:sz w:val="14"/>
                <w:szCs w:val="14"/>
              </w:rPr>
              <w:t xml:space="preserve"> </w:t>
            </w:r>
            <w:r w:rsidRPr="00CB2934">
              <w:rPr>
                <w:sz w:val="14"/>
                <w:szCs w:val="14"/>
              </w:rPr>
              <w:t>there</w:t>
            </w:r>
            <w:r w:rsidRPr="00CB2934">
              <w:rPr>
                <w:spacing w:val="-5"/>
                <w:sz w:val="14"/>
                <w:szCs w:val="14"/>
              </w:rPr>
              <w:t xml:space="preserve"> </w:t>
            </w:r>
            <w:r w:rsidRPr="00CB2934">
              <w:rPr>
                <w:sz w:val="14"/>
                <w:szCs w:val="14"/>
              </w:rPr>
              <w:t>has</w:t>
            </w:r>
            <w:r w:rsidRPr="00CB2934">
              <w:rPr>
                <w:spacing w:val="-5"/>
                <w:sz w:val="14"/>
                <w:szCs w:val="14"/>
              </w:rPr>
              <w:t xml:space="preserve"> </w:t>
            </w:r>
            <w:r w:rsidRPr="00CB2934">
              <w:rPr>
                <w:sz w:val="14"/>
                <w:szCs w:val="14"/>
              </w:rPr>
              <w:t>been</w:t>
            </w:r>
            <w:r w:rsidRPr="00CB2934">
              <w:rPr>
                <w:spacing w:val="-6"/>
                <w:sz w:val="14"/>
                <w:szCs w:val="14"/>
              </w:rPr>
              <w:t xml:space="preserve"> </w:t>
            </w:r>
            <w:r w:rsidRPr="00CB2934">
              <w:rPr>
                <w:sz w:val="14"/>
                <w:szCs w:val="14"/>
              </w:rPr>
              <w:t>an indigenous</w:t>
            </w:r>
            <w:r w:rsidRPr="00CB2934">
              <w:rPr>
                <w:spacing w:val="-3"/>
                <w:sz w:val="14"/>
                <w:szCs w:val="14"/>
              </w:rPr>
              <w:t xml:space="preserve"> </w:t>
            </w:r>
            <w:r w:rsidRPr="00CB2934">
              <w:rPr>
                <w:sz w:val="14"/>
                <w:szCs w:val="14"/>
              </w:rPr>
              <w:t>BSE</w:t>
            </w:r>
            <w:r w:rsidRPr="00CB2934">
              <w:rPr>
                <w:spacing w:val="-2"/>
                <w:sz w:val="14"/>
                <w:szCs w:val="14"/>
              </w:rPr>
              <w:t xml:space="preserve"> </w:t>
            </w:r>
            <w:r w:rsidRPr="00CB2934">
              <w:rPr>
                <w:sz w:val="14"/>
                <w:szCs w:val="14"/>
              </w:rPr>
              <w:t>case,</w:t>
            </w:r>
            <w:r w:rsidRPr="00CB2934">
              <w:rPr>
                <w:spacing w:val="-2"/>
                <w:sz w:val="14"/>
                <w:szCs w:val="14"/>
              </w:rPr>
              <w:t xml:space="preserve"> </w:t>
            </w:r>
            <w:r w:rsidRPr="00CB2934">
              <w:rPr>
                <w:sz w:val="14"/>
                <w:szCs w:val="14"/>
              </w:rPr>
              <w:t>and</w:t>
            </w:r>
            <w:r w:rsidRPr="00CB2934">
              <w:rPr>
                <w:spacing w:val="-3"/>
                <w:sz w:val="14"/>
                <w:szCs w:val="14"/>
              </w:rPr>
              <w:t xml:space="preserve"> </w:t>
            </w:r>
            <w:r w:rsidRPr="00CB2934">
              <w:rPr>
                <w:sz w:val="14"/>
                <w:szCs w:val="14"/>
              </w:rPr>
              <w:t>the</w:t>
            </w:r>
            <w:r w:rsidRPr="00CB2934">
              <w:rPr>
                <w:spacing w:val="-2"/>
                <w:sz w:val="14"/>
                <w:szCs w:val="14"/>
              </w:rPr>
              <w:t xml:space="preserve"> </w:t>
            </w:r>
            <w:r w:rsidRPr="00CB2934">
              <w:rPr>
                <w:sz w:val="14"/>
                <w:szCs w:val="14"/>
              </w:rPr>
              <w:t>animal</w:t>
            </w:r>
            <w:r w:rsidRPr="00CB2934">
              <w:rPr>
                <w:spacing w:val="-2"/>
                <w:sz w:val="14"/>
                <w:szCs w:val="14"/>
              </w:rPr>
              <w:t xml:space="preserve"> </w:t>
            </w:r>
            <w:r w:rsidRPr="00CB2934">
              <w:rPr>
                <w:sz w:val="14"/>
                <w:szCs w:val="14"/>
              </w:rPr>
              <w:t>by-product</w:t>
            </w:r>
            <w:r w:rsidRPr="00CB2934">
              <w:rPr>
                <w:spacing w:val="-2"/>
                <w:sz w:val="14"/>
                <w:szCs w:val="14"/>
              </w:rPr>
              <w:t xml:space="preserve"> </w:t>
            </w:r>
            <w:r w:rsidRPr="00CB2934">
              <w:rPr>
                <w:sz w:val="14"/>
                <w:szCs w:val="14"/>
              </w:rPr>
              <w:t>or</w:t>
            </w:r>
            <w:r w:rsidRPr="00CB2934">
              <w:rPr>
                <w:spacing w:val="-2"/>
                <w:sz w:val="14"/>
                <w:szCs w:val="14"/>
              </w:rPr>
              <w:t xml:space="preserve"> </w:t>
            </w:r>
            <w:r w:rsidRPr="00CB2934">
              <w:rPr>
                <w:sz w:val="14"/>
                <w:szCs w:val="14"/>
              </w:rPr>
              <w:t>derived</w:t>
            </w:r>
            <w:r w:rsidRPr="00CB2934">
              <w:rPr>
                <w:spacing w:val="-3"/>
                <w:sz w:val="14"/>
                <w:szCs w:val="14"/>
              </w:rPr>
              <w:t xml:space="preserve"> </w:t>
            </w:r>
            <w:r w:rsidRPr="00CB2934">
              <w:rPr>
                <w:sz w:val="14"/>
                <w:szCs w:val="14"/>
              </w:rPr>
              <w:t>product</w:t>
            </w:r>
            <w:r w:rsidRPr="00CB2934">
              <w:rPr>
                <w:spacing w:val="-1"/>
                <w:sz w:val="14"/>
                <w:szCs w:val="14"/>
              </w:rPr>
              <w:t xml:space="preserve"> </w:t>
            </w:r>
            <w:r w:rsidRPr="00CB2934">
              <w:rPr>
                <w:sz w:val="14"/>
                <w:szCs w:val="14"/>
              </w:rPr>
              <w:t>were</w:t>
            </w:r>
            <w:r w:rsidRPr="00CB2934">
              <w:rPr>
                <w:spacing w:val="-4"/>
                <w:sz w:val="14"/>
                <w:szCs w:val="14"/>
              </w:rPr>
              <w:t xml:space="preserve"> </w:t>
            </w:r>
            <w:r w:rsidRPr="00CB2934">
              <w:rPr>
                <w:sz w:val="14"/>
                <w:szCs w:val="14"/>
              </w:rPr>
              <w:t>derived</w:t>
            </w:r>
            <w:r w:rsidRPr="00CB2934">
              <w:rPr>
                <w:spacing w:val="-3"/>
                <w:sz w:val="14"/>
                <w:szCs w:val="14"/>
              </w:rPr>
              <w:t xml:space="preserve"> </w:t>
            </w:r>
            <w:r w:rsidRPr="00CB2934">
              <w:rPr>
                <w:sz w:val="14"/>
                <w:szCs w:val="14"/>
              </w:rPr>
              <w:t>from</w:t>
            </w:r>
            <w:r w:rsidRPr="00CB2934">
              <w:rPr>
                <w:spacing w:val="-2"/>
                <w:sz w:val="14"/>
                <w:szCs w:val="14"/>
              </w:rPr>
              <w:t xml:space="preserve"> </w:t>
            </w:r>
            <w:r w:rsidRPr="00CB2934">
              <w:rPr>
                <w:sz w:val="14"/>
                <w:szCs w:val="14"/>
              </w:rPr>
              <w:t>animals</w:t>
            </w:r>
            <w:r w:rsidRPr="00CB2934">
              <w:rPr>
                <w:spacing w:val="-3"/>
                <w:sz w:val="14"/>
                <w:szCs w:val="14"/>
              </w:rPr>
              <w:t xml:space="preserve"> </w:t>
            </w:r>
            <w:r w:rsidRPr="00CB2934">
              <w:rPr>
                <w:sz w:val="14"/>
                <w:szCs w:val="14"/>
              </w:rPr>
              <w:t>born</w:t>
            </w:r>
            <w:r w:rsidRPr="00CB2934">
              <w:rPr>
                <w:spacing w:val="-3"/>
                <w:sz w:val="14"/>
                <w:szCs w:val="14"/>
              </w:rPr>
              <w:t xml:space="preserve"> </w:t>
            </w:r>
            <w:r w:rsidRPr="00CB2934">
              <w:rPr>
                <w:sz w:val="14"/>
                <w:szCs w:val="14"/>
              </w:rPr>
              <w:t>after</w:t>
            </w:r>
            <w:r w:rsidRPr="00CB2934">
              <w:rPr>
                <w:spacing w:val="-2"/>
                <w:sz w:val="14"/>
                <w:szCs w:val="14"/>
              </w:rPr>
              <w:t xml:space="preserve"> </w:t>
            </w:r>
            <w:r w:rsidRPr="00CB2934">
              <w:rPr>
                <w:sz w:val="14"/>
                <w:szCs w:val="14"/>
              </w:rPr>
              <w:t>the</w:t>
            </w:r>
            <w:r w:rsidRPr="00CB2934">
              <w:rPr>
                <w:spacing w:val="-3"/>
                <w:sz w:val="14"/>
                <w:szCs w:val="14"/>
              </w:rPr>
              <w:t xml:space="preserve"> </w:t>
            </w:r>
            <w:r w:rsidRPr="00CB2934">
              <w:rPr>
                <w:sz w:val="14"/>
                <w:szCs w:val="14"/>
              </w:rPr>
              <w:t>date from</w:t>
            </w:r>
            <w:r w:rsidRPr="00CB2934">
              <w:rPr>
                <w:spacing w:val="-6"/>
                <w:sz w:val="14"/>
                <w:szCs w:val="14"/>
              </w:rPr>
              <w:t xml:space="preserve"> </w:t>
            </w:r>
            <w:r w:rsidRPr="00CB2934">
              <w:rPr>
                <w:sz w:val="14"/>
                <w:szCs w:val="14"/>
              </w:rPr>
              <w:t>which</w:t>
            </w:r>
            <w:r w:rsidRPr="00CB2934">
              <w:rPr>
                <w:spacing w:val="-6"/>
                <w:sz w:val="14"/>
                <w:szCs w:val="14"/>
              </w:rPr>
              <w:t xml:space="preserve"> </w:t>
            </w:r>
            <w:r w:rsidRPr="00CB2934">
              <w:rPr>
                <w:sz w:val="14"/>
                <w:szCs w:val="14"/>
              </w:rPr>
              <w:t>the</w:t>
            </w:r>
            <w:r w:rsidRPr="00CB2934">
              <w:rPr>
                <w:spacing w:val="-6"/>
                <w:sz w:val="14"/>
                <w:szCs w:val="14"/>
              </w:rPr>
              <w:t xml:space="preserve"> </w:t>
            </w:r>
            <w:r w:rsidRPr="00CB2934">
              <w:rPr>
                <w:sz w:val="14"/>
                <w:szCs w:val="14"/>
              </w:rPr>
              <w:t>ban</w:t>
            </w:r>
            <w:r w:rsidRPr="00CB2934">
              <w:rPr>
                <w:spacing w:val="-6"/>
                <w:sz w:val="14"/>
                <w:szCs w:val="14"/>
              </w:rPr>
              <w:t xml:space="preserve"> </w:t>
            </w:r>
            <w:r w:rsidRPr="00CB2934">
              <w:rPr>
                <w:sz w:val="14"/>
                <w:szCs w:val="14"/>
              </w:rPr>
              <w:t>on</w:t>
            </w:r>
            <w:r w:rsidRPr="00CB2934">
              <w:rPr>
                <w:spacing w:val="-6"/>
                <w:sz w:val="14"/>
                <w:szCs w:val="14"/>
              </w:rPr>
              <w:t xml:space="preserve"> </w:t>
            </w:r>
            <w:r w:rsidRPr="00CB2934">
              <w:rPr>
                <w:sz w:val="14"/>
                <w:szCs w:val="14"/>
              </w:rPr>
              <w:t>the</w:t>
            </w:r>
            <w:r w:rsidRPr="00CB2934">
              <w:rPr>
                <w:spacing w:val="-6"/>
                <w:sz w:val="14"/>
                <w:szCs w:val="14"/>
              </w:rPr>
              <w:t xml:space="preserve"> </w:t>
            </w:r>
            <w:r w:rsidRPr="00CB2934">
              <w:rPr>
                <w:sz w:val="14"/>
                <w:szCs w:val="14"/>
              </w:rPr>
              <w:t>feeding</w:t>
            </w:r>
            <w:r w:rsidRPr="00CB2934">
              <w:rPr>
                <w:spacing w:val="-6"/>
                <w:sz w:val="14"/>
                <w:szCs w:val="14"/>
              </w:rPr>
              <w:t xml:space="preserve"> </w:t>
            </w:r>
            <w:r w:rsidRPr="00CB2934">
              <w:rPr>
                <w:sz w:val="14"/>
                <w:szCs w:val="14"/>
              </w:rPr>
              <w:t>of</w:t>
            </w:r>
            <w:r w:rsidRPr="00CB2934">
              <w:rPr>
                <w:spacing w:val="-5"/>
                <w:sz w:val="14"/>
                <w:szCs w:val="14"/>
              </w:rPr>
              <w:t xml:space="preserve"> </w:t>
            </w:r>
            <w:r w:rsidRPr="00CB2934">
              <w:rPr>
                <w:sz w:val="14"/>
                <w:szCs w:val="14"/>
              </w:rPr>
              <w:t>ruminants</w:t>
            </w:r>
            <w:r w:rsidRPr="00CB2934">
              <w:rPr>
                <w:spacing w:val="-6"/>
                <w:sz w:val="14"/>
                <w:szCs w:val="14"/>
              </w:rPr>
              <w:t xml:space="preserve"> </w:t>
            </w:r>
            <w:r w:rsidRPr="00CB2934">
              <w:rPr>
                <w:sz w:val="14"/>
                <w:szCs w:val="14"/>
              </w:rPr>
              <w:t>with</w:t>
            </w:r>
            <w:r w:rsidRPr="00CB2934">
              <w:rPr>
                <w:spacing w:val="-6"/>
                <w:sz w:val="14"/>
                <w:szCs w:val="14"/>
              </w:rPr>
              <w:t xml:space="preserve"> </w:t>
            </w:r>
            <w:r w:rsidRPr="00CB2934">
              <w:rPr>
                <w:sz w:val="14"/>
                <w:szCs w:val="14"/>
              </w:rPr>
              <w:t>meat-and-bone</w:t>
            </w:r>
            <w:r w:rsidRPr="00CB2934">
              <w:rPr>
                <w:spacing w:val="-6"/>
                <w:sz w:val="14"/>
                <w:szCs w:val="14"/>
              </w:rPr>
              <w:t xml:space="preserve"> </w:t>
            </w:r>
            <w:r w:rsidRPr="00CB2934">
              <w:rPr>
                <w:sz w:val="14"/>
                <w:szCs w:val="14"/>
              </w:rPr>
              <w:t>meal</w:t>
            </w:r>
            <w:r w:rsidRPr="00CB2934">
              <w:rPr>
                <w:spacing w:val="-5"/>
                <w:sz w:val="14"/>
                <w:szCs w:val="14"/>
              </w:rPr>
              <w:t xml:space="preserve"> </w:t>
            </w:r>
            <w:r w:rsidRPr="00CB2934">
              <w:rPr>
                <w:sz w:val="14"/>
                <w:szCs w:val="14"/>
              </w:rPr>
              <w:t>and</w:t>
            </w:r>
            <w:r w:rsidRPr="00CB2934">
              <w:rPr>
                <w:spacing w:val="-6"/>
                <w:sz w:val="14"/>
                <w:szCs w:val="14"/>
              </w:rPr>
              <w:t xml:space="preserve"> </w:t>
            </w:r>
            <w:r w:rsidRPr="00CB2934">
              <w:rPr>
                <w:sz w:val="14"/>
                <w:szCs w:val="14"/>
              </w:rPr>
              <w:t>greaves</w:t>
            </w:r>
            <w:r w:rsidRPr="00CB2934">
              <w:rPr>
                <w:spacing w:val="-6"/>
                <w:sz w:val="14"/>
                <w:szCs w:val="14"/>
              </w:rPr>
              <w:t xml:space="preserve"> </w:t>
            </w:r>
            <w:r w:rsidRPr="00CB2934">
              <w:rPr>
                <w:sz w:val="14"/>
                <w:szCs w:val="14"/>
              </w:rPr>
              <w:t>derived</w:t>
            </w:r>
            <w:r w:rsidRPr="00CB2934">
              <w:rPr>
                <w:spacing w:val="-6"/>
                <w:sz w:val="14"/>
                <w:szCs w:val="14"/>
              </w:rPr>
              <w:t xml:space="preserve"> </w:t>
            </w:r>
            <w:r w:rsidRPr="00CB2934">
              <w:rPr>
                <w:sz w:val="14"/>
                <w:szCs w:val="14"/>
              </w:rPr>
              <w:t>from</w:t>
            </w:r>
            <w:r w:rsidRPr="00CB2934">
              <w:rPr>
                <w:spacing w:val="-5"/>
                <w:sz w:val="14"/>
                <w:szCs w:val="14"/>
              </w:rPr>
              <w:t xml:space="preserve"> </w:t>
            </w:r>
            <w:r w:rsidRPr="00CB2934">
              <w:rPr>
                <w:sz w:val="14"/>
                <w:szCs w:val="14"/>
              </w:rPr>
              <w:t>ruminants,</w:t>
            </w:r>
            <w:r w:rsidRPr="00CB2934">
              <w:rPr>
                <w:spacing w:val="-4"/>
                <w:sz w:val="14"/>
                <w:szCs w:val="14"/>
              </w:rPr>
              <w:t xml:space="preserve"> </w:t>
            </w:r>
            <w:r w:rsidRPr="00CB2934">
              <w:rPr>
                <w:sz w:val="14"/>
                <w:szCs w:val="14"/>
              </w:rPr>
              <w:t>as defined in the OIE Terrestrial Animal Health Code, has been effectively enforced in that country or region,</w:t>
            </w:r>
            <w:r w:rsidRPr="00CB2934">
              <w:rPr>
                <w:spacing w:val="-29"/>
                <w:sz w:val="14"/>
                <w:szCs w:val="14"/>
              </w:rPr>
              <w:t xml:space="preserve"> </w:t>
            </w:r>
            <w:r w:rsidRPr="00CB2934">
              <w:rPr>
                <w:sz w:val="14"/>
                <w:szCs w:val="14"/>
              </w:rPr>
              <w:t>and</w:t>
            </w:r>
            <w:r w:rsidR="001761E6" w:rsidRPr="00CB2934">
              <w:rPr>
                <w:sz w:val="14"/>
                <w:szCs w:val="14"/>
              </w:rPr>
              <w:t xml:space="preserve"> / είτε προέρχεται από χώρα ή περιοχή που έχει ταξινομηθεί ως φέρουσα αμελητέο κίνδυνο σπογγώδους εγκεφαλοπάθειας των βοοειδών (BSE) σύμφωνα με το Διεθνές Γραφείο Επιζωοτιών (OIE) και στην οποία έχει υπάρξει γηγενές κρούσμα σπογγώδους εγκεφαλοπά</w:t>
            </w:r>
            <w:r w:rsidR="00883F54">
              <w:rPr>
                <w:sz w:val="14"/>
                <w:szCs w:val="14"/>
              </w:rPr>
              <w:t>θειας των βοοειδών (BSE) και το</w:t>
            </w:r>
            <w:r w:rsidR="00883F54" w:rsidRPr="00883F54">
              <w:rPr>
                <w:sz w:val="14"/>
                <w:szCs w:val="14"/>
              </w:rPr>
              <w:t xml:space="preserve"> </w:t>
            </w:r>
            <w:r w:rsidR="00883F54">
              <w:rPr>
                <w:sz w:val="14"/>
                <w:szCs w:val="14"/>
                <w:lang w:val="el-GR"/>
              </w:rPr>
              <w:t>ζωικό</w:t>
            </w:r>
            <w:r w:rsidR="00883F54" w:rsidRPr="00883F54">
              <w:rPr>
                <w:sz w:val="14"/>
                <w:szCs w:val="14"/>
              </w:rPr>
              <w:t xml:space="preserve"> </w:t>
            </w:r>
            <w:r w:rsidR="00883F54">
              <w:rPr>
                <w:sz w:val="14"/>
                <w:szCs w:val="14"/>
                <w:lang w:val="el-GR"/>
              </w:rPr>
              <w:t>υποπροϊόν</w:t>
            </w:r>
            <w:r w:rsidR="009735B0" w:rsidRPr="009735B0">
              <w:rPr>
                <w:sz w:val="14"/>
                <w:szCs w:val="14"/>
              </w:rPr>
              <w:t xml:space="preserve"> </w:t>
            </w:r>
            <w:r w:rsidR="009735B0">
              <w:rPr>
                <w:sz w:val="14"/>
                <w:szCs w:val="14"/>
              </w:rPr>
              <w:t>ή το</w:t>
            </w:r>
            <w:r w:rsidR="009735B0" w:rsidRPr="009735B0">
              <w:rPr>
                <w:sz w:val="14"/>
                <w:szCs w:val="14"/>
              </w:rPr>
              <w:t xml:space="preserve"> </w:t>
            </w:r>
            <w:r w:rsidR="009735B0">
              <w:rPr>
                <w:sz w:val="14"/>
                <w:szCs w:val="14"/>
                <w:lang w:val="el-GR"/>
              </w:rPr>
              <w:t>παράγωγο</w:t>
            </w:r>
            <w:r w:rsidR="001761E6" w:rsidRPr="00CB2934">
              <w:rPr>
                <w:sz w:val="14"/>
                <w:szCs w:val="14"/>
              </w:rPr>
              <w:t xml:space="preserve"> προ</w:t>
            </w:r>
            <w:r w:rsidR="009735B0">
              <w:rPr>
                <w:sz w:val="14"/>
                <w:szCs w:val="14"/>
              </w:rPr>
              <w:t>ϊόν προήλθ</w:t>
            </w:r>
            <w:r w:rsidR="009735B0">
              <w:rPr>
                <w:sz w:val="14"/>
                <w:szCs w:val="14"/>
                <w:lang w:val="el-GR"/>
              </w:rPr>
              <w:t>αν</w:t>
            </w:r>
            <w:r w:rsidR="001761E6" w:rsidRPr="00CB2934">
              <w:rPr>
                <w:sz w:val="14"/>
                <w:szCs w:val="14"/>
              </w:rPr>
              <w:t xml:space="preserve"> από ζώα π</w:t>
            </w:r>
            <w:r w:rsidR="00D955C7">
              <w:rPr>
                <w:sz w:val="14"/>
                <w:szCs w:val="14"/>
              </w:rPr>
              <w:t>ου γεννήθηκαν μετά την εφαρμογή</w:t>
            </w:r>
            <w:r w:rsidR="001761E6" w:rsidRPr="00CB2934">
              <w:rPr>
                <w:sz w:val="14"/>
                <w:szCs w:val="14"/>
              </w:rPr>
              <w:t xml:space="preserve"> στην εν λόγω χώρα ή περιοχή της απαγόρευσης σίτισης των μ</w:t>
            </w:r>
            <w:r w:rsidR="00883F54">
              <w:rPr>
                <w:sz w:val="14"/>
                <w:szCs w:val="14"/>
              </w:rPr>
              <w:t xml:space="preserve">ηρυκαστικών με </w:t>
            </w:r>
            <w:proofErr w:type="spellStart"/>
            <w:r w:rsidR="00883F54">
              <w:rPr>
                <w:sz w:val="14"/>
                <w:szCs w:val="14"/>
                <w:lang w:val="el-GR"/>
              </w:rPr>
              <w:t>κρεατοστεάλευρο</w:t>
            </w:r>
            <w:proofErr w:type="spellEnd"/>
            <w:r w:rsidR="00883F54" w:rsidRPr="00883F54">
              <w:rPr>
                <w:sz w:val="14"/>
                <w:szCs w:val="14"/>
              </w:rPr>
              <w:t xml:space="preserve"> </w:t>
            </w:r>
            <w:r w:rsidR="001761E6" w:rsidRPr="00CB2934">
              <w:rPr>
                <w:sz w:val="14"/>
                <w:szCs w:val="14"/>
              </w:rPr>
              <w:t>και υπολείμματα ζωικού λίπους που προέρχονται από μηρυκαστικά, όπως ορίζεται στον Κώδικα Υγείας Χερσαίων Ζώων του Διεθνούς Γραφείου Επιζωοτιών (OIE) και</w:t>
            </w:r>
            <w:r w:rsidRPr="00CB2934">
              <w:rPr>
                <w:sz w:val="14"/>
                <w:szCs w:val="14"/>
              </w:rPr>
              <w:t>]</w:t>
            </w:r>
          </w:p>
          <w:p w:rsidR="00DA53E2" w:rsidRPr="00CB2934" w:rsidRDefault="003E5A7D">
            <w:pPr>
              <w:pStyle w:val="TableParagraph"/>
              <w:spacing w:before="143"/>
              <w:ind w:left="1749" w:right="97" w:hanging="708"/>
              <w:jc w:val="both"/>
              <w:rPr>
                <w:sz w:val="14"/>
                <w:szCs w:val="14"/>
              </w:rPr>
            </w:pPr>
            <w:r w:rsidRPr="00CB2934">
              <w:rPr>
                <w:sz w:val="14"/>
                <w:szCs w:val="14"/>
              </w:rPr>
              <w:t>(</w:t>
            </w:r>
            <w:r w:rsidRPr="00CB2934">
              <w:rPr>
                <w:position w:val="5"/>
                <w:sz w:val="14"/>
                <w:szCs w:val="14"/>
              </w:rPr>
              <w:t>1</w:t>
            </w:r>
            <w:r w:rsidRPr="00CB2934">
              <w:rPr>
                <w:sz w:val="14"/>
                <w:szCs w:val="14"/>
              </w:rPr>
              <w:t xml:space="preserve">) </w:t>
            </w:r>
            <w:r w:rsidRPr="00CB2934">
              <w:rPr>
                <w:b/>
                <w:sz w:val="14"/>
                <w:szCs w:val="14"/>
              </w:rPr>
              <w:t>ya [ sığır veya keçi cinsi hayvanların dışındaki ruminantlardan elde edilmiştir</w:t>
            </w:r>
            <w:r w:rsidRPr="00CB2934">
              <w:rPr>
                <w:sz w:val="14"/>
                <w:szCs w:val="14"/>
              </w:rPr>
              <w:t>.] / either [ is derived from other ruminants than bovine ovine or caprine animals.]</w:t>
            </w:r>
            <w:r w:rsidR="001761E6" w:rsidRPr="00CB2934">
              <w:rPr>
                <w:sz w:val="14"/>
                <w:szCs w:val="14"/>
              </w:rPr>
              <w:t xml:space="preserve">/ είτε </w:t>
            </w:r>
            <w:r w:rsidR="001761E6" w:rsidRPr="00CB2934">
              <w:rPr>
                <w:sz w:val="14"/>
                <w:szCs w:val="14"/>
              </w:rPr>
              <w:tab/>
              <w:t>[προέρχεται από άλλα μηρυκαστικά εκτός από βοοειδή και αιγοπρόβατα.]</w:t>
            </w:r>
          </w:p>
          <w:p w:rsidR="00DA53E2" w:rsidRPr="00CB2934" w:rsidRDefault="003E5A7D">
            <w:pPr>
              <w:pStyle w:val="TableParagraph"/>
              <w:spacing w:before="144"/>
              <w:ind w:left="1699" w:right="95" w:hanging="658"/>
              <w:jc w:val="both"/>
              <w:rPr>
                <w:sz w:val="14"/>
                <w:szCs w:val="14"/>
              </w:rPr>
            </w:pPr>
            <w:r w:rsidRPr="00CB2934">
              <w:rPr>
                <w:sz w:val="14"/>
                <w:szCs w:val="14"/>
              </w:rPr>
              <w:t>(</w:t>
            </w:r>
            <w:r w:rsidRPr="00CB2934">
              <w:rPr>
                <w:position w:val="5"/>
                <w:sz w:val="14"/>
                <w:szCs w:val="14"/>
              </w:rPr>
              <w:t>1</w:t>
            </w:r>
            <w:r w:rsidRPr="00CB2934">
              <w:rPr>
                <w:sz w:val="14"/>
                <w:szCs w:val="14"/>
              </w:rPr>
              <w:t xml:space="preserve">) </w:t>
            </w:r>
            <w:r w:rsidRPr="00CB2934">
              <w:rPr>
                <w:b/>
                <w:sz w:val="14"/>
                <w:szCs w:val="14"/>
              </w:rPr>
              <w:t xml:space="preserve">ya da [sığır, koyun veya keçi cinsi hayvanlardan elde edilir ve aşağıdakileri içermez ve bunlardan elde edilmemiştir.] </w:t>
            </w:r>
            <w:r w:rsidRPr="00CB2934">
              <w:rPr>
                <w:sz w:val="14"/>
                <w:szCs w:val="14"/>
              </w:rPr>
              <w:t>/ or [ is derived from bovine, ovine or caprine animals and does not contain and is not derived from</w:t>
            </w:r>
            <w:r w:rsidR="005C4976" w:rsidRPr="00CB2934">
              <w:rPr>
                <w:sz w:val="14"/>
                <w:szCs w:val="14"/>
              </w:rPr>
              <w:t xml:space="preserve"> / είτε [προέρχεται από βοοειδή και αιγοπρόβατα και δεν περιέχει ούτε προέρχεται από:  </w:t>
            </w:r>
            <w:r w:rsidRPr="00CB2934">
              <w:rPr>
                <w:sz w:val="14"/>
                <w:szCs w:val="14"/>
              </w:rPr>
              <w:t>:</w:t>
            </w:r>
          </w:p>
          <w:p w:rsidR="00DA53E2" w:rsidRPr="00CB2934" w:rsidRDefault="003E5A7D">
            <w:pPr>
              <w:pStyle w:val="TableParagraph"/>
              <w:spacing w:before="145"/>
              <w:ind w:left="1749" w:right="98" w:hanging="728"/>
              <w:jc w:val="both"/>
              <w:rPr>
                <w:sz w:val="14"/>
                <w:szCs w:val="14"/>
              </w:rPr>
            </w:pPr>
            <w:r w:rsidRPr="00CB2934">
              <w:rPr>
                <w:sz w:val="14"/>
                <w:szCs w:val="14"/>
              </w:rPr>
              <w:t>(</w:t>
            </w:r>
            <w:r w:rsidRPr="00CB2934">
              <w:rPr>
                <w:position w:val="5"/>
                <w:sz w:val="14"/>
                <w:szCs w:val="14"/>
              </w:rPr>
              <w:t>1</w:t>
            </w:r>
            <w:r w:rsidRPr="00CB2934">
              <w:rPr>
                <w:sz w:val="14"/>
                <w:szCs w:val="14"/>
              </w:rPr>
              <w:t xml:space="preserve">) </w:t>
            </w:r>
            <w:r w:rsidRPr="00CB2934">
              <w:rPr>
                <w:b/>
                <w:sz w:val="14"/>
                <w:szCs w:val="14"/>
              </w:rPr>
              <w:t>ya  [Dünya Hayvan Sağlığı Teşkilatı (OIE) standartlarına göre ihmal edilebilir BSE risk statüsünde sınıflandırılmış bir  ülke veya bölgede sürekli olarak yetiştirilen ve kesilen hayvanlardan üretilenler dışındaki sığır, koyun veya keçi materyallerinden elde edilmiştir.</w:t>
            </w:r>
            <w:r w:rsidRPr="00CB2934">
              <w:rPr>
                <w:sz w:val="14"/>
                <w:szCs w:val="14"/>
              </w:rPr>
              <w:t>] / either [bovine, ovine or caprine materials other than those derived from animals born, continuously reared and slaughtered in a country or region classified as posing a negligible BSE risk in accordance with</w:t>
            </w:r>
            <w:r w:rsidRPr="00CB2934">
              <w:rPr>
                <w:spacing w:val="-5"/>
                <w:sz w:val="14"/>
                <w:szCs w:val="14"/>
              </w:rPr>
              <w:t xml:space="preserve"> </w:t>
            </w:r>
            <w:r w:rsidRPr="00CB2934">
              <w:rPr>
                <w:sz w:val="14"/>
                <w:szCs w:val="14"/>
              </w:rPr>
              <w:t>OIE.]</w:t>
            </w:r>
            <w:r w:rsidR="005C4976" w:rsidRPr="00CB2934">
              <w:rPr>
                <w:sz w:val="14"/>
                <w:szCs w:val="14"/>
              </w:rPr>
              <w:t xml:space="preserve"> / είτε </w:t>
            </w:r>
            <w:r w:rsidR="005C4976" w:rsidRPr="00CB2934">
              <w:rPr>
                <w:sz w:val="14"/>
                <w:szCs w:val="14"/>
              </w:rPr>
              <w:tab/>
              <w:t>[υλικά βοοειδών και αιγοπροβάτων εκτός από αυτά που προέρχονται από ζώα που γεννήθηκαν, εκτράφηκαν και σφαγιάσθηκαν σε χώρα ή περιοχή που έχει ταξινομηθεί ως φέρουσα αμελητέο κίνδυνο σπογγώδους εγκεφαλοπάθειας των βοοειδών (BSE) σύμφωνα με το Διεθνές Γραφείο Επιζωοτιών (OIE)]</w:t>
            </w:r>
            <w:r w:rsidRPr="00CB2934">
              <w:rPr>
                <w:sz w:val="14"/>
                <w:szCs w:val="14"/>
              </w:rPr>
              <w:t>]</w:t>
            </w:r>
          </w:p>
          <w:p w:rsidR="00DA53E2" w:rsidRPr="00CB2934" w:rsidRDefault="003E5A7D" w:rsidP="005C4976">
            <w:pPr>
              <w:pStyle w:val="TableParagraph"/>
              <w:spacing w:before="144"/>
              <w:ind w:left="2301" w:right="102" w:hanging="1260"/>
              <w:jc w:val="both"/>
              <w:rPr>
                <w:sz w:val="14"/>
                <w:szCs w:val="14"/>
              </w:rPr>
            </w:pPr>
            <w:r w:rsidRPr="00CB2934">
              <w:rPr>
                <w:sz w:val="14"/>
                <w:szCs w:val="14"/>
              </w:rPr>
              <w:t>(</w:t>
            </w:r>
            <w:r w:rsidRPr="00CB2934">
              <w:rPr>
                <w:position w:val="5"/>
                <w:sz w:val="14"/>
                <w:szCs w:val="14"/>
              </w:rPr>
              <w:t>1</w:t>
            </w:r>
            <w:r w:rsidRPr="00CB2934">
              <w:rPr>
                <w:sz w:val="14"/>
                <w:szCs w:val="14"/>
              </w:rPr>
              <w:t xml:space="preserve">) / ya da [ (a) </w:t>
            </w:r>
            <w:r w:rsidRPr="00CB2934">
              <w:rPr>
                <w:b/>
                <w:sz w:val="14"/>
                <w:szCs w:val="14"/>
              </w:rPr>
              <w:t xml:space="preserve">Avrupa Konseyi ve Parlamentosu’nun 999/2001 (EC) sayılı Yönetmeliği’nin Ek V’ in 1. maddesinde tanımlanan spesifik risk materyali </w:t>
            </w:r>
            <w:r w:rsidRPr="00CB2934">
              <w:rPr>
                <w:sz w:val="14"/>
                <w:szCs w:val="14"/>
              </w:rPr>
              <w:t>; / or specified risk material as defined in point 1 of Annex V to Regulation (EC) No 999/2001 of the European Parliament and of the Council</w:t>
            </w:r>
            <w:r w:rsidR="005C4976" w:rsidRPr="00CB2934">
              <w:rPr>
                <w:sz w:val="14"/>
                <w:szCs w:val="14"/>
              </w:rPr>
              <w:t>/</w:t>
            </w:r>
            <w:r w:rsidR="0087755B">
              <w:rPr>
                <w:sz w:val="14"/>
                <w:szCs w:val="14"/>
              </w:rPr>
              <w:t xml:space="preserve"> είτε </w:t>
            </w:r>
            <w:r w:rsidR="0087755B">
              <w:rPr>
                <w:sz w:val="14"/>
                <w:szCs w:val="14"/>
              </w:rPr>
              <w:tab/>
              <w:t xml:space="preserve">[(α) </w:t>
            </w:r>
            <w:r w:rsidR="0087755B">
              <w:rPr>
                <w:sz w:val="14"/>
                <w:szCs w:val="14"/>
              </w:rPr>
              <w:tab/>
              <w:t>υλικό</w:t>
            </w:r>
            <w:r w:rsidR="0087755B" w:rsidRPr="0087755B">
              <w:rPr>
                <w:sz w:val="14"/>
                <w:szCs w:val="14"/>
                <w:lang w:val="en-US"/>
              </w:rPr>
              <w:t xml:space="preserve"> </w:t>
            </w:r>
            <w:r w:rsidR="0087755B">
              <w:rPr>
                <w:sz w:val="14"/>
                <w:szCs w:val="14"/>
                <w:lang w:val="el-GR"/>
              </w:rPr>
              <w:t>ειδικού</w:t>
            </w:r>
            <w:r w:rsidR="005C4976" w:rsidRPr="00CB2934">
              <w:rPr>
                <w:sz w:val="14"/>
                <w:szCs w:val="14"/>
              </w:rPr>
              <w:t xml:space="preserve"> κινδύνου όπως ορίζεται στο σημείο 1 του Παραρτήματος V του Κανονισμού (ΕΚ) αριθ. 999/2001 του Ευρωπαϊκού Κοινοβουλίου και του Συμβουλίου˙ </w:t>
            </w:r>
            <w:r w:rsidRPr="00CB2934">
              <w:rPr>
                <w:sz w:val="14"/>
                <w:szCs w:val="14"/>
              </w:rPr>
              <w:t>;</w:t>
            </w:r>
          </w:p>
          <w:p w:rsidR="00DA53E2" w:rsidRPr="00CB2934" w:rsidRDefault="003E5A7D">
            <w:pPr>
              <w:pStyle w:val="TableParagraph"/>
              <w:spacing w:before="145"/>
              <w:ind w:left="2311" w:right="101" w:hanging="140"/>
              <w:jc w:val="both"/>
              <w:rPr>
                <w:b/>
                <w:sz w:val="14"/>
                <w:szCs w:val="14"/>
              </w:rPr>
            </w:pPr>
            <w:r w:rsidRPr="00CB2934">
              <w:rPr>
                <w:sz w:val="14"/>
                <w:szCs w:val="14"/>
              </w:rPr>
              <w:t xml:space="preserve">(b) </w:t>
            </w:r>
            <w:r w:rsidRPr="00CB2934">
              <w:rPr>
                <w:b/>
                <w:sz w:val="14"/>
                <w:szCs w:val="14"/>
              </w:rPr>
              <w:t>Yöresel olarak BSE vakası bulunmayan, Dünya Hayvan Sağlığı Teşkilatı (OIE) standartlarına göre ihmal edilebilir</w:t>
            </w:r>
            <w:r w:rsidRPr="00CB2934">
              <w:rPr>
                <w:b/>
                <w:spacing w:val="-3"/>
                <w:sz w:val="14"/>
                <w:szCs w:val="14"/>
              </w:rPr>
              <w:t xml:space="preserve"> </w:t>
            </w:r>
            <w:r w:rsidRPr="00CB2934">
              <w:rPr>
                <w:b/>
                <w:sz w:val="14"/>
                <w:szCs w:val="14"/>
              </w:rPr>
              <w:t>BSE</w:t>
            </w:r>
            <w:r w:rsidRPr="00CB2934">
              <w:rPr>
                <w:b/>
                <w:spacing w:val="-3"/>
                <w:sz w:val="14"/>
                <w:szCs w:val="14"/>
              </w:rPr>
              <w:t xml:space="preserve"> </w:t>
            </w:r>
            <w:r w:rsidRPr="00CB2934">
              <w:rPr>
                <w:b/>
                <w:sz w:val="14"/>
                <w:szCs w:val="14"/>
              </w:rPr>
              <w:t>risk</w:t>
            </w:r>
            <w:r w:rsidRPr="00CB2934">
              <w:rPr>
                <w:b/>
                <w:spacing w:val="-2"/>
                <w:sz w:val="14"/>
                <w:szCs w:val="14"/>
              </w:rPr>
              <w:t xml:space="preserve"> </w:t>
            </w:r>
            <w:r w:rsidRPr="00CB2934">
              <w:rPr>
                <w:b/>
                <w:sz w:val="14"/>
                <w:szCs w:val="14"/>
              </w:rPr>
              <w:t>statüsünde</w:t>
            </w:r>
            <w:r w:rsidRPr="00CB2934">
              <w:rPr>
                <w:b/>
                <w:spacing w:val="-3"/>
                <w:sz w:val="14"/>
                <w:szCs w:val="14"/>
              </w:rPr>
              <w:t xml:space="preserve"> </w:t>
            </w:r>
            <w:r w:rsidRPr="00CB2934">
              <w:rPr>
                <w:b/>
                <w:sz w:val="14"/>
                <w:szCs w:val="14"/>
              </w:rPr>
              <w:t>sınıflandırılmış</w:t>
            </w:r>
            <w:r w:rsidRPr="00CB2934">
              <w:rPr>
                <w:b/>
                <w:spacing w:val="-2"/>
                <w:sz w:val="14"/>
                <w:szCs w:val="14"/>
              </w:rPr>
              <w:t xml:space="preserve"> </w:t>
            </w:r>
            <w:r w:rsidRPr="00CB2934">
              <w:rPr>
                <w:b/>
                <w:sz w:val="14"/>
                <w:szCs w:val="14"/>
              </w:rPr>
              <w:t>bir</w:t>
            </w:r>
            <w:r w:rsidRPr="00CB2934">
              <w:rPr>
                <w:b/>
                <w:spacing w:val="-3"/>
                <w:sz w:val="14"/>
                <w:szCs w:val="14"/>
              </w:rPr>
              <w:t xml:space="preserve"> </w:t>
            </w:r>
            <w:r w:rsidRPr="00CB2934">
              <w:rPr>
                <w:b/>
                <w:sz w:val="14"/>
                <w:szCs w:val="14"/>
              </w:rPr>
              <w:t>ülkede</w:t>
            </w:r>
            <w:r w:rsidRPr="00CB2934">
              <w:rPr>
                <w:b/>
                <w:spacing w:val="-2"/>
                <w:sz w:val="14"/>
                <w:szCs w:val="14"/>
              </w:rPr>
              <w:t xml:space="preserve"> </w:t>
            </w:r>
            <w:r w:rsidRPr="00CB2934">
              <w:rPr>
                <w:b/>
                <w:sz w:val="14"/>
                <w:szCs w:val="14"/>
              </w:rPr>
              <w:t>veya</w:t>
            </w:r>
            <w:r w:rsidRPr="00CB2934">
              <w:rPr>
                <w:b/>
                <w:spacing w:val="-3"/>
                <w:sz w:val="14"/>
                <w:szCs w:val="14"/>
              </w:rPr>
              <w:t xml:space="preserve"> </w:t>
            </w:r>
            <w:r w:rsidRPr="00CB2934">
              <w:rPr>
                <w:b/>
                <w:sz w:val="14"/>
                <w:szCs w:val="14"/>
              </w:rPr>
              <w:t>bölgede</w:t>
            </w:r>
            <w:r w:rsidRPr="00CB2934">
              <w:rPr>
                <w:b/>
                <w:spacing w:val="-2"/>
                <w:sz w:val="14"/>
                <w:szCs w:val="14"/>
              </w:rPr>
              <w:t xml:space="preserve"> </w:t>
            </w:r>
            <w:r w:rsidRPr="00CB2934">
              <w:rPr>
                <w:b/>
                <w:sz w:val="14"/>
                <w:szCs w:val="14"/>
              </w:rPr>
              <w:t>sürekli</w:t>
            </w:r>
            <w:r w:rsidRPr="00CB2934">
              <w:rPr>
                <w:b/>
                <w:spacing w:val="-5"/>
                <w:sz w:val="14"/>
                <w:szCs w:val="14"/>
              </w:rPr>
              <w:t xml:space="preserve"> </w:t>
            </w:r>
            <w:r w:rsidRPr="00CB2934">
              <w:rPr>
                <w:b/>
                <w:sz w:val="14"/>
                <w:szCs w:val="14"/>
              </w:rPr>
              <w:t>olarak</w:t>
            </w:r>
            <w:r w:rsidRPr="00CB2934">
              <w:rPr>
                <w:b/>
                <w:spacing w:val="-2"/>
                <w:sz w:val="14"/>
                <w:szCs w:val="14"/>
              </w:rPr>
              <w:t xml:space="preserve"> </w:t>
            </w:r>
            <w:r w:rsidRPr="00CB2934">
              <w:rPr>
                <w:b/>
                <w:sz w:val="14"/>
                <w:szCs w:val="14"/>
              </w:rPr>
              <w:t>yetiştirilen</w:t>
            </w:r>
            <w:r w:rsidRPr="00CB2934">
              <w:rPr>
                <w:b/>
                <w:spacing w:val="-4"/>
                <w:sz w:val="14"/>
                <w:szCs w:val="14"/>
              </w:rPr>
              <w:t xml:space="preserve"> </w:t>
            </w:r>
            <w:r w:rsidRPr="00CB2934">
              <w:rPr>
                <w:b/>
                <w:sz w:val="14"/>
                <w:szCs w:val="14"/>
              </w:rPr>
              <w:t>ve kesilen sığır, koyun, keçi cinsi hayvanlar dışındaki hayvanların kemiklerinden mekanik olarak ayrılmış olan</w:t>
            </w:r>
            <w:r w:rsidRPr="00CB2934">
              <w:rPr>
                <w:b/>
                <w:spacing w:val="-15"/>
                <w:sz w:val="14"/>
                <w:szCs w:val="14"/>
              </w:rPr>
              <w:t xml:space="preserve"> </w:t>
            </w:r>
            <w:r w:rsidRPr="00CB2934">
              <w:rPr>
                <w:b/>
                <w:sz w:val="14"/>
                <w:szCs w:val="14"/>
              </w:rPr>
              <w:t>etleri</w:t>
            </w:r>
          </w:p>
          <w:p w:rsidR="00DA53E2" w:rsidRPr="00CB2934" w:rsidRDefault="003E5A7D">
            <w:pPr>
              <w:pStyle w:val="TableParagraph"/>
              <w:spacing w:before="1"/>
              <w:ind w:left="2311" w:right="99"/>
              <w:jc w:val="both"/>
              <w:rPr>
                <w:sz w:val="14"/>
                <w:szCs w:val="14"/>
              </w:rPr>
            </w:pPr>
            <w:r w:rsidRPr="00CB2934">
              <w:rPr>
                <w:sz w:val="14"/>
                <w:szCs w:val="14"/>
              </w:rPr>
              <w:t>/</w:t>
            </w:r>
            <w:r w:rsidRPr="00CB2934">
              <w:rPr>
                <w:spacing w:val="-7"/>
                <w:sz w:val="14"/>
                <w:szCs w:val="14"/>
              </w:rPr>
              <w:t xml:space="preserve"> </w:t>
            </w:r>
            <w:r w:rsidRPr="00CB2934">
              <w:rPr>
                <w:sz w:val="14"/>
                <w:szCs w:val="14"/>
              </w:rPr>
              <w:t>mechanically</w:t>
            </w:r>
            <w:r w:rsidRPr="00CB2934">
              <w:rPr>
                <w:spacing w:val="-7"/>
                <w:sz w:val="14"/>
                <w:szCs w:val="14"/>
              </w:rPr>
              <w:t xml:space="preserve"> </w:t>
            </w:r>
            <w:r w:rsidRPr="00CB2934">
              <w:rPr>
                <w:sz w:val="14"/>
                <w:szCs w:val="14"/>
              </w:rPr>
              <w:t>separated</w:t>
            </w:r>
            <w:r w:rsidRPr="00CB2934">
              <w:rPr>
                <w:spacing w:val="-8"/>
                <w:sz w:val="14"/>
                <w:szCs w:val="14"/>
              </w:rPr>
              <w:t xml:space="preserve"> </w:t>
            </w:r>
            <w:r w:rsidRPr="00CB2934">
              <w:rPr>
                <w:sz w:val="14"/>
                <w:szCs w:val="14"/>
              </w:rPr>
              <w:t>meat</w:t>
            </w:r>
            <w:r w:rsidRPr="00CB2934">
              <w:rPr>
                <w:spacing w:val="-7"/>
                <w:sz w:val="14"/>
                <w:szCs w:val="14"/>
              </w:rPr>
              <w:t xml:space="preserve"> </w:t>
            </w:r>
            <w:r w:rsidRPr="00CB2934">
              <w:rPr>
                <w:sz w:val="14"/>
                <w:szCs w:val="14"/>
              </w:rPr>
              <w:t>obtained</w:t>
            </w:r>
            <w:r w:rsidRPr="00CB2934">
              <w:rPr>
                <w:spacing w:val="-7"/>
                <w:sz w:val="14"/>
                <w:szCs w:val="14"/>
              </w:rPr>
              <w:t xml:space="preserve"> </w:t>
            </w:r>
            <w:r w:rsidRPr="00CB2934">
              <w:rPr>
                <w:sz w:val="14"/>
                <w:szCs w:val="14"/>
              </w:rPr>
              <w:t>from</w:t>
            </w:r>
            <w:r w:rsidRPr="00CB2934">
              <w:rPr>
                <w:spacing w:val="-7"/>
                <w:sz w:val="14"/>
                <w:szCs w:val="14"/>
              </w:rPr>
              <w:t xml:space="preserve"> </w:t>
            </w:r>
            <w:r w:rsidRPr="00CB2934">
              <w:rPr>
                <w:sz w:val="14"/>
                <w:szCs w:val="14"/>
              </w:rPr>
              <w:t>bones</w:t>
            </w:r>
            <w:r w:rsidRPr="00CB2934">
              <w:rPr>
                <w:spacing w:val="-8"/>
                <w:sz w:val="14"/>
                <w:szCs w:val="14"/>
              </w:rPr>
              <w:t xml:space="preserve"> </w:t>
            </w:r>
            <w:r w:rsidRPr="00CB2934">
              <w:rPr>
                <w:sz w:val="14"/>
                <w:szCs w:val="14"/>
              </w:rPr>
              <w:t>of</w:t>
            </w:r>
            <w:r w:rsidRPr="00CB2934">
              <w:rPr>
                <w:spacing w:val="-6"/>
                <w:sz w:val="14"/>
                <w:szCs w:val="14"/>
              </w:rPr>
              <w:t xml:space="preserve"> </w:t>
            </w:r>
            <w:r w:rsidRPr="00CB2934">
              <w:rPr>
                <w:sz w:val="14"/>
                <w:szCs w:val="14"/>
              </w:rPr>
              <w:t>bovine,</w:t>
            </w:r>
            <w:r w:rsidRPr="00CB2934">
              <w:rPr>
                <w:spacing w:val="-7"/>
                <w:sz w:val="14"/>
                <w:szCs w:val="14"/>
              </w:rPr>
              <w:t xml:space="preserve"> </w:t>
            </w:r>
            <w:r w:rsidRPr="00CB2934">
              <w:rPr>
                <w:sz w:val="14"/>
                <w:szCs w:val="14"/>
              </w:rPr>
              <w:t>ovine</w:t>
            </w:r>
            <w:r w:rsidRPr="00CB2934">
              <w:rPr>
                <w:spacing w:val="-8"/>
                <w:sz w:val="14"/>
                <w:szCs w:val="14"/>
              </w:rPr>
              <w:t xml:space="preserve"> </w:t>
            </w:r>
            <w:r w:rsidRPr="00CB2934">
              <w:rPr>
                <w:sz w:val="14"/>
                <w:szCs w:val="14"/>
              </w:rPr>
              <w:t>or</w:t>
            </w:r>
            <w:r w:rsidRPr="00CB2934">
              <w:rPr>
                <w:spacing w:val="-7"/>
                <w:sz w:val="14"/>
                <w:szCs w:val="14"/>
              </w:rPr>
              <w:t xml:space="preserve"> </w:t>
            </w:r>
            <w:r w:rsidRPr="00CB2934">
              <w:rPr>
                <w:sz w:val="14"/>
                <w:szCs w:val="14"/>
              </w:rPr>
              <w:t>caprine</w:t>
            </w:r>
            <w:r w:rsidRPr="00CB2934">
              <w:rPr>
                <w:spacing w:val="-7"/>
                <w:sz w:val="14"/>
                <w:szCs w:val="14"/>
              </w:rPr>
              <w:t xml:space="preserve"> </w:t>
            </w:r>
            <w:r w:rsidRPr="00CB2934">
              <w:rPr>
                <w:sz w:val="14"/>
                <w:szCs w:val="14"/>
              </w:rPr>
              <w:t>animals,</w:t>
            </w:r>
            <w:r w:rsidRPr="00CB2934">
              <w:rPr>
                <w:spacing w:val="-7"/>
                <w:sz w:val="14"/>
                <w:szCs w:val="14"/>
              </w:rPr>
              <w:t xml:space="preserve"> </w:t>
            </w:r>
            <w:r w:rsidRPr="00CB2934">
              <w:rPr>
                <w:sz w:val="14"/>
                <w:szCs w:val="14"/>
              </w:rPr>
              <w:t>except</w:t>
            </w:r>
            <w:r w:rsidRPr="00CB2934">
              <w:rPr>
                <w:spacing w:val="-8"/>
                <w:sz w:val="14"/>
                <w:szCs w:val="14"/>
              </w:rPr>
              <w:t xml:space="preserve"> </w:t>
            </w:r>
            <w:r w:rsidRPr="00CB2934">
              <w:rPr>
                <w:sz w:val="14"/>
                <w:szCs w:val="14"/>
              </w:rPr>
              <w:t>from</w:t>
            </w:r>
            <w:r w:rsidRPr="00CB2934">
              <w:rPr>
                <w:spacing w:val="-7"/>
                <w:sz w:val="14"/>
                <w:szCs w:val="14"/>
              </w:rPr>
              <w:t xml:space="preserve"> </w:t>
            </w:r>
            <w:r w:rsidRPr="00CB2934">
              <w:rPr>
                <w:sz w:val="14"/>
                <w:szCs w:val="14"/>
              </w:rPr>
              <w:t>those animals that were born, continuously reared and slaughtered in a country or region classified as posing a negligible BSE risk in accordance with OIE, in which there has been no indigenous BSE</w:t>
            </w:r>
            <w:r w:rsidRPr="00CB2934">
              <w:rPr>
                <w:spacing w:val="-10"/>
                <w:sz w:val="14"/>
                <w:szCs w:val="14"/>
              </w:rPr>
              <w:t xml:space="preserve"> </w:t>
            </w:r>
            <w:r w:rsidRPr="00CB2934">
              <w:rPr>
                <w:sz w:val="14"/>
                <w:szCs w:val="14"/>
              </w:rPr>
              <w:t>case,</w:t>
            </w:r>
            <w:r w:rsidR="005C4976" w:rsidRPr="00CB2934">
              <w:rPr>
                <w:sz w:val="14"/>
                <w:szCs w:val="14"/>
              </w:rPr>
              <w:t xml:space="preserve"> /(β) </w:t>
            </w:r>
            <w:r w:rsidR="005C4976" w:rsidRPr="00CB2934">
              <w:rPr>
                <w:sz w:val="14"/>
                <w:szCs w:val="14"/>
              </w:rPr>
              <w:tab/>
              <w:t>μηχανικά διαχωρισμένο κρέας από οστά βοοειδών και αιγοπροβάτων, εκτός από ζώα που γεννήθηκαν, εκτράφηκαν και σφαγιάσθηκαν σε χώρα ή περιοχή που έχει ταξινομηθεί ως φέρουσα αμελητέο κίνδυνο σπογγώδους εγκεφαλοπάθειας των βοοειδών (BSE) σύμφωνα με το Διεθνές Γραφείο Επιζωοτιών (OIE) και στην οποία δεν έχει υπάρξει γηγενές κρούσμα σπογγώδους εγκεφαλοπάθειας των βοοειδών (BSE),</w:t>
            </w:r>
            <w:r w:rsidR="005C4976" w:rsidRPr="00CB2934">
              <w:rPr>
                <w:strike/>
                <w:sz w:val="14"/>
                <w:szCs w:val="14"/>
              </w:rPr>
              <w:t xml:space="preserve">       </w:t>
            </w:r>
          </w:p>
        </w:tc>
      </w:tr>
    </w:tbl>
    <w:p w:rsidR="00DA53E2" w:rsidRDefault="00DA53E2">
      <w:pPr>
        <w:jc w:val="both"/>
        <w:rPr>
          <w:sz w:val="18"/>
        </w:rPr>
        <w:sectPr w:rsidR="00DA53E2" w:rsidSect="009C50FE">
          <w:headerReference w:type="default" r:id="rId14"/>
          <w:footerReference w:type="default" r:id="rId15"/>
          <w:pgSz w:w="11910" w:h="16840"/>
          <w:pgMar w:top="560" w:right="500" w:bottom="1120" w:left="960" w:header="454" w:footer="936" w:gutter="0"/>
          <w:pgNumType w:start="4"/>
          <w:cols w:space="708"/>
          <w:docGrid w:linePitch="299"/>
        </w:sectPr>
      </w:pPr>
    </w:p>
    <w:p w:rsidR="00DA53E2" w:rsidRDefault="00DA53E2">
      <w:pPr>
        <w:pStyle w:val="a3"/>
        <w:spacing w:after="3" w:line="193" w:lineRule="exact"/>
        <w:ind w:right="863"/>
        <w:jc w:val="right"/>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9"/>
        <w:gridCol w:w="6236"/>
        <w:gridCol w:w="993"/>
      </w:tblGrid>
      <w:tr w:rsidR="00DA53E2" w:rsidTr="00450606">
        <w:trPr>
          <w:trHeight w:val="391"/>
        </w:trPr>
        <w:tc>
          <w:tcPr>
            <w:tcW w:w="2979" w:type="dxa"/>
          </w:tcPr>
          <w:p w:rsidR="00DA53E2" w:rsidRDefault="003E5A7D">
            <w:pPr>
              <w:pStyle w:val="TableParagraph"/>
              <w:spacing w:line="219" w:lineRule="exact"/>
              <w:ind w:left="107"/>
              <w:rPr>
                <w:sz w:val="18"/>
              </w:rPr>
            </w:pPr>
            <w:r>
              <w:rPr>
                <w:b/>
                <w:sz w:val="18"/>
              </w:rPr>
              <w:t xml:space="preserve">II. Sağlık Bilgileri/ </w:t>
            </w:r>
            <w:r>
              <w:rPr>
                <w:sz w:val="18"/>
              </w:rPr>
              <w:t>Health Information</w:t>
            </w:r>
          </w:p>
        </w:tc>
        <w:tc>
          <w:tcPr>
            <w:tcW w:w="6236" w:type="dxa"/>
          </w:tcPr>
          <w:p w:rsidR="00DA53E2" w:rsidRDefault="003E5A7D">
            <w:pPr>
              <w:pStyle w:val="TableParagraph"/>
              <w:spacing w:line="219" w:lineRule="exact"/>
              <w:ind w:left="108"/>
              <w:rPr>
                <w:sz w:val="18"/>
              </w:rPr>
            </w:pPr>
            <w:r>
              <w:rPr>
                <w:b/>
                <w:sz w:val="18"/>
              </w:rPr>
              <w:t xml:space="preserve">II.a. Sertifika referans numarası/ </w:t>
            </w:r>
            <w:r>
              <w:rPr>
                <w:sz w:val="18"/>
              </w:rPr>
              <w:t>Certificate reference No:</w:t>
            </w:r>
          </w:p>
        </w:tc>
        <w:tc>
          <w:tcPr>
            <w:tcW w:w="993" w:type="dxa"/>
          </w:tcPr>
          <w:p w:rsidR="00DA53E2" w:rsidRDefault="00E95CB6">
            <w:pPr>
              <w:pStyle w:val="TableParagraph"/>
              <w:spacing w:line="248" w:lineRule="exact"/>
              <w:ind w:left="108"/>
            </w:pPr>
            <w:r w:rsidRPr="00E95CB6">
              <w:rPr>
                <w:noProof/>
                <w:sz w:val="24"/>
                <w:szCs w:val="20"/>
              </w:rPr>
              <w:pict>
                <v:line id="_x0000_s2054" style="position:absolute;left:0;text-align:left;flip:y;z-index:487441920;visibility:visible;mso-position-horizontal-relative:text;mso-position-vertical-relative:text;mso-width-relative:margin;mso-height-relative:margin" from=".65pt,.35pt" to="49.9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"/>
              </w:pict>
            </w:r>
            <w:r w:rsidR="003E5A7D">
              <w:t>II.b.</w:t>
            </w:r>
            <w:r w:rsidR="00450606" w:rsidRPr="003250E5">
              <w:rPr>
                <w:noProof/>
                <w:sz w:val="24"/>
                <w:szCs w:val="20"/>
              </w:rPr>
              <w:t xml:space="preserve"> </w:t>
            </w:r>
          </w:p>
        </w:tc>
      </w:tr>
      <w:tr w:rsidR="00DA53E2">
        <w:trPr>
          <w:trHeight w:val="13790"/>
        </w:trPr>
        <w:tc>
          <w:tcPr>
            <w:tcW w:w="10208" w:type="dxa"/>
            <w:gridSpan w:val="3"/>
          </w:tcPr>
          <w:p w:rsidR="00DA53E2" w:rsidRPr="00CB2934" w:rsidRDefault="00DA53E2">
            <w:pPr>
              <w:pStyle w:val="TableParagraph"/>
              <w:spacing w:before="11"/>
              <w:rPr>
                <w:sz w:val="14"/>
                <w:szCs w:val="14"/>
              </w:rPr>
            </w:pPr>
          </w:p>
          <w:p w:rsidR="00DA53E2" w:rsidRPr="00CB2934" w:rsidRDefault="003E5A7D">
            <w:pPr>
              <w:pStyle w:val="TableParagraph"/>
              <w:ind w:left="2407" w:right="94" w:hanging="284"/>
              <w:jc w:val="both"/>
              <w:rPr>
                <w:sz w:val="14"/>
                <w:szCs w:val="14"/>
              </w:rPr>
            </w:pPr>
            <w:r w:rsidRPr="00CB2934">
              <w:rPr>
                <w:sz w:val="14"/>
                <w:szCs w:val="14"/>
              </w:rPr>
              <w:t xml:space="preserve">(c) </w:t>
            </w:r>
            <w:r w:rsidRPr="00CB2934">
              <w:rPr>
                <w:b/>
                <w:sz w:val="14"/>
                <w:szCs w:val="14"/>
              </w:rPr>
              <w:t>Dünya Hayvan Sağlığı Teşkilatı (OIE) standartlarına göre ihmal edilebilir BSE risk statüsündeki ülke veya bölgede doğmuş, sürekli yetiştirilmiş ve kesilmiş hayvanlar dışında kafatası boşluğuna sokulmuş uzun çubuk</w:t>
            </w:r>
            <w:r w:rsidRPr="00CB2934">
              <w:rPr>
                <w:b/>
                <w:spacing w:val="-5"/>
                <w:sz w:val="14"/>
                <w:szCs w:val="14"/>
              </w:rPr>
              <w:t xml:space="preserve"> </w:t>
            </w:r>
            <w:r w:rsidRPr="00CB2934">
              <w:rPr>
                <w:b/>
                <w:sz w:val="14"/>
                <w:szCs w:val="14"/>
              </w:rPr>
              <w:t>şeklinde</w:t>
            </w:r>
            <w:r w:rsidRPr="00CB2934">
              <w:rPr>
                <w:b/>
                <w:spacing w:val="-2"/>
                <w:sz w:val="14"/>
                <w:szCs w:val="14"/>
              </w:rPr>
              <w:t xml:space="preserve"> </w:t>
            </w:r>
            <w:r w:rsidRPr="00CB2934">
              <w:rPr>
                <w:b/>
                <w:sz w:val="14"/>
                <w:szCs w:val="14"/>
              </w:rPr>
              <w:t>bir</w:t>
            </w:r>
            <w:r w:rsidRPr="00CB2934">
              <w:rPr>
                <w:b/>
                <w:spacing w:val="-3"/>
                <w:sz w:val="14"/>
                <w:szCs w:val="14"/>
              </w:rPr>
              <w:t xml:space="preserve"> </w:t>
            </w:r>
            <w:r w:rsidRPr="00CB2934">
              <w:rPr>
                <w:b/>
                <w:sz w:val="14"/>
                <w:szCs w:val="14"/>
              </w:rPr>
              <w:t>alet</w:t>
            </w:r>
            <w:r w:rsidRPr="00CB2934">
              <w:rPr>
                <w:b/>
                <w:spacing w:val="-5"/>
                <w:sz w:val="14"/>
                <w:szCs w:val="14"/>
              </w:rPr>
              <w:t xml:space="preserve"> </w:t>
            </w:r>
            <w:r w:rsidRPr="00CB2934">
              <w:rPr>
                <w:b/>
                <w:sz w:val="14"/>
                <w:szCs w:val="14"/>
              </w:rPr>
              <w:t>vasıtasıyla</w:t>
            </w:r>
            <w:r w:rsidRPr="00CB2934">
              <w:rPr>
                <w:b/>
                <w:spacing w:val="-4"/>
                <w:sz w:val="14"/>
                <w:szCs w:val="14"/>
              </w:rPr>
              <w:t xml:space="preserve"> </w:t>
            </w:r>
            <w:r w:rsidRPr="00CB2934">
              <w:rPr>
                <w:b/>
                <w:sz w:val="14"/>
                <w:szCs w:val="14"/>
              </w:rPr>
              <w:t>merkezi</w:t>
            </w:r>
            <w:r w:rsidRPr="00CB2934">
              <w:rPr>
                <w:b/>
                <w:spacing w:val="-5"/>
                <w:sz w:val="14"/>
                <w:szCs w:val="14"/>
              </w:rPr>
              <w:t xml:space="preserve"> </w:t>
            </w:r>
            <w:r w:rsidRPr="00CB2934">
              <w:rPr>
                <w:b/>
                <w:sz w:val="14"/>
                <w:szCs w:val="14"/>
              </w:rPr>
              <w:t>sinir sistemi</w:t>
            </w:r>
            <w:r w:rsidRPr="00CB2934">
              <w:rPr>
                <w:b/>
                <w:spacing w:val="-6"/>
                <w:sz w:val="14"/>
                <w:szCs w:val="14"/>
              </w:rPr>
              <w:t xml:space="preserve"> </w:t>
            </w:r>
            <w:r w:rsidRPr="00CB2934">
              <w:rPr>
                <w:b/>
                <w:sz w:val="14"/>
                <w:szCs w:val="14"/>
              </w:rPr>
              <w:t>dokularının</w:t>
            </w:r>
            <w:r w:rsidRPr="00CB2934">
              <w:rPr>
                <w:b/>
                <w:spacing w:val="-4"/>
                <w:sz w:val="14"/>
                <w:szCs w:val="14"/>
              </w:rPr>
              <w:t xml:space="preserve"> </w:t>
            </w:r>
            <w:r w:rsidRPr="00CB2934">
              <w:rPr>
                <w:b/>
                <w:sz w:val="14"/>
                <w:szCs w:val="14"/>
              </w:rPr>
              <w:t>harap</w:t>
            </w:r>
            <w:r w:rsidRPr="00CB2934">
              <w:rPr>
                <w:b/>
                <w:spacing w:val="-6"/>
                <w:sz w:val="14"/>
                <w:szCs w:val="14"/>
              </w:rPr>
              <w:t xml:space="preserve"> </w:t>
            </w:r>
            <w:r w:rsidRPr="00CB2934">
              <w:rPr>
                <w:b/>
                <w:sz w:val="14"/>
                <w:szCs w:val="14"/>
              </w:rPr>
              <w:t>edilmesi</w:t>
            </w:r>
            <w:r w:rsidRPr="00CB2934">
              <w:rPr>
                <w:b/>
                <w:spacing w:val="-5"/>
                <w:sz w:val="14"/>
                <w:szCs w:val="14"/>
              </w:rPr>
              <w:t xml:space="preserve"> </w:t>
            </w:r>
            <w:r w:rsidRPr="00CB2934">
              <w:rPr>
                <w:b/>
                <w:sz w:val="14"/>
                <w:szCs w:val="14"/>
              </w:rPr>
              <w:t>yoluyla</w:t>
            </w:r>
            <w:r w:rsidRPr="00CB2934">
              <w:rPr>
                <w:b/>
                <w:spacing w:val="-2"/>
                <w:sz w:val="14"/>
                <w:szCs w:val="14"/>
              </w:rPr>
              <w:t xml:space="preserve"> </w:t>
            </w:r>
            <w:r w:rsidRPr="00CB2934">
              <w:rPr>
                <w:b/>
                <w:sz w:val="14"/>
                <w:szCs w:val="14"/>
              </w:rPr>
              <w:t>veya</w:t>
            </w:r>
            <w:r w:rsidRPr="00CB2934">
              <w:rPr>
                <w:b/>
                <w:spacing w:val="-4"/>
                <w:sz w:val="14"/>
                <w:szCs w:val="14"/>
              </w:rPr>
              <w:t xml:space="preserve"> </w:t>
            </w:r>
            <w:r w:rsidRPr="00CB2934">
              <w:rPr>
                <w:b/>
                <w:sz w:val="14"/>
                <w:szCs w:val="14"/>
              </w:rPr>
              <w:t xml:space="preserve">kafatası boşluğuna gaz enjekte edilmesi yoluyla sersemletme sonrasında öldürülen sığır, koyun veya keçi cinsi hayvanlardan elde edilen hayvansal yan ürün ve türev ürünleri </w:t>
            </w:r>
            <w:r w:rsidRPr="00CB2934">
              <w:rPr>
                <w:color w:val="76923B"/>
                <w:sz w:val="14"/>
                <w:szCs w:val="14"/>
              </w:rPr>
              <w:t xml:space="preserve">/ </w:t>
            </w:r>
            <w:r w:rsidRPr="00CB2934">
              <w:rPr>
                <w:sz w:val="14"/>
                <w:szCs w:val="14"/>
              </w:rPr>
              <w:t>animal by-product or derived product obtained from bovine, ovine or caprine animals which have been killed, after stunning, by laceration of the central nervous tissue by means of an elongated rod-shaped instrument introduced into the cranial cavity, or by means of gas injected into the cranial cavity, except for those animals that were born, continuously reared and slaughtered in a country or region classified as posing a negligible BSE risk in accordance with</w:t>
            </w:r>
            <w:r w:rsidRPr="00CB2934">
              <w:rPr>
                <w:spacing w:val="-4"/>
                <w:sz w:val="14"/>
                <w:szCs w:val="14"/>
              </w:rPr>
              <w:t xml:space="preserve"> </w:t>
            </w:r>
            <w:r w:rsidRPr="00CB2934">
              <w:rPr>
                <w:sz w:val="14"/>
                <w:szCs w:val="14"/>
              </w:rPr>
              <w:t>OIE.</w:t>
            </w:r>
            <w:r w:rsidR="005C4976" w:rsidRPr="00CB2934">
              <w:rPr>
                <w:sz w:val="14"/>
                <w:szCs w:val="14"/>
              </w:rPr>
              <w:t xml:space="preserve">/ (γ) </w:t>
            </w:r>
            <w:r w:rsidR="005C4976" w:rsidRPr="00CB2934">
              <w:rPr>
                <w:sz w:val="14"/>
                <w:szCs w:val="14"/>
              </w:rPr>
              <w:tab/>
              <w:t xml:space="preserve">ζωικό υποπροϊόν ή </w:t>
            </w:r>
            <w:r w:rsidR="00B32991">
              <w:rPr>
                <w:sz w:val="14"/>
                <w:szCs w:val="14"/>
                <w:lang w:val="el-GR"/>
              </w:rPr>
              <w:t xml:space="preserve">παράγωγο </w:t>
            </w:r>
            <w:r w:rsidR="005C4976" w:rsidRPr="00CB2934">
              <w:rPr>
                <w:sz w:val="14"/>
                <w:szCs w:val="14"/>
              </w:rPr>
              <w:t xml:space="preserve">προϊόν που προέρχεται από βοοειδή και αιγοπρόβατα τα οποία θανατώθηκαν, μετά από αναισθητοποίηση, με διάρρηξη του κεντρικού νευρικού ιστού μέσω επιμήκους ράβδου που εισέρχεται στην κρανιακή κοιλότητα, ή μέσω αερίου που εγχέεται στην κρανιακή κοιλότητα, εκτός από ζώα που γεννήθηκαν, εκτράφηκαν και σφαγιάσθηκαν σε χώρα ή περιοχή που έχει ταξινομηθεί ως φέρουσα αμελητέο κίνδυνο σπογγώδους εγκεφαλοπάθειας των βοοειδών (BSE) σύμφωνα με το Διεθνές Γραφείο Επιζωοτιών (OIE) </w:t>
            </w:r>
            <w:r w:rsidRPr="00CB2934">
              <w:rPr>
                <w:sz w:val="14"/>
                <w:szCs w:val="14"/>
              </w:rPr>
              <w:t>]]]</w:t>
            </w:r>
          </w:p>
          <w:p w:rsidR="00DA53E2" w:rsidRPr="00CB2934" w:rsidRDefault="00DA53E2">
            <w:pPr>
              <w:pStyle w:val="TableParagraph"/>
              <w:rPr>
                <w:sz w:val="14"/>
                <w:szCs w:val="14"/>
              </w:rPr>
            </w:pPr>
          </w:p>
          <w:p w:rsidR="00DA53E2" w:rsidRPr="00CB2934" w:rsidRDefault="00DA53E2">
            <w:pPr>
              <w:pStyle w:val="TableParagraph"/>
              <w:spacing w:before="11"/>
              <w:rPr>
                <w:sz w:val="14"/>
                <w:szCs w:val="14"/>
              </w:rPr>
            </w:pPr>
          </w:p>
          <w:p w:rsidR="00DA53E2" w:rsidRPr="00CB2934" w:rsidRDefault="003E5A7D">
            <w:pPr>
              <w:pStyle w:val="TableParagraph"/>
              <w:numPr>
                <w:ilvl w:val="1"/>
                <w:numId w:val="6"/>
              </w:numPr>
              <w:tabs>
                <w:tab w:val="left" w:pos="473"/>
              </w:tabs>
              <w:rPr>
                <w:sz w:val="14"/>
                <w:szCs w:val="14"/>
              </w:rPr>
            </w:pPr>
            <w:r w:rsidRPr="00CB2934">
              <w:rPr>
                <w:b/>
                <w:sz w:val="14"/>
                <w:szCs w:val="14"/>
              </w:rPr>
              <w:t xml:space="preserve">yukarıda tanımlanan işlenmiş hayvansal protein veya ürün/ </w:t>
            </w:r>
            <w:r w:rsidRPr="00CB2934">
              <w:rPr>
                <w:sz w:val="14"/>
                <w:szCs w:val="14"/>
              </w:rPr>
              <w:t>the processed animal protein or product described</w:t>
            </w:r>
            <w:r w:rsidRPr="00CB2934">
              <w:rPr>
                <w:spacing w:val="-18"/>
                <w:sz w:val="14"/>
                <w:szCs w:val="14"/>
              </w:rPr>
              <w:t xml:space="preserve"> </w:t>
            </w:r>
            <w:r w:rsidRPr="00CB2934">
              <w:rPr>
                <w:sz w:val="14"/>
                <w:szCs w:val="14"/>
              </w:rPr>
              <w:t>above</w:t>
            </w:r>
            <w:r w:rsidR="005C4976" w:rsidRPr="00CB2934">
              <w:rPr>
                <w:sz w:val="14"/>
                <w:szCs w:val="14"/>
              </w:rPr>
              <w:t>/ η ανωτέρω περιγραφό</w:t>
            </w:r>
            <w:r w:rsidR="00A6027F">
              <w:rPr>
                <w:sz w:val="14"/>
                <w:szCs w:val="14"/>
              </w:rPr>
              <w:t>μενη</w:t>
            </w:r>
            <w:r w:rsidR="00A6027F" w:rsidRPr="00A6027F">
              <w:rPr>
                <w:sz w:val="14"/>
                <w:szCs w:val="14"/>
              </w:rPr>
              <w:t xml:space="preserve"> </w:t>
            </w:r>
            <w:r w:rsidR="00A6027F">
              <w:rPr>
                <w:sz w:val="14"/>
                <w:szCs w:val="14"/>
                <w:lang w:val="el-GR"/>
              </w:rPr>
              <w:t>μεταποιημένη</w:t>
            </w:r>
            <w:r w:rsidR="005C4976" w:rsidRPr="00CB2934">
              <w:rPr>
                <w:sz w:val="14"/>
                <w:szCs w:val="14"/>
              </w:rPr>
              <w:t xml:space="preserve"> ζωική πρωτεΐνη ή προϊόν</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2"/>
                <w:numId w:val="6"/>
              </w:numPr>
              <w:tabs>
                <w:tab w:val="left" w:pos="1400"/>
              </w:tabs>
              <w:ind w:right="102" w:hanging="800"/>
              <w:jc w:val="both"/>
              <w:rPr>
                <w:sz w:val="14"/>
                <w:szCs w:val="14"/>
              </w:rPr>
            </w:pPr>
            <w:r w:rsidRPr="00CB2934">
              <w:rPr>
                <w:b/>
                <w:sz w:val="14"/>
                <w:szCs w:val="14"/>
              </w:rPr>
              <w:t xml:space="preserve">ya [ koyun veya keçi cinsi hayvanların süt veya süt ürünlerini içermemektedir veya kürk hayvanı dışındaki çiftlik hayvanlarının beslenmesi amaçlanmamaktadır. ] </w:t>
            </w:r>
            <w:r w:rsidRPr="00CB2934">
              <w:rPr>
                <w:sz w:val="14"/>
                <w:szCs w:val="14"/>
              </w:rPr>
              <w:t>/ either [does not contain milk or milk products of ovine or caprine animal origin or is not intended for feed for farmed animals, other than fur</w:t>
            </w:r>
            <w:r w:rsidRPr="00CB2934">
              <w:rPr>
                <w:spacing w:val="-15"/>
                <w:sz w:val="14"/>
                <w:szCs w:val="14"/>
              </w:rPr>
              <w:t xml:space="preserve"> </w:t>
            </w:r>
            <w:r w:rsidRPr="00CB2934">
              <w:rPr>
                <w:sz w:val="14"/>
                <w:szCs w:val="14"/>
              </w:rPr>
              <w:t>animals.</w:t>
            </w:r>
            <w:r w:rsidR="00D042BD" w:rsidRPr="00CB2934">
              <w:rPr>
                <w:sz w:val="14"/>
                <w:szCs w:val="14"/>
              </w:rPr>
              <w:t>/ είτε [δεν περιέχει γάλα ή γαλακτοκομικά προϊόντα αιγοπροβάτων ή δεν προορίζεται για σίτιση εκτρεφόμενων ζώων, εκτός από γουνοφόρα ζώα.]</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0"/>
                <w:numId w:val="5"/>
              </w:numPr>
              <w:tabs>
                <w:tab w:val="left" w:pos="1426"/>
              </w:tabs>
              <w:ind w:right="96" w:hanging="800"/>
              <w:jc w:val="both"/>
              <w:rPr>
                <w:sz w:val="14"/>
                <w:szCs w:val="14"/>
              </w:rPr>
            </w:pPr>
            <w:r w:rsidRPr="00CB2934">
              <w:rPr>
                <w:b/>
                <w:sz w:val="14"/>
                <w:szCs w:val="14"/>
              </w:rPr>
              <w:t>ya da [ koyun veya keçi cinsi hayvanların süt veya süt ürünlerini içermektedir ve kürk hayvanı dışındaki çiftlik hayvanlarının</w:t>
            </w:r>
            <w:r w:rsidRPr="00CB2934">
              <w:rPr>
                <w:b/>
                <w:spacing w:val="-10"/>
                <w:sz w:val="14"/>
                <w:szCs w:val="14"/>
              </w:rPr>
              <w:t xml:space="preserve"> </w:t>
            </w:r>
            <w:r w:rsidRPr="00CB2934">
              <w:rPr>
                <w:b/>
                <w:sz w:val="14"/>
                <w:szCs w:val="14"/>
              </w:rPr>
              <w:t>beslenmesi</w:t>
            </w:r>
            <w:r w:rsidRPr="00CB2934">
              <w:rPr>
                <w:b/>
                <w:spacing w:val="-10"/>
                <w:sz w:val="14"/>
                <w:szCs w:val="14"/>
              </w:rPr>
              <w:t xml:space="preserve"> </w:t>
            </w:r>
            <w:r w:rsidRPr="00CB2934">
              <w:rPr>
                <w:b/>
                <w:sz w:val="14"/>
                <w:szCs w:val="14"/>
              </w:rPr>
              <w:t>amaçlanmaktadır</w:t>
            </w:r>
            <w:r w:rsidRPr="00CB2934">
              <w:rPr>
                <w:b/>
                <w:spacing w:val="-9"/>
                <w:sz w:val="14"/>
                <w:szCs w:val="14"/>
              </w:rPr>
              <w:t xml:space="preserve"> </w:t>
            </w:r>
            <w:r w:rsidRPr="00CB2934">
              <w:rPr>
                <w:b/>
                <w:sz w:val="14"/>
                <w:szCs w:val="14"/>
              </w:rPr>
              <w:t>ve</w:t>
            </w:r>
            <w:r w:rsidRPr="00CB2934">
              <w:rPr>
                <w:b/>
                <w:spacing w:val="-10"/>
                <w:sz w:val="14"/>
                <w:szCs w:val="14"/>
              </w:rPr>
              <w:t xml:space="preserve"> </w:t>
            </w:r>
            <w:r w:rsidRPr="00CB2934">
              <w:rPr>
                <w:b/>
                <w:sz w:val="14"/>
                <w:szCs w:val="14"/>
              </w:rPr>
              <w:t>süt</w:t>
            </w:r>
            <w:r w:rsidRPr="00CB2934">
              <w:rPr>
                <w:b/>
                <w:spacing w:val="-10"/>
                <w:sz w:val="14"/>
                <w:szCs w:val="14"/>
              </w:rPr>
              <w:t xml:space="preserve"> </w:t>
            </w:r>
            <w:r w:rsidRPr="00CB2934">
              <w:rPr>
                <w:b/>
                <w:sz w:val="14"/>
                <w:szCs w:val="14"/>
              </w:rPr>
              <w:t>ve</w:t>
            </w:r>
            <w:r w:rsidRPr="00CB2934">
              <w:rPr>
                <w:b/>
                <w:spacing w:val="-9"/>
                <w:sz w:val="14"/>
                <w:szCs w:val="14"/>
              </w:rPr>
              <w:t xml:space="preserve"> </w:t>
            </w:r>
            <w:r w:rsidRPr="00CB2934">
              <w:rPr>
                <w:b/>
                <w:sz w:val="14"/>
                <w:szCs w:val="14"/>
              </w:rPr>
              <w:t>süt</w:t>
            </w:r>
            <w:r w:rsidRPr="00CB2934">
              <w:rPr>
                <w:b/>
                <w:spacing w:val="-10"/>
                <w:sz w:val="14"/>
                <w:szCs w:val="14"/>
              </w:rPr>
              <w:t xml:space="preserve"> </w:t>
            </w:r>
            <w:r w:rsidRPr="00CB2934">
              <w:rPr>
                <w:b/>
                <w:sz w:val="14"/>
                <w:szCs w:val="14"/>
              </w:rPr>
              <w:t>ürünleri;</w:t>
            </w:r>
            <w:r w:rsidRPr="00CB2934">
              <w:rPr>
                <w:b/>
                <w:spacing w:val="-9"/>
                <w:sz w:val="14"/>
                <w:szCs w:val="14"/>
              </w:rPr>
              <w:t xml:space="preserve"> </w:t>
            </w:r>
            <w:r w:rsidRPr="00CB2934">
              <w:rPr>
                <w:b/>
                <w:sz w:val="14"/>
                <w:szCs w:val="14"/>
              </w:rPr>
              <w:t>]</w:t>
            </w:r>
            <w:r w:rsidRPr="00CB2934">
              <w:rPr>
                <w:b/>
                <w:spacing w:val="-10"/>
                <w:sz w:val="14"/>
                <w:szCs w:val="14"/>
              </w:rPr>
              <w:t xml:space="preserve"> </w:t>
            </w:r>
            <w:r w:rsidRPr="00CB2934">
              <w:rPr>
                <w:sz w:val="14"/>
                <w:szCs w:val="14"/>
              </w:rPr>
              <w:t>/</w:t>
            </w:r>
            <w:r w:rsidRPr="00CB2934">
              <w:rPr>
                <w:spacing w:val="-11"/>
                <w:sz w:val="14"/>
                <w:szCs w:val="14"/>
              </w:rPr>
              <w:t xml:space="preserve"> </w:t>
            </w:r>
            <w:r w:rsidRPr="00CB2934">
              <w:rPr>
                <w:sz w:val="14"/>
                <w:szCs w:val="14"/>
              </w:rPr>
              <w:t>or</w:t>
            </w:r>
            <w:r w:rsidRPr="00CB2934">
              <w:rPr>
                <w:spacing w:val="-10"/>
                <w:sz w:val="14"/>
                <w:szCs w:val="14"/>
              </w:rPr>
              <w:t xml:space="preserve"> </w:t>
            </w:r>
            <w:r w:rsidRPr="00CB2934">
              <w:rPr>
                <w:sz w:val="14"/>
                <w:szCs w:val="14"/>
              </w:rPr>
              <w:t>[contains</w:t>
            </w:r>
            <w:r w:rsidRPr="00CB2934">
              <w:rPr>
                <w:spacing w:val="-10"/>
                <w:sz w:val="14"/>
                <w:szCs w:val="14"/>
              </w:rPr>
              <w:t xml:space="preserve"> </w:t>
            </w:r>
            <w:r w:rsidRPr="00CB2934">
              <w:rPr>
                <w:sz w:val="14"/>
                <w:szCs w:val="14"/>
              </w:rPr>
              <w:t>milk</w:t>
            </w:r>
            <w:r w:rsidRPr="00CB2934">
              <w:rPr>
                <w:spacing w:val="-10"/>
                <w:sz w:val="14"/>
                <w:szCs w:val="14"/>
              </w:rPr>
              <w:t xml:space="preserve"> </w:t>
            </w:r>
            <w:r w:rsidRPr="00CB2934">
              <w:rPr>
                <w:sz w:val="14"/>
                <w:szCs w:val="14"/>
              </w:rPr>
              <w:t>or</w:t>
            </w:r>
            <w:r w:rsidRPr="00CB2934">
              <w:rPr>
                <w:spacing w:val="-10"/>
                <w:sz w:val="14"/>
                <w:szCs w:val="14"/>
              </w:rPr>
              <w:t xml:space="preserve"> </w:t>
            </w:r>
            <w:r w:rsidRPr="00CB2934">
              <w:rPr>
                <w:sz w:val="14"/>
                <w:szCs w:val="14"/>
              </w:rPr>
              <w:t>milk</w:t>
            </w:r>
            <w:r w:rsidRPr="00CB2934">
              <w:rPr>
                <w:spacing w:val="-10"/>
                <w:sz w:val="14"/>
                <w:szCs w:val="14"/>
              </w:rPr>
              <w:t xml:space="preserve"> </w:t>
            </w:r>
            <w:r w:rsidRPr="00CB2934">
              <w:rPr>
                <w:sz w:val="14"/>
                <w:szCs w:val="14"/>
              </w:rPr>
              <w:t>products</w:t>
            </w:r>
            <w:r w:rsidRPr="00CB2934">
              <w:rPr>
                <w:spacing w:val="-11"/>
                <w:sz w:val="14"/>
                <w:szCs w:val="14"/>
              </w:rPr>
              <w:t xml:space="preserve"> </w:t>
            </w:r>
            <w:r w:rsidRPr="00CB2934">
              <w:rPr>
                <w:sz w:val="14"/>
                <w:szCs w:val="14"/>
              </w:rPr>
              <w:t>of</w:t>
            </w:r>
            <w:r w:rsidRPr="00CB2934">
              <w:rPr>
                <w:spacing w:val="-9"/>
                <w:sz w:val="14"/>
                <w:szCs w:val="14"/>
              </w:rPr>
              <w:t xml:space="preserve"> </w:t>
            </w:r>
            <w:r w:rsidRPr="00CB2934">
              <w:rPr>
                <w:sz w:val="14"/>
                <w:szCs w:val="14"/>
              </w:rPr>
              <w:t>ovine or</w:t>
            </w:r>
            <w:r w:rsidRPr="00CB2934">
              <w:rPr>
                <w:spacing w:val="-7"/>
                <w:sz w:val="14"/>
                <w:szCs w:val="14"/>
              </w:rPr>
              <w:t xml:space="preserve"> </w:t>
            </w:r>
            <w:r w:rsidRPr="00CB2934">
              <w:rPr>
                <w:sz w:val="14"/>
                <w:szCs w:val="14"/>
              </w:rPr>
              <w:t>caprine</w:t>
            </w:r>
            <w:r w:rsidRPr="00CB2934">
              <w:rPr>
                <w:spacing w:val="-8"/>
                <w:sz w:val="14"/>
                <w:szCs w:val="14"/>
              </w:rPr>
              <w:t xml:space="preserve"> </w:t>
            </w:r>
            <w:r w:rsidRPr="00CB2934">
              <w:rPr>
                <w:sz w:val="14"/>
                <w:szCs w:val="14"/>
              </w:rPr>
              <w:t>animal</w:t>
            </w:r>
            <w:r w:rsidRPr="00CB2934">
              <w:rPr>
                <w:spacing w:val="-6"/>
                <w:sz w:val="14"/>
                <w:szCs w:val="14"/>
              </w:rPr>
              <w:t xml:space="preserve"> </w:t>
            </w:r>
            <w:r w:rsidRPr="00CB2934">
              <w:rPr>
                <w:sz w:val="14"/>
                <w:szCs w:val="14"/>
              </w:rPr>
              <w:t>origin</w:t>
            </w:r>
            <w:r w:rsidRPr="00CB2934">
              <w:rPr>
                <w:spacing w:val="-8"/>
                <w:sz w:val="14"/>
                <w:szCs w:val="14"/>
              </w:rPr>
              <w:t xml:space="preserve"> </w:t>
            </w:r>
            <w:r w:rsidRPr="00CB2934">
              <w:rPr>
                <w:sz w:val="14"/>
                <w:szCs w:val="14"/>
              </w:rPr>
              <w:t>and</w:t>
            </w:r>
            <w:r w:rsidRPr="00CB2934">
              <w:rPr>
                <w:spacing w:val="-7"/>
                <w:sz w:val="14"/>
                <w:szCs w:val="14"/>
              </w:rPr>
              <w:t xml:space="preserve"> </w:t>
            </w:r>
            <w:r w:rsidRPr="00CB2934">
              <w:rPr>
                <w:sz w:val="14"/>
                <w:szCs w:val="14"/>
              </w:rPr>
              <w:t>is</w:t>
            </w:r>
            <w:r w:rsidRPr="00CB2934">
              <w:rPr>
                <w:spacing w:val="-8"/>
                <w:sz w:val="14"/>
                <w:szCs w:val="14"/>
              </w:rPr>
              <w:t xml:space="preserve"> </w:t>
            </w:r>
            <w:r w:rsidRPr="00CB2934">
              <w:rPr>
                <w:sz w:val="14"/>
                <w:szCs w:val="14"/>
              </w:rPr>
              <w:t>intended</w:t>
            </w:r>
            <w:r w:rsidRPr="00CB2934">
              <w:rPr>
                <w:spacing w:val="-8"/>
                <w:sz w:val="14"/>
                <w:szCs w:val="14"/>
              </w:rPr>
              <w:t xml:space="preserve"> </w:t>
            </w:r>
            <w:r w:rsidRPr="00CB2934">
              <w:rPr>
                <w:sz w:val="14"/>
                <w:szCs w:val="14"/>
              </w:rPr>
              <w:t>for</w:t>
            </w:r>
            <w:r w:rsidRPr="00CB2934">
              <w:rPr>
                <w:spacing w:val="-6"/>
                <w:sz w:val="14"/>
                <w:szCs w:val="14"/>
              </w:rPr>
              <w:t xml:space="preserve"> </w:t>
            </w:r>
            <w:r w:rsidRPr="00CB2934">
              <w:rPr>
                <w:sz w:val="14"/>
                <w:szCs w:val="14"/>
              </w:rPr>
              <w:t>feed</w:t>
            </w:r>
            <w:r w:rsidRPr="00CB2934">
              <w:rPr>
                <w:spacing w:val="-8"/>
                <w:sz w:val="14"/>
                <w:szCs w:val="14"/>
              </w:rPr>
              <w:t xml:space="preserve"> </w:t>
            </w:r>
            <w:r w:rsidRPr="00CB2934">
              <w:rPr>
                <w:sz w:val="14"/>
                <w:szCs w:val="14"/>
              </w:rPr>
              <w:t>for</w:t>
            </w:r>
            <w:r w:rsidRPr="00CB2934">
              <w:rPr>
                <w:spacing w:val="-6"/>
                <w:sz w:val="14"/>
                <w:szCs w:val="14"/>
              </w:rPr>
              <w:t xml:space="preserve"> </w:t>
            </w:r>
            <w:r w:rsidRPr="00CB2934">
              <w:rPr>
                <w:sz w:val="14"/>
                <w:szCs w:val="14"/>
              </w:rPr>
              <w:t>farmed</w:t>
            </w:r>
            <w:r w:rsidRPr="00CB2934">
              <w:rPr>
                <w:spacing w:val="-8"/>
                <w:sz w:val="14"/>
                <w:szCs w:val="14"/>
              </w:rPr>
              <w:t xml:space="preserve"> </w:t>
            </w:r>
            <w:r w:rsidRPr="00CB2934">
              <w:rPr>
                <w:sz w:val="14"/>
                <w:szCs w:val="14"/>
              </w:rPr>
              <w:t>animals,</w:t>
            </w:r>
            <w:r w:rsidRPr="00CB2934">
              <w:rPr>
                <w:spacing w:val="-7"/>
                <w:sz w:val="14"/>
                <w:szCs w:val="14"/>
              </w:rPr>
              <w:t xml:space="preserve"> </w:t>
            </w:r>
            <w:r w:rsidRPr="00CB2934">
              <w:rPr>
                <w:sz w:val="14"/>
                <w:szCs w:val="14"/>
              </w:rPr>
              <w:t>other</w:t>
            </w:r>
            <w:r w:rsidRPr="00CB2934">
              <w:rPr>
                <w:spacing w:val="-6"/>
                <w:sz w:val="14"/>
                <w:szCs w:val="14"/>
              </w:rPr>
              <w:t xml:space="preserve"> </w:t>
            </w:r>
            <w:r w:rsidRPr="00CB2934">
              <w:rPr>
                <w:sz w:val="14"/>
                <w:szCs w:val="14"/>
              </w:rPr>
              <w:t>than</w:t>
            </w:r>
            <w:r w:rsidRPr="00CB2934">
              <w:rPr>
                <w:spacing w:val="-8"/>
                <w:sz w:val="14"/>
                <w:szCs w:val="14"/>
              </w:rPr>
              <w:t xml:space="preserve"> </w:t>
            </w:r>
            <w:r w:rsidRPr="00CB2934">
              <w:rPr>
                <w:sz w:val="14"/>
                <w:szCs w:val="14"/>
              </w:rPr>
              <w:t>fur</w:t>
            </w:r>
            <w:r w:rsidRPr="00CB2934">
              <w:rPr>
                <w:spacing w:val="-7"/>
                <w:sz w:val="14"/>
                <w:szCs w:val="14"/>
              </w:rPr>
              <w:t xml:space="preserve"> </w:t>
            </w:r>
            <w:r w:rsidRPr="00CB2934">
              <w:rPr>
                <w:sz w:val="14"/>
                <w:szCs w:val="14"/>
              </w:rPr>
              <w:t>animals,</w:t>
            </w:r>
            <w:r w:rsidRPr="00CB2934">
              <w:rPr>
                <w:spacing w:val="-6"/>
                <w:sz w:val="14"/>
                <w:szCs w:val="14"/>
              </w:rPr>
              <w:t xml:space="preserve"> </w:t>
            </w:r>
            <w:r w:rsidRPr="00CB2934">
              <w:rPr>
                <w:sz w:val="14"/>
                <w:szCs w:val="14"/>
              </w:rPr>
              <w:t>and</w:t>
            </w:r>
            <w:r w:rsidRPr="00CB2934">
              <w:rPr>
                <w:spacing w:val="-8"/>
                <w:sz w:val="14"/>
                <w:szCs w:val="14"/>
              </w:rPr>
              <w:t xml:space="preserve"> </w:t>
            </w:r>
            <w:r w:rsidRPr="00CB2934">
              <w:rPr>
                <w:sz w:val="14"/>
                <w:szCs w:val="14"/>
              </w:rPr>
              <w:t>the</w:t>
            </w:r>
            <w:r w:rsidRPr="00CB2934">
              <w:rPr>
                <w:spacing w:val="-5"/>
                <w:sz w:val="14"/>
                <w:szCs w:val="14"/>
              </w:rPr>
              <w:t xml:space="preserve"> </w:t>
            </w:r>
            <w:r w:rsidRPr="00CB2934">
              <w:rPr>
                <w:sz w:val="14"/>
                <w:szCs w:val="14"/>
              </w:rPr>
              <w:t>milk</w:t>
            </w:r>
            <w:r w:rsidRPr="00CB2934">
              <w:rPr>
                <w:spacing w:val="-7"/>
                <w:sz w:val="14"/>
                <w:szCs w:val="14"/>
              </w:rPr>
              <w:t xml:space="preserve"> </w:t>
            </w:r>
            <w:r w:rsidRPr="00CB2934">
              <w:rPr>
                <w:sz w:val="14"/>
                <w:szCs w:val="14"/>
              </w:rPr>
              <w:t>or</w:t>
            </w:r>
            <w:r w:rsidRPr="00CB2934">
              <w:rPr>
                <w:spacing w:val="-7"/>
                <w:sz w:val="14"/>
                <w:szCs w:val="14"/>
              </w:rPr>
              <w:t xml:space="preserve"> </w:t>
            </w:r>
            <w:r w:rsidRPr="00CB2934">
              <w:rPr>
                <w:sz w:val="14"/>
                <w:szCs w:val="14"/>
              </w:rPr>
              <w:t>milk products</w:t>
            </w:r>
            <w:r w:rsidR="00E6375A" w:rsidRPr="00CB2934">
              <w:rPr>
                <w:sz w:val="14"/>
                <w:szCs w:val="14"/>
              </w:rPr>
              <w:t>/ είτε [περιέχει γάλα ή γαλακτοκομικά προϊόντα αιγοπροβάτων και προορίζεται για σίτιση εκτρεφόμενων ζώων, εκτός από γουνοφόρα ζώα, και το γάλα ή τα γαλακτοκομικά προϊόντα˙</w:t>
            </w:r>
            <w:r w:rsidRPr="00CB2934">
              <w:rPr>
                <w:sz w:val="14"/>
                <w:szCs w:val="14"/>
              </w:rPr>
              <w:t>;</w:t>
            </w:r>
          </w:p>
          <w:p w:rsidR="00DA53E2" w:rsidRPr="00CB2934" w:rsidRDefault="00DA53E2">
            <w:pPr>
              <w:pStyle w:val="TableParagraph"/>
              <w:spacing w:before="1"/>
              <w:rPr>
                <w:sz w:val="14"/>
                <w:szCs w:val="14"/>
              </w:rPr>
            </w:pPr>
          </w:p>
          <w:p w:rsidR="00DA53E2" w:rsidRPr="00CB2934" w:rsidRDefault="003E5A7D">
            <w:pPr>
              <w:pStyle w:val="TableParagraph"/>
              <w:numPr>
                <w:ilvl w:val="1"/>
                <w:numId w:val="5"/>
              </w:numPr>
              <w:tabs>
                <w:tab w:val="left" w:pos="1985"/>
              </w:tabs>
              <w:ind w:left="2032" w:right="98" w:hanging="284"/>
              <w:jc w:val="both"/>
              <w:rPr>
                <w:sz w:val="14"/>
                <w:szCs w:val="14"/>
              </w:rPr>
            </w:pPr>
            <w:r w:rsidRPr="00CB2934">
              <w:rPr>
                <w:b/>
                <w:sz w:val="14"/>
                <w:szCs w:val="14"/>
              </w:rPr>
              <w:t>koyun</w:t>
            </w:r>
            <w:r w:rsidRPr="00CB2934">
              <w:rPr>
                <w:b/>
                <w:spacing w:val="-6"/>
                <w:sz w:val="14"/>
                <w:szCs w:val="14"/>
              </w:rPr>
              <w:t xml:space="preserve"> </w:t>
            </w:r>
            <w:r w:rsidRPr="00CB2934">
              <w:rPr>
                <w:b/>
                <w:sz w:val="14"/>
                <w:szCs w:val="14"/>
              </w:rPr>
              <w:t>ve</w:t>
            </w:r>
            <w:r w:rsidRPr="00CB2934">
              <w:rPr>
                <w:b/>
                <w:spacing w:val="-6"/>
                <w:sz w:val="14"/>
                <w:szCs w:val="14"/>
              </w:rPr>
              <w:t xml:space="preserve"> </w:t>
            </w:r>
            <w:r w:rsidRPr="00CB2934">
              <w:rPr>
                <w:b/>
                <w:sz w:val="14"/>
                <w:szCs w:val="14"/>
              </w:rPr>
              <w:t>keçi</w:t>
            </w:r>
            <w:r w:rsidRPr="00CB2934">
              <w:rPr>
                <w:b/>
                <w:spacing w:val="-6"/>
                <w:sz w:val="14"/>
                <w:szCs w:val="14"/>
              </w:rPr>
              <w:t xml:space="preserve"> </w:t>
            </w:r>
            <w:r w:rsidRPr="00CB2934">
              <w:rPr>
                <w:b/>
                <w:sz w:val="14"/>
                <w:szCs w:val="14"/>
              </w:rPr>
              <w:t>cinsi</w:t>
            </w:r>
            <w:r w:rsidRPr="00CB2934">
              <w:rPr>
                <w:b/>
                <w:spacing w:val="-7"/>
                <w:sz w:val="14"/>
                <w:szCs w:val="14"/>
              </w:rPr>
              <w:t xml:space="preserve"> </w:t>
            </w:r>
            <w:r w:rsidRPr="00CB2934">
              <w:rPr>
                <w:b/>
                <w:sz w:val="14"/>
                <w:szCs w:val="14"/>
              </w:rPr>
              <w:t>hayvanlar</w:t>
            </w:r>
            <w:r w:rsidRPr="00CB2934">
              <w:rPr>
                <w:b/>
                <w:spacing w:val="-5"/>
                <w:sz w:val="14"/>
                <w:szCs w:val="14"/>
              </w:rPr>
              <w:t xml:space="preserve"> </w:t>
            </w:r>
            <w:r w:rsidRPr="00CB2934">
              <w:rPr>
                <w:b/>
                <w:sz w:val="14"/>
                <w:szCs w:val="14"/>
              </w:rPr>
              <w:t>doğumundan</w:t>
            </w:r>
            <w:r w:rsidRPr="00CB2934">
              <w:rPr>
                <w:b/>
                <w:spacing w:val="-7"/>
                <w:sz w:val="14"/>
                <w:szCs w:val="14"/>
              </w:rPr>
              <w:t xml:space="preserve"> </w:t>
            </w:r>
            <w:r w:rsidRPr="00CB2934">
              <w:rPr>
                <w:b/>
                <w:sz w:val="14"/>
                <w:szCs w:val="14"/>
              </w:rPr>
              <w:t>itibaren</w:t>
            </w:r>
            <w:r w:rsidRPr="00CB2934">
              <w:rPr>
                <w:b/>
                <w:spacing w:val="-6"/>
                <w:sz w:val="14"/>
                <w:szCs w:val="14"/>
              </w:rPr>
              <w:t xml:space="preserve"> </w:t>
            </w:r>
            <w:r w:rsidRPr="00CB2934">
              <w:rPr>
                <w:b/>
                <w:sz w:val="14"/>
                <w:szCs w:val="14"/>
              </w:rPr>
              <w:t>sürekli</w:t>
            </w:r>
            <w:r w:rsidRPr="00CB2934">
              <w:rPr>
                <w:b/>
                <w:spacing w:val="-7"/>
                <w:sz w:val="14"/>
                <w:szCs w:val="14"/>
              </w:rPr>
              <w:t xml:space="preserve"> </w:t>
            </w:r>
            <w:r w:rsidRPr="00CB2934">
              <w:rPr>
                <w:b/>
                <w:sz w:val="14"/>
                <w:szCs w:val="14"/>
              </w:rPr>
              <w:t>olarak</w:t>
            </w:r>
            <w:r w:rsidRPr="00CB2934">
              <w:rPr>
                <w:b/>
                <w:spacing w:val="-6"/>
                <w:sz w:val="14"/>
                <w:szCs w:val="14"/>
              </w:rPr>
              <w:t xml:space="preserve"> </w:t>
            </w:r>
            <w:r w:rsidRPr="00CB2934">
              <w:rPr>
                <w:b/>
                <w:sz w:val="14"/>
                <w:szCs w:val="14"/>
              </w:rPr>
              <w:t>tutulduğu</w:t>
            </w:r>
            <w:r w:rsidRPr="00CB2934">
              <w:rPr>
                <w:b/>
                <w:spacing w:val="-6"/>
                <w:sz w:val="14"/>
                <w:szCs w:val="14"/>
              </w:rPr>
              <w:t xml:space="preserve"> </w:t>
            </w:r>
            <w:r w:rsidRPr="00CB2934">
              <w:rPr>
                <w:b/>
                <w:sz w:val="14"/>
                <w:szCs w:val="14"/>
              </w:rPr>
              <w:t>aşağıdaki</w:t>
            </w:r>
            <w:r w:rsidRPr="00CB2934">
              <w:rPr>
                <w:b/>
                <w:spacing w:val="-7"/>
                <w:sz w:val="14"/>
                <w:szCs w:val="14"/>
              </w:rPr>
              <w:t xml:space="preserve"> </w:t>
            </w:r>
            <w:r w:rsidRPr="00CB2934">
              <w:rPr>
                <w:b/>
                <w:sz w:val="14"/>
                <w:szCs w:val="14"/>
              </w:rPr>
              <w:t>gereklilikleri</w:t>
            </w:r>
            <w:r w:rsidRPr="00CB2934">
              <w:rPr>
                <w:b/>
                <w:spacing w:val="-7"/>
                <w:sz w:val="14"/>
                <w:szCs w:val="14"/>
              </w:rPr>
              <w:t xml:space="preserve"> </w:t>
            </w:r>
            <w:r w:rsidRPr="00CB2934">
              <w:rPr>
                <w:b/>
                <w:sz w:val="14"/>
                <w:szCs w:val="14"/>
              </w:rPr>
              <w:t>karşılayan ülkede</w:t>
            </w:r>
            <w:r w:rsidRPr="00CB2934">
              <w:rPr>
                <w:b/>
                <w:spacing w:val="28"/>
                <w:sz w:val="14"/>
                <w:szCs w:val="14"/>
              </w:rPr>
              <w:t xml:space="preserve"> </w:t>
            </w:r>
            <w:r w:rsidRPr="00CB2934">
              <w:rPr>
                <w:b/>
                <w:sz w:val="14"/>
                <w:szCs w:val="14"/>
              </w:rPr>
              <w:t>türetilmişlerdir.</w:t>
            </w:r>
            <w:r w:rsidRPr="00CB2934">
              <w:rPr>
                <w:b/>
                <w:spacing w:val="-4"/>
                <w:sz w:val="14"/>
                <w:szCs w:val="14"/>
              </w:rPr>
              <w:t xml:space="preserve"> </w:t>
            </w:r>
            <w:r w:rsidRPr="00CB2934">
              <w:rPr>
                <w:b/>
                <w:sz w:val="14"/>
                <w:szCs w:val="14"/>
              </w:rPr>
              <w:t>/</w:t>
            </w:r>
            <w:r w:rsidRPr="00CB2934">
              <w:rPr>
                <w:b/>
                <w:spacing w:val="-8"/>
                <w:sz w:val="14"/>
                <w:szCs w:val="14"/>
              </w:rPr>
              <w:t xml:space="preserve"> </w:t>
            </w:r>
            <w:r w:rsidRPr="00CB2934">
              <w:rPr>
                <w:sz w:val="14"/>
                <w:szCs w:val="14"/>
              </w:rPr>
              <w:t>are</w:t>
            </w:r>
            <w:r w:rsidRPr="00CB2934">
              <w:rPr>
                <w:spacing w:val="-5"/>
                <w:sz w:val="14"/>
                <w:szCs w:val="14"/>
              </w:rPr>
              <w:t xml:space="preserve"> </w:t>
            </w:r>
            <w:r w:rsidRPr="00CB2934">
              <w:rPr>
                <w:sz w:val="14"/>
                <w:szCs w:val="14"/>
              </w:rPr>
              <w:t>derived</w:t>
            </w:r>
            <w:r w:rsidRPr="00CB2934">
              <w:rPr>
                <w:spacing w:val="-7"/>
                <w:sz w:val="14"/>
                <w:szCs w:val="14"/>
              </w:rPr>
              <w:t xml:space="preserve"> </w:t>
            </w:r>
            <w:r w:rsidRPr="00CB2934">
              <w:rPr>
                <w:sz w:val="14"/>
                <w:szCs w:val="14"/>
              </w:rPr>
              <w:t>from</w:t>
            </w:r>
            <w:r w:rsidRPr="00CB2934">
              <w:rPr>
                <w:spacing w:val="-7"/>
                <w:sz w:val="14"/>
                <w:szCs w:val="14"/>
              </w:rPr>
              <w:t xml:space="preserve"> </w:t>
            </w:r>
            <w:r w:rsidRPr="00CB2934">
              <w:rPr>
                <w:sz w:val="14"/>
                <w:szCs w:val="14"/>
              </w:rPr>
              <w:t>ovine</w:t>
            </w:r>
            <w:r w:rsidRPr="00CB2934">
              <w:rPr>
                <w:spacing w:val="-7"/>
                <w:sz w:val="14"/>
                <w:szCs w:val="14"/>
              </w:rPr>
              <w:t xml:space="preserve"> </w:t>
            </w:r>
            <w:r w:rsidRPr="00CB2934">
              <w:rPr>
                <w:sz w:val="14"/>
                <w:szCs w:val="14"/>
              </w:rPr>
              <w:t>and</w:t>
            </w:r>
            <w:r w:rsidRPr="00CB2934">
              <w:rPr>
                <w:spacing w:val="-8"/>
                <w:sz w:val="14"/>
                <w:szCs w:val="14"/>
              </w:rPr>
              <w:t xml:space="preserve"> </w:t>
            </w:r>
            <w:r w:rsidRPr="00CB2934">
              <w:rPr>
                <w:sz w:val="14"/>
                <w:szCs w:val="14"/>
              </w:rPr>
              <w:t>caprine</w:t>
            </w:r>
            <w:r w:rsidRPr="00CB2934">
              <w:rPr>
                <w:spacing w:val="-7"/>
                <w:sz w:val="14"/>
                <w:szCs w:val="14"/>
              </w:rPr>
              <w:t xml:space="preserve"> </w:t>
            </w:r>
            <w:r w:rsidRPr="00CB2934">
              <w:rPr>
                <w:sz w:val="14"/>
                <w:szCs w:val="14"/>
              </w:rPr>
              <w:t>animals</w:t>
            </w:r>
            <w:r w:rsidRPr="00CB2934">
              <w:rPr>
                <w:spacing w:val="-7"/>
                <w:sz w:val="14"/>
                <w:szCs w:val="14"/>
              </w:rPr>
              <w:t xml:space="preserve"> </w:t>
            </w:r>
            <w:r w:rsidRPr="00CB2934">
              <w:rPr>
                <w:sz w:val="14"/>
                <w:szCs w:val="14"/>
              </w:rPr>
              <w:t>which</w:t>
            </w:r>
            <w:r w:rsidRPr="00CB2934">
              <w:rPr>
                <w:spacing w:val="-8"/>
                <w:sz w:val="14"/>
                <w:szCs w:val="14"/>
              </w:rPr>
              <w:t xml:space="preserve"> </w:t>
            </w:r>
            <w:r w:rsidRPr="00CB2934">
              <w:rPr>
                <w:sz w:val="14"/>
                <w:szCs w:val="14"/>
              </w:rPr>
              <w:t>have</w:t>
            </w:r>
            <w:r w:rsidRPr="00CB2934">
              <w:rPr>
                <w:spacing w:val="-4"/>
                <w:sz w:val="14"/>
                <w:szCs w:val="14"/>
              </w:rPr>
              <w:t xml:space="preserve"> </w:t>
            </w:r>
            <w:r w:rsidRPr="00CB2934">
              <w:rPr>
                <w:sz w:val="14"/>
                <w:szCs w:val="14"/>
              </w:rPr>
              <w:t>been</w:t>
            </w:r>
            <w:r w:rsidRPr="00CB2934">
              <w:rPr>
                <w:spacing w:val="-8"/>
                <w:sz w:val="14"/>
                <w:szCs w:val="14"/>
              </w:rPr>
              <w:t xml:space="preserve"> </w:t>
            </w:r>
            <w:r w:rsidRPr="00CB2934">
              <w:rPr>
                <w:sz w:val="14"/>
                <w:szCs w:val="14"/>
              </w:rPr>
              <w:t>kept</w:t>
            </w:r>
            <w:r w:rsidRPr="00CB2934">
              <w:rPr>
                <w:spacing w:val="-7"/>
                <w:sz w:val="14"/>
                <w:szCs w:val="14"/>
              </w:rPr>
              <w:t xml:space="preserve"> </w:t>
            </w:r>
            <w:r w:rsidRPr="00CB2934">
              <w:rPr>
                <w:sz w:val="14"/>
                <w:szCs w:val="14"/>
              </w:rPr>
              <w:t>continuously</w:t>
            </w:r>
            <w:r w:rsidRPr="00CB2934">
              <w:rPr>
                <w:spacing w:val="-6"/>
                <w:sz w:val="14"/>
                <w:szCs w:val="14"/>
              </w:rPr>
              <w:t xml:space="preserve"> </w:t>
            </w:r>
            <w:r w:rsidRPr="00CB2934">
              <w:rPr>
                <w:sz w:val="14"/>
                <w:szCs w:val="14"/>
              </w:rPr>
              <w:t>since birth in a country where the following conditions are</w:t>
            </w:r>
            <w:r w:rsidRPr="00CB2934">
              <w:rPr>
                <w:spacing w:val="-8"/>
                <w:sz w:val="14"/>
                <w:szCs w:val="14"/>
              </w:rPr>
              <w:t xml:space="preserve"> </w:t>
            </w:r>
            <w:r w:rsidRPr="00CB2934">
              <w:rPr>
                <w:sz w:val="14"/>
                <w:szCs w:val="14"/>
              </w:rPr>
              <w:t>fulfilled</w:t>
            </w:r>
            <w:r w:rsidR="00605CB8" w:rsidRPr="00CB2934">
              <w:rPr>
                <w:sz w:val="14"/>
                <w:szCs w:val="14"/>
              </w:rPr>
              <w:t xml:space="preserve"> / προέρχονται από αιγοπρόβατα που έχουν παραμείνει από τη γέννησή τους σε χώρα όπου πληρούνται οι εξής προϋποθέσεις</w:t>
            </w:r>
            <w:r w:rsidRPr="00CB2934">
              <w:rPr>
                <w:sz w:val="14"/>
                <w:szCs w:val="14"/>
              </w:rPr>
              <w:t>:</w:t>
            </w:r>
          </w:p>
          <w:p w:rsidR="00DA53E2" w:rsidRPr="00CB2934" w:rsidRDefault="00DA53E2">
            <w:pPr>
              <w:pStyle w:val="TableParagraph"/>
              <w:spacing w:before="11"/>
              <w:rPr>
                <w:sz w:val="14"/>
                <w:szCs w:val="14"/>
              </w:rPr>
            </w:pPr>
          </w:p>
          <w:p w:rsidR="00DA53E2" w:rsidRPr="00CB2934" w:rsidRDefault="003E5A7D">
            <w:pPr>
              <w:pStyle w:val="TableParagraph"/>
              <w:numPr>
                <w:ilvl w:val="2"/>
                <w:numId w:val="5"/>
              </w:numPr>
              <w:tabs>
                <w:tab w:val="left" w:pos="2458"/>
              </w:tabs>
              <w:spacing w:before="1"/>
              <w:rPr>
                <w:sz w:val="14"/>
                <w:szCs w:val="14"/>
              </w:rPr>
            </w:pPr>
            <w:r w:rsidRPr="00CB2934">
              <w:rPr>
                <w:b/>
                <w:sz w:val="14"/>
                <w:szCs w:val="14"/>
              </w:rPr>
              <w:t>Klasik scrapie ihbarı zorunlu bir hastalıktır</w:t>
            </w:r>
            <w:r w:rsidRPr="00CB2934">
              <w:rPr>
                <w:sz w:val="14"/>
                <w:szCs w:val="14"/>
              </w:rPr>
              <w:t>./ classical scrapie is compulsorily</w:t>
            </w:r>
            <w:r w:rsidRPr="00CB2934">
              <w:rPr>
                <w:spacing w:val="-12"/>
                <w:sz w:val="14"/>
                <w:szCs w:val="14"/>
              </w:rPr>
              <w:t xml:space="preserve"> </w:t>
            </w:r>
            <w:r w:rsidRPr="00CB2934">
              <w:rPr>
                <w:sz w:val="14"/>
                <w:szCs w:val="14"/>
              </w:rPr>
              <w:t>notifiable</w:t>
            </w:r>
            <w:r w:rsidR="00DD06C9" w:rsidRPr="00CB2934">
              <w:rPr>
                <w:sz w:val="14"/>
                <w:szCs w:val="14"/>
              </w:rPr>
              <w:t xml:space="preserve"> / υποχρεωτική κοινοποίηση της κλασικής τρομώδους νόσου˙ </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2"/>
                <w:numId w:val="5"/>
              </w:numPr>
              <w:tabs>
                <w:tab w:val="left" w:pos="2458"/>
              </w:tabs>
              <w:ind w:right="98"/>
              <w:jc w:val="both"/>
              <w:rPr>
                <w:sz w:val="14"/>
                <w:szCs w:val="14"/>
              </w:rPr>
            </w:pPr>
            <w:r w:rsidRPr="00CB2934">
              <w:rPr>
                <w:b/>
                <w:sz w:val="14"/>
                <w:szCs w:val="14"/>
              </w:rPr>
              <w:t>Klasik scrapie için bilinçlendirme, surveylans ve izleme sistemi mevcuttur</w:t>
            </w:r>
            <w:r w:rsidRPr="00CB2934">
              <w:rPr>
                <w:sz w:val="14"/>
                <w:szCs w:val="14"/>
              </w:rPr>
              <w:t>; / an awareness, surveillance and monitoring system is in place for classical</w:t>
            </w:r>
            <w:r w:rsidRPr="00CB2934">
              <w:rPr>
                <w:spacing w:val="-5"/>
                <w:sz w:val="14"/>
                <w:szCs w:val="14"/>
              </w:rPr>
              <w:t xml:space="preserve"> </w:t>
            </w:r>
            <w:r w:rsidRPr="00CB2934">
              <w:rPr>
                <w:sz w:val="14"/>
                <w:szCs w:val="14"/>
              </w:rPr>
              <w:t>scrapie</w:t>
            </w:r>
            <w:r w:rsidR="00DD06C9" w:rsidRPr="00CB2934">
              <w:rPr>
                <w:sz w:val="14"/>
                <w:szCs w:val="14"/>
              </w:rPr>
              <w:t xml:space="preserve"> / υπά</w:t>
            </w:r>
            <w:r w:rsidR="00EF7803">
              <w:rPr>
                <w:sz w:val="14"/>
                <w:szCs w:val="14"/>
              </w:rPr>
              <w:t xml:space="preserve">ρχει σύστημα ενημέρωσης, </w:t>
            </w:r>
            <w:r w:rsidR="00EF7803">
              <w:rPr>
                <w:sz w:val="14"/>
                <w:szCs w:val="14"/>
                <w:lang w:val="el-GR"/>
              </w:rPr>
              <w:t>επιτήρησης</w:t>
            </w:r>
            <w:r w:rsidR="00EF7803">
              <w:rPr>
                <w:sz w:val="14"/>
                <w:szCs w:val="14"/>
              </w:rPr>
              <w:t xml:space="preserve"> και</w:t>
            </w:r>
            <w:r w:rsidR="00EF7803" w:rsidRPr="00EF7803">
              <w:rPr>
                <w:sz w:val="14"/>
                <w:szCs w:val="14"/>
              </w:rPr>
              <w:t xml:space="preserve"> </w:t>
            </w:r>
            <w:r w:rsidR="00EF7803">
              <w:rPr>
                <w:sz w:val="14"/>
                <w:szCs w:val="14"/>
                <w:lang w:val="el-GR"/>
              </w:rPr>
              <w:t>καταγραφής</w:t>
            </w:r>
            <w:r w:rsidR="00DD06C9" w:rsidRPr="00CB2934">
              <w:rPr>
                <w:sz w:val="14"/>
                <w:szCs w:val="14"/>
              </w:rPr>
              <w:t xml:space="preserve"> για την κλασική τρομώδη νόσο </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2"/>
                <w:numId w:val="5"/>
              </w:numPr>
              <w:tabs>
                <w:tab w:val="left" w:pos="2458"/>
              </w:tabs>
              <w:spacing w:before="1"/>
              <w:ind w:right="95"/>
              <w:jc w:val="both"/>
              <w:rPr>
                <w:sz w:val="14"/>
                <w:szCs w:val="14"/>
              </w:rPr>
            </w:pPr>
            <w:r w:rsidRPr="00CB2934">
              <w:rPr>
                <w:b/>
                <w:sz w:val="14"/>
                <w:szCs w:val="14"/>
              </w:rPr>
              <w:t>Klasik scrapi’nin onaylanması veya şüpheli bir TSE vakası olması durumunda koyun veya keçi cinsi hayvanların bulunduğu işletmelere resmi kısıtlama uygulanmaktadır</w:t>
            </w:r>
            <w:r w:rsidRPr="00CB2934">
              <w:rPr>
                <w:sz w:val="14"/>
                <w:szCs w:val="14"/>
              </w:rPr>
              <w:t>;/ official restrictions apply to holdings of ovine or caprine animals in the case of a suspicion of TSE or the confirmation of classical scrapie</w:t>
            </w:r>
            <w:r w:rsidR="00DD06C9" w:rsidRPr="00CB2934">
              <w:rPr>
                <w:sz w:val="14"/>
                <w:szCs w:val="14"/>
              </w:rPr>
              <w:t xml:space="preserve"> / ισχύουν επίσημ</w:t>
            </w:r>
            <w:r w:rsidR="00A32996">
              <w:rPr>
                <w:sz w:val="14"/>
                <w:szCs w:val="14"/>
              </w:rPr>
              <w:t>οι περιορισμοί για τις</w:t>
            </w:r>
            <w:r w:rsidR="00A32996" w:rsidRPr="00A32996">
              <w:rPr>
                <w:sz w:val="14"/>
                <w:szCs w:val="14"/>
              </w:rPr>
              <w:t xml:space="preserve"> </w:t>
            </w:r>
            <w:r w:rsidR="00A32996">
              <w:rPr>
                <w:sz w:val="14"/>
                <w:szCs w:val="14"/>
                <w:lang w:val="el-GR"/>
              </w:rPr>
              <w:t>εκτροφές</w:t>
            </w:r>
            <w:r w:rsidR="00DD06C9" w:rsidRPr="00CB2934">
              <w:rPr>
                <w:sz w:val="14"/>
                <w:szCs w:val="14"/>
              </w:rPr>
              <w:t xml:space="preserve"> αιγοπροβάτων σε περίπτωση υποψίας για μεταδοτική σπογγώδη εγκεφαλοπάθεια (TSE) ή βεβαιωμένης κλασικής τρομώδους νόσου˙</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2"/>
                <w:numId w:val="5"/>
              </w:numPr>
              <w:tabs>
                <w:tab w:val="left" w:pos="2458"/>
              </w:tabs>
              <w:ind w:right="94"/>
              <w:jc w:val="both"/>
              <w:rPr>
                <w:sz w:val="14"/>
                <w:szCs w:val="14"/>
              </w:rPr>
            </w:pPr>
            <w:r w:rsidRPr="00CB2934">
              <w:rPr>
                <w:b/>
                <w:sz w:val="14"/>
                <w:szCs w:val="14"/>
              </w:rPr>
              <w:t>Klasik scapi hasatlığına yakalanmış koyun ve keçi cinsi hayvanlar öldürülmüş ve itlaf edilmiştir.</w:t>
            </w:r>
            <w:r w:rsidRPr="00CB2934">
              <w:rPr>
                <w:sz w:val="14"/>
                <w:szCs w:val="14"/>
              </w:rPr>
              <w:t>./ ovine and caprine animals affected with classical scrapie are killed and</w:t>
            </w:r>
            <w:r w:rsidRPr="00CB2934">
              <w:rPr>
                <w:spacing w:val="-10"/>
                <w:sz w:val="14"/>
                <w:szCs w:val="14"/>
              </w:rPr>
              <w:t xml:space="preserve"> </w:t>
            </w:r>
            <w:r w:rsidRPr="00CB2934">
              <w:rPr>
                <w:sz w:val="14"/>
                <w:szCs w:val="14"/>
              </w:rPr>
              <w:t>destroyed</w:t>
            </w:r>
            <w:r w:rsidR="00DD06C9" w:rsidRPr="00CB2934">
              <w:rPr>
                <w:sz w:val="14"/>
                <w:szCs w:val="14"/>
              </w:rPr>
              <w:t xml:space="preserve"> / τα αιγοπρόβατα που προσβάλλονται από την κλασική τρομώδη νόσο θανατώνονται και καταστρέφονται</w:t>
            </w:r>
            <w:r w:rsidRPr="00CB2934">
              <w:rPr>
                <w:sz w:val="14"/>
                <w:szCs w:val="14"/>
              </w:rPr>
              <w:t>;</w:t>
            </w:r>
          </w:p>
          <w:p w:rsidR="00DA53E2" w:rsidRPr="00CB2934" w:rsidRDefault="00DA53E2">
            <w:pPr>
              <w:pStyle w:val="TableParagraph"/>
              <w:spacing w:before="11"/>
              <w:rPr>
                <w:sz w:val="14"/>
                <w:szCs w:val="14"/>
              </w:rPr>
            </w:pPr>
          </w:p>
          <w:p w:rsidR="00DA53E2" w:rsidRPr="00CB2934" w:rsidRDefault="003E5A7D">
            <w:pPr>
              <w:pStyle w:val="TableParagraph"/>
              <w:numPr>
                <w:ilvl w:val="2"/>
                <w:numId w:val="5"/>
              </w:numPr>
              <w:tabs>
                <w:tab w:val="left" w:pos="2458"/>
              </w:tabs>
              <w:ind w:right="96"/>
              <w:jc w:val="both"/>
              <w:rPr>
                <w:sz w:val="14"/>
                <w:szCs w:val="14"/>
              </w:rPr>
            </w:pPr>
            <w:r w:rsidRPr="00CB2934">
              <w:rPr>
                <w:b/>
                <w:sz w:val="14"/>
                <w:szCs w:val="14"/>
              </w:rPr>
              <w:t>Dünya Hayvan Sağlığı Örgütü (OIE)’nin karasal Hayvan Sağlığı kodunda belirtildiği gibi koyun ve keçi cinsi hayvanların et kemik unu veya don yağı tortusu ile beslenmesi yasaktır ve bu yasak tüm ülkede en az yedi yıllık periyotta sıkı bir şekilde uygulanmaktadır</w:t>
            </w:r>
            <w:r w:rsidRPr="00CB2934">
              <w:rPr>
                <w:sz w:val="14"/>
                <w:szCs w:val="14"/>
              </w:rPr>
              <w:t>;/ the feeding to ovine and caprine animals of meat-and-bone meal or greaves, as defined in the Terrestrial Animal Health Code of the World Organisation</w:t>
            </w:r>
            <w:r w:rsidRPr="00CB2934">
              <w:rPr>
                <w:spacing w:val="-3"/>
                <w:sz w:val="14"/>
                <w:szCs w:val="14"/>
              </w:rPr>
              <w:t xml:space="preserve"> </w:t>
            </w:r>
            <w:r w:rsidRPr="00CB2934">
              <w:rPr>
                <w:sz w:val="14"/>
                <w:szCs w:val="14"/>
              </w:rPr>
              <w:t>for</w:t>
            </w:r>
            <w:r w:rsidRPr="00CB2934">
              <w:rPr>
                <w:spacing w:val="-2"/>
                <w:sz w:val="14"/>
                <w:szCs w:val="14"/>
              </w:rPr>
              <w:t xml:space="preserve"> </w:t>
            </w:r>
            <w:r w:rsidRPr="00CB2934">
              <w:rPr>
                <w:sz w:val="14"/>
                <w:szCs w:val="14"/>
              </w:rPr>
              <w:t>Animal</w:t>
            </w:r>
            <w:r w:rsidRPr="00CB2934">
              <w:rPr>
                <w:spacing w:val="-2"/>
                <w:sz w:val="14"/>
                <w:szCs w:val="14"/>
              </w:rPr>
              <w:t xml:space="preserve"> </w:t>
            </w:r>
            <w:r w:rsidRPr="00CB2934">
              <w:rPr>
                <w:sz w:val="14"/>
                <w:szCs w:val="14"/>
              </w:rPr>
              <w:t>Health</w:t>
            </w:r>
            <w:r w:rsidRPr="00CB2934">
              <w:rPr>
                <w:spacing w:val="-3"/>
                <w:sz w:val="14"/>
                <w:szCs w:val="14"/>
              </w:rPr>
              <w:t xml:space="preserve"> </w:t>
            </w:r>
            <w:r w:rsidRPr="00CB2934">
              <w:rPr>
                <w:sz w:val="14"/>
                <w:szCs w:val="14"/>
              </w:rPr>
              <w:t>(OIE),</w:t>
            </w:r>
            <w:r w:rsidRPr="00CB2934">
              <w:rPr>
                <w:spacing w:val="-4"/>
                <w:sz w:val="14"/>
                <w:szCs w:val="14"/>
              </w:rPr>
              <w:t xml:space="preserve"> </w:t>
            </w:r>
            <w:r w:rsidRPr="00CB2934">
              <w:rPr>
                <w:sz w:val="14"/>
                <w:szCs w:val="14"/>
              </w:rPr>
              <w:t>of</w:t>
            </w:r>
            <w:r w:rsidRPr="00CB2934">
              <w:rPr>
                <w:spacing w:val="-5"/>
                <w:sz w:val="14"/>
                <w:szCs w:val="14"/>
              </w:rPr>
              <w:t xml:space="preserve"> </w:t>
            </w:r>
            <w:r w:rsidRPr="00CB2934">
              <w:rPr>
                <w:sz w:val="14"/>
                <w:szCs w:val="14"/>
              </w:rPr>
              <w:t>ruminant</w:t>
            </w:r>
            <w:r w:rsidRPr="00CB2934">
              <w:rPr>
                <w:spacing w:val="-2"/>
                <w:sz w:val="14"/>
                <w:szCs w:val="14"/>
              </w:rPr>
              <w:t xml:space="preserve"> </w:t>
            </w:r>
            <w:r w:rsidRPr="00CB2934">
              <w:rPr>
                <w:sz w:val="14"/>
                <w:szCs w:val="14"/>
              </w:rPr>
              <w:t>origin</w:t>
            </w:r>
            <w:r w:rsidRPr="00CB2934">
              <w:rPr>
                <w:spacing w:val="-3"/>
                <w:sz w:val="14"/>
                <w:szCs w:val="14"/>
              </w:rPr>
              <w:t xml:space="preserve"> </w:t>
            </w:r>
            <w:r w:rsidRPr="00CB2934">
              <w:rPr>
                <w:sz w:val="14"/>
                <w:szCs w:val="14"/>
              </w:rPr>
              <w:t>has</w:t>
            </w:r>
            <w:r w:rsidRPr="00CB2934">
              <w:rPr>
                <w:spacing w:val="-3"/>
                <w:sz w:val="14"/>
                <w:szCs w:val="14"/>
              </w:rPr>
              <w:t xml:space="preserve"> </w:t>
            </w:r>
            <w:r w:rsidRPr="00CB2934">
              <w:rPr>
                <w:sz w:val="14"/>
                <w:szCs w:val="14"/>
              </w:rPr>
              <w:t>been banned</w:t>
            </w:r>
            <w:r w:rsidRPr="00CB2934">
              <w:rPr>
                <w:spacing w:val="-3"/>
                <w:sz w:val="14"/>
                <w:szCs w:val="14"/>
              </w:rPr>
              <w:t xml:space="preserve"> </w:t>
            </w:r>
            <w:r w:rsidRPr="00CB2934">
              <w:rPr>
                <w:sz w:val="14"/>
                <w:szCs w:val="14"/>
              </w:rPr>
              <w:t>and</w:t>
            </w:r>
            <w:r w:rsidRPr="00CB2934">
              <w:rPr>
                <w:spacing w:val="-3"/>
                <w:sz w:val="14"/>
                <w:szCs w:val="14"/>
              </w:rPr>
              <w:t xml:space="preserve"> </w:t>
            </w:r>
            <w:r w:rsidRPr="00CB2934">
              <w:rPr>
                <w:sz w:val="14"/>
                <w:szCs w:val="14"/>
              </w:rPr>
              <w:t>effectively</w:t>
            </w:r>
            <w:r w:rsidRPr="00CB2934">
              <w:rPr>
                <w:spacing w:val="-2"/>
                <w:sz w:val="14"/>
                <w:szCs w:val="14"/>
              </w:rPr>
              <w:t xml:space="preserve"> </w:t>
            </w:r>
            <w:r w:rsidRPr="00CB2934">
              <w:rPr>
                <w:sz w:val="14"/>
                <w:szCs w:val="14"/>
              </w:rPr>
              <w:t>enforced</w:t>
            </w:r>
            <w:r w:rsidRPr="00CB2934">
              <w:rPr>
                <w:spacing w:val="-1"/>
                <w:sz w:val="14"/>
                <w:szCs w:val="14"/>
              </w:rPr>
              <w:t xml:space="preserve"> </w:t>
            </w:r>
            <w:r w:rsidRPr="00CB2934">
              <w:rPr>
                <w:sz w:val="14"/>
                <w:szCs w:val="14"/>
              </w:rPr>
              <w:t>in</w:t>
            </w:r>
            <w:r w:rsidRPr="00CB2934">
              <w:rPr>
                <w:spacing w:val="-3"/>
                <w:sz w:val="14"/>
                <w:szCs w:val="14"/>
              </w:rPr>
              <w:t xml:space="preserve"> </w:t>
            </w:r>
            <w:r w:rsidRPr="00CB2934">
              <w:rPr>
                <w:sz w:val="14"/>
                <w:szCs w:val="14"/>
              </w:rPr>
              <w:t>the whole country for a period of at least the preceding seven</w:t>
            </w:r>
            <w:r w:rsidRPr="00CB2934">
              <w:rPr>
                <w:spacing w:val="-10"/>
                <w:sz w:val="14"/>
                <w:szCs w:val="14"/>
              </w:rPr>
              <w:t xml:space="preserve"> </w:t>
            </w:r>
            <w:r w:rsidRPr="00CB2934">
              <w:rPr>
                <w:sz w:val="14"/>
                <w:szCs w:val="14"/>
              </w:rPr>
              <w:t>years</w:t>
            </w:r>
            <w:r w:rsidR="00DD06C9" w:rsidRPr="00CB2934">
              <w:rPr>
                <w:sz w:val="14"/>
                <w:szCs w:val="14"/>
              </w:rPr>
              <w:t xml:space="preserve">/ η σίτιση αιγοπροβάτων με </w:t>
            </w:r>
            <w:proofErr w:type="spellStart"/>
            <w:r w:rsidR="00A7151C">
              <w:rPr>
                <w:sz w:val="14"/>
                <w:szCs w:val="14"/>
                <w:lang w:val="el-GR"/>
              </w:rPr>
              <w:t>κρεατοστεάλευρο</w:t>
            </w:r>
            <w:proofErr w:type="spellEnd"/>
            <w:r w:rsidR="00A7151C" w:rsidRPr="00A7151C">
              <w:rPr>
                <w:sz w:val="14"/>
                <w:szCs w:val="14"/>
              </w:rPr>
              <w:t xml:space="preserve"> </w:t>
            </w:r>
            <w:r w:rsidR="00DD06C9" w:rsidRPr="00CB2934">
              <w:rPr>
                <w:sz w:val="14"/>
                <w:szCs w:val="14"/>
              </w:rPr>
              <w:t>και υπολείμματα ζωικού λίπους που προέρχονται από μηρυκαστικά, όπως ορίζεται στον Κώδικα Υγείας Χερσαίων Ζώων του Διεθνούς Γραφείου Επιζωοτιών (OIE), έχει απαγορευτεί και η εν λόγω απογόρευση εφαρμόζεται αποτελεσματικά σε ολόκληρη τη χώρα για διάστημα τουλάχιστον των επτά τελευταίων ετών˙</w:t>
            </w:r>
            <w:r w:rsidRPr="00CB2934">
              <w:rPr>
                <w:sz w:val="14"/>
                <w:szCs w:val="14"/>
              </w:rPr>
              <w:t>;</w:t>
            </w:r>
          </w:p>
          <w:p w:rsidR="00DA53E2" w:rsidRPr="00CB2934" w:rsidRDefault="00DA53E2">
            <w:pPr>
              <w:pStyle w:val="TableParagraph"/>
              <w:rPr>
                <w:strike/>
                <w:sz w:val="14"/>
                <w:szCs w:val="14"/>
              </w:rPr>
            </w:pPr>
          </w:p>
          <w:p w:rsidR="00DA53E2" w:rsidRPr="00CB2934" w:rsidRDefault="003E5A7D">
            <w:pPr>
              <w:pStyle w:val="TableParagraph"/>
              <w:numPr>
                <w:ilvl w:val="1"/>
                <w:numId w:val="5"/>
              </w:numPr>
              <w:tabs>
                <w:tab w:val="left" w:pos="1990"/>
              </w:tabs>
              <w:spacing w:before="1"/>
              <w:ind w:left="2032" w:right="97" w:hanging="284"/>
              <w:jc w:val="both"/>
              <w:rPr>
                <w:sz w:val="14"/>
                <w:szCs w:val="14"/>
              </w:rPr>
            </w:pPr>
            <w:r w:rsidRPr="00CB2934">
              <w:rPr>
                <w:b/>
                <w:sz w:val="14"/>
                <w:szCs w:val="14"/>
              </w:rPr>
              <w:t>TSE</w:t>
            </w:r>
            <w:r w:rsidRPr="00CB2934">
              <w:rPr>
                <w:b/>
                <w:spacing w:val="-8"/>
                <w:sz w:val="14"/>
                <w:szCs w:val="14"/>
              </w:rPr>
              <w:t xml:space="preserve"> </w:t>
            </w:r>
            <w:r w:rsidRPr="00CB2934">
              <w:rPr>
                <w:b/>
                <w:sz w:val="14"/>
                <w:szCs w:val="14"/>
              </w:rPr>
              <w:t>şüphesiyle</w:t>
            </w:r>
            <w:r w:rsidRPr="00CB2934">
              <w:rPr>
                <w:b/>
                <w:spacing w:val="-8"/>
                <w:sz w:val="14"/>
                <w:szCs w:val="14"/>
              </w:rPr>
              <w:t xml:space="preserve"> </w:t>
            </w:r>
            <w:r w:rsidRPr="00CB2934">
              <w:rPr>
                <w:b/>
                <w:sz w:val="14"/>
                <w:szCs w:val="14"/>
              </w:rPr>
              <w:t>resmi</w:t>
            </w:r>
            <w:r w:rsidRPr="00CB2934">
              <w:rPr>
                <w:b/>
                <w:spacing w:val="-9"/>
                <w:sz w:val="14"/>
                <w:szCs w:val="14"/>
              </w:rPr>
              <w:t xml:space="preserve"> </w:t>
            </w:r>
            <w:r w:rsidRPr="00CB2934">
              <w:rPr>
                <w:b/>
                <w:sz w:val="14"/>
                <w:szCs w:val="14"/>
              </w:rPr>
              <w:t>bir</w:t>
            </w:r>
            <w:r w:rsidRPr="00CB2934">
              <w:rPr>
                <w:b/>
                <w:spacing w:val="-8"/>
                <w:sz w:val="14"/>
                <w:szCs w:val="14"/>
              </w:rPr>
              <w:t xml:space="preserve"> </w:t>
            </w:r>
            <w:r w:rsidRPr="00CB2934">
              <w:rPr>
                <w:b/>
                <w:sz w:val="14"/>
                <w:szCs w:val="14"/>
              </w:rPr>
              <w:t>kısıtlamaya</w:t>
            </w:r>
            <w:r w:rsidRPr="00CB2934">
              <w:rPr>
                <w:b/>
                <w:spacing w:val="-9"/>
                <w:sz w:val="14"/>
                <w:szCs w:val="14"/>
              </w:rPr>
              <w:t xml:space="preserve"> </w:t>
            </w:r>
            <w:r w:rsidRPr="00CB2934">
              <w:rPr>
                <w:b/>
                <w:sz w:val="14"/>
                <w:szCs w:val="14"/>
              </w:rPr>
              <w:t>maruz</w:t>
            </w:r>
            <w:r w:rsidRPr="00CB2934">
              <w:rPr>
                <w:b/>
                <w:spacing w:val="-8"/>
                <w:sz w:val="14"/>
                <w:szCs w:val="14"/>
              </w:rPr>
              <w:t xml:space="preserve"> </w:t>
            </w:r>
            <w:r w:rsidRPr="00CB2934">
              <w:rPr>
                <w:b/>
                <w:sz w:val="14"/>
                <w:szCs w:val="14"/>
              </w:rPr>
              <w:t>kalmamış</w:t>
            </w:r>
            <w:r w:rsidRPr="00CB2934">
              <w:rPr>
                <w:b/>
                <w:spacing w:val="-4"/>
                <w:sz w:val="14"/>
                <w:szCs w:val="14"/>
              </w:rPr>
              <w:t xml:space="preserve"> </w:t>
            </w:r>
            <w:r w:rsidRPr="00CB2934">
              <w:rPr>
                <w:b/>
                <w:sz w:val="14"/>
                <w:szCs w:val="14"/>
              </w:rPr>
              <w:t>işletmelerden</w:t>
            </w:r>
            <w:r w:rsidRPr="00CB2934">
              <w:rPr>
                <w:b/>
                <w:spacing w:val="-9"/>
                <w:sz w:val="14"/>
                <w:szCs w:val="14"/>
              </w:rPr>
              <w:t xml:space="preserve"> </w:t>
            </w:r>
            <w:r w:rsidRPr="00CB2934">
              <w:rPr>
                <w:b/>
                <w:sz w:val="14"/>
                <w:szCs w:val="14"/>
              </w:rPr>
              <w:t>orjin</w:t>
            </w:r>
            <w:r w:rsidRPr="00CB2934">
              <w:rPr>
                <w:b/>
                <w:spacing w:val="-9"/>
                <w:sz w:val="14"/>
                <w:szCs w:val="14"/>
              </w:rPr>
              <w:t xml:space="preserve"> </w:t>
            </w:r>
            <w:r w:rsidRPr="00CB2934">
              <w:rPr>
                <w:b/>
                <w:sz w:val="14"/>
                <w:szCs w:val="14"/>
              </w:rPr>
              <w:t>almaktadır.</w:t>
            </w:r>
            <w:r w:rsidRPr="00CB2934">
              <w:rPr>
                <w:b/>
                <w:spacing w:val="-6"/>
                <w:sz w:val="14"/>
                <w:szCs w:val="14"/>
              </w:rPr>
              <w:t xml:space="preserve"> </w:t>
            </w:r>
            <w:r w:rsidRPr="00CB2934">
              <w:rPr>
                <w:sz w:val="14"/>
                <w:szCs w:val="14"/>
              </w:rPr>
              <w:t>/</w:t>
            </w:r>
            <w:r w:rsidRPr="00CB2934">
              <w:rPr>
                <w:spacing w:val="-8"/>
                <w:sz w:val="14"/>
                <w:szCs w:val="14"/>
              </w:rPr>
              <w:t xml:space="preserve"> </w:t>
            </w:r>
            <w:r w:rsidRPr="00CB2934">
              <w:rPr>
                <w:sz w:val="14"/>
                <w:szCs w:val="14"/>
              </w:rPr>
              <w:t>originate</w:t>
            </w:r>
            <w:r w:rsidRPr="00CB2934">
              <w:rPr>
                <w:spacing w:val="-9"/>
                <w:sz w:val="14"/>
                <w:szCs w:val="14"/>
              </w:rPr>
              <w:t xml:space="preserve"> </w:t>
            </w:r>
            <w:r w:rsidRPr="00CB2934">
              <w:rPr>
                <w:sz w:val="14"/>
                <w:szCs w:val="14"/>
              </w:rPr>
              <w:t>from</w:t>
            </w:r>
            <w:r w:rsidRPr="00CB2934">
              <w:rPr>
                <w:spacing w:val="-9"/>
                <w:sz w:val="14"/>
                <w:szCs w:val="14"/>
              </w:rPr>
              <w:t xml:space="preserve"> </w:t>
            </w:r>
            <w:r w:rsidRPr="00CB2934">
              <w:rPr>
                <w:sz w:val="14"/>
                <w:szCs w:val="14"/>
              </w:rPr>
              <w:t>holdings where no official restrictions are imposed due to a suspicion of</w:t>
            </w:r>
            <w:r w:rsidRPr="00CB2934">
              <w:rPr>
                <w:spacing w:val="-13"/>
                <w:sz w:val="14"/>
                <w:szCs w:val="14"/>
              </w:rPr>
              <w:t xml:space="preserve"> </w:t>
            </w:r>
            <w:r w:rsidRPr="00CB2934">
              <w:rPr>
                <w:sz w:val="14"/>
                <w:szCs w:val="14"/>
              </w:rPr>
              <w:t>TSE</w:t>
            </w:r>
            <w:r w:rsidR="005A375A">
              <w:rPr>
                <w:sz w:val="14"/>
                <w:szCs w:val="14"/>
              </w:rPr>
              <w:t xml:space="preserve">/ προέρχονται από </w:t>
            </w:r>
            <w:r w:rsidR="005A375A">
              <w:rPr>
                <w:sz w:val="14"/>
                <w:szCs w:val="14"/>
                <w:lang w:val="el-GR"/>
              </w:rPr>
              <w:t>εκτροφές</w:t>
            </w:r>
            <w:r w:rsidR="00DD06C9" w:rsidRPr="00CB2934">
              <w:rPr>
                <w:sz w:val="14"/>
                <w:szCs w:val="14"/>
              </w:rPr>
              <w:t xml:space="preserve"> όπου δεν επιβάλλονται επίσημοι περιορισμοί λόγω υποψίας για μεταδοτική σπογγώδη εγκεφαλοπάθεια (TSE) </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1"/>
                <w:numId w:val="5"/>
              </w:numPr>
              <w:tabs>
                <w:tab w:val="left" w:pos="1985"/>
              </w:tabs>
              <w:ind w:left="2032" w:right="98" w:hanging="284"/>
              <w:jc w:val="both"/>
              <w:rPr>
                <w:sz w:val="14"/>
                <w:szCs w:val="14"/>
              </w:rPr>
            </w:pPr>
            <w:r w:rsidRPr="00CB2934">
              <w:rPr>
                <w:b/>
                <w:sz w:val="14"/>
                <w:szCs w:val="14"/>
              </w:rPr>
              <w:t>Klasik scrapie hastalığının en az son yedi yııllık periyotta teşhis edilmediği Işletmelerden orijin almıştır, veya scrapie hastalık vakasının teyit edilmesi durumunda aşağıdaki şartları karşılamaktadır</w:t>
            </w:r>
            <w:r w:rsidRPr="00CB2934">
              <w:rPr>
                <w:color w:val="FF0000"/>
                <w:sz w:val="14"/>
                <w:szCs w:val="14"/>
              </w:rPr>
              <w:t xml:space="preserve">; </w:t>
            </w:r>
            <w:r w:rsidRPr="00CB2934">
              <w:rPr>
                <w:sz w:val="14"/>
                <w:szCs w:val="14"/>
              </w:rPr>
              <w:t>/ originate from holdings where no case of classical scrapie has been diagnosed during a period of at least the preceding seven years or, following the confirmation of case of classical</w:t>
            </w:r>
            <w:r w:rsidRPr="00CB2934">
              <w:rPr>
                <w:spacing w:val="-11"/>
                <w:sz w:val="14"/>
                <w:szCs w:val="14"/>
              </w:rPr>
              <w:t xml:space="preserve"> </w:t>
            </w:r>
            <w:r w:rsidRPr="00CB2934">
              <w:rPr>
                <w:sz w:val="14"/>
                <w:szCs w:val="14"/>
              </w:rPr>
              <w:t>scrapie</w:t>
            </w:r>
            <w:r w:rsidR="00DD06C9" w:rsidRPr="00CB2934">
              <w:rPr>
                <w:sz w:val="14"/>
                <w:szCs w:val="14"/>
              </w:rPr>
              <w:t>/</w:t>
            </w:r>
            <w:r w:rsidR="005C3EEE">
              <w:rPr>
                <w:sz w:val="14"/>
                <w:szCs w:val="14"/>
              </w:rPr>
              <w:t xml:space="preserve"> (γ) προέρχονται από</w:t>
            </w:r>
            <w:r w:rsidR="005C3EEE" w:rsidRPr="005C3EEE">
              <w:rPr>
                <w:sz w:val="14"/>
                <w:szCs w:val="14"/>
              </w:rPr>
              <w:t xml:space="preserve"> </w:t>
            </w:r>
            <w:r w:rsidR="005C3EEE">
              <w:rPr>
                <w:sz w:val="14"/>
                <w:szCs w:val="14"/>
                <w:lang w:val="el-GR"/>
              </w:rPr>
              <w:t>εκτροφές</w:t>
            </w:r>
            <w:r w:rsidR="00DD06C9" w:rsidRPr="00CB2934">
              <w:rPr>
                <w:sz w:val="14"/>
                <w:szCs w:val="14"/>
              </w:rPr>
              <w:t xml:space="preserve"> όπου δεν έχει διαγνωσθεί κρούσμα κλασικής τρομώδους νόσου στη διάρκεια των επτά τουλάχιστον τελευταίων ετών ή, μετά από βεβαιωμένο κρούσμα κλασικής τρομώδους νόσου:</w:t>
            </w:r>
          </w:p>
          <w:p w:rsidR="00DA53E2" w:rsidRPr="00CB2934" w:rsidRDefault="00DA53E2">
            <w:pPr>
              <w:pStyle w:val="TableParagraph"/>
              <w:spacing w:before="1"/>
              <w:rPr>
                <w:sz w:val="14"/>
                <w:szCs w:val="14"/>
              </w:rPr>
            </w:pPr>
          </w:p>
          <w:p w:rsidR="00DA53E2" w:rsidRPr="00CB2934" w:rsidRDefault="003E5A7D">
            <w:pPr>
              <w:pStyle w:val="TableParagraph"/>
              <w:ind w:left="2741" w:right="95" w:hanging="567"/>
              <w:jc w:val="both"/>
              <w:rPr>
                <w:sz w:val="14"/>
                <w:szCs w:val="14"/>
              </w:rPr>
            </w:pPr>
            <w:r w:rsidRPr="00CB2934">
              <w:rPr>
                <w:sz w:val="14"/>
                <w:szCs w:val="14"/>
              </w:rPr>
              <w:t>(</w:t>
            </w:r>
            <w:r w:rsidRPr="00CB2934">
              <w:rPr>
                <w:position w:val="5"/>
                <w:sz w:val="14"/>
                <w:szCs w:val="14"/>
              </w:rPr>
              <w:t>1</w:t>
            </w:r>
            <w:r w:rsidRPr="00CB2934">
              <w:rPr>
                <w:sz w:val="14"/>
                <w:szCs w:val="14"/>
              </w:rPr>
              <w:t xml:space="preserve">) </w:t>
            </w:r>
            <w:r w:rsidRPr="00CB2934">
              <w:rPr>
                <w:b/>
                <w:sz w:val="14"/>
                <w:szCs w:val="14"/>
              </w:rPr>
              <w:t>ya [ ARR / ARR genotipinin damızlık koçları hariç iIşletmedeki tüm koyun ve keçi cinsi hayvanlar öldürülmüş ve imha edilmiş veya kesilmiş, en az bir ARR ve VRQ alel ve diğer koyun cinsi hayvanların en az bir ARR alel taşıyan damızlık koyunları</w:t>
            </w:r>
            <w:r w:rsidRPr="00CB2934">
              <w:rPr>
                <w:sz w:val="14"/>
                <w:szCs w:val="14"/>
              </w:rPr>
              <w:t>; / either [all ovine and caprine animals on the</w:t>
            </w:r>
            <w:r w:rsidRPr="00CB2934">
              <w:rPr>
                <w:spacing w:val="-4"/>
                <w:sz w:val="14"/>
                <w:szCs w:val="14"/>
              </w:rPr>
              <w:t xml:space="preserve"> </w:t>
            </w:r>
            <w:r w:rsidRPr="00CB2934">
              <w:rPr>
                <w:sz w:val="14"/>
                <w:szCs w:val="14"/>
              </w:rPr>
              <w:t>holding</w:t>
            </w:r>
            <w:r w:rsidRPr="00CB2934">
              <w:rPr>
                <w:spacing w:val="-3"/>
                <w:sz w:val="14"/>
                <w:szCs w:val="14"/>
              </w:rPr>
              <w:t xml:space="preserve"> </w:t>
            </w:r>
            <w:r w:rsidRPr="00CB2934">
              <w:rPr>
                <w:sz w:val="14"/>
                <w:szCs w:val="14"/>
              </w:rPr>
              <w:t>have</w:t>
            </w:r>
            <w:r w:rsidRPr="00CB2934">
              <w:rPr>
                <w:spacing w:val="-3"/>
                <w:sz w:val="14"/>
                <w:szCs w:val="14"/>
              </w:rPr>
              <w:t xml:space="preserve"> </w:t>
            </w:r>
            <w:r w:rsidRPr="00CB2934">
              <w:rPr>
                <w:sz w:val="14"/>
                <w:szCs w:val="14"/>
              </w:rPr>
              <w:t>been</w:t>
            </w:r>
            <w:r w:rsidRPr="00CB2934">
              <w:rPr>
                <w:spacing w:val="-3"/>
                <w:sz w:val="14"/>
                <w:szCs w:val="14"/>
              </w:rPr>
              <w:t xml:space="preserve"> </w:t>
            </w:r>
            <w:r w:rsidRPr="00CB2934">
              <w:rPr>
                <w:sz w:val="14"/>
                <w:szCs w:val="14"/>
              </w:rPr>
              <w:t>killed</w:t>
            </w:r>
            <w:r w:rsidRPr="00CB2934">
              <w:rPr>
                <w:spacing w:val="-4"/>
                <w:sz w:val="14"/>
                <w:szCs w:val="14"/>
              </w:rPr>
              <w:t xml:space="preserve"> </w:t>
            </w:r>
            <w:r w:rsidRPr="00CB2934">
              <w:rPr>
                <w:sz w:val="14"/>
                <w:szCs w:val="14"/>
              </w:rPr>
              <w:t>and</w:t>
            </w:r>
            <w:r w:rsidRPr="00CB2934">
              <w:rPr>
                <w:spacing w:val="-1"/>
                <w:sz w:val="14"/>
                <w:szCs w:val="14"/>
              </w:rPr>
              <w:t xml:space="preserve"> </w:t>
            </w:r>
            <w:r w:rsidRPr="00CB2934">
              <w:rPr>
                <w:sz w:val="14"/>
                <w:szCs w:val="14"/>
              </w:rPr>
              <w:t>destroyed</w:t>
            </w:r>
            <w:r w:rsidRPr="00CB2934">
              <w:rPr>
                <w:spacing w:val="-3"/>
                <w:sz w:val="14"/>
                <w:szCs w:val="14"/>
              </w:rPr>
              <w:t xml:space="preserve"> </w:t>
            </w:r>
            <w:r w:rsidRPr="00CB2934">
              <w:rPr>
                <w:sz w:val="14"/>
                <w:szCs w:val="14"/>
              </w:rPr>
              <w:t>or</w:t>
            </w:r>
            <w:r w:rsidRPr="00CB2934">
              <w:rPr>
                <w:spacing w:val="-3"/>
                <w:sz w:val="14"/>
                <w:szCs w:val="14"/>
              </w:rPr>
              <w:t xml:space="preserve"> </w:t>
            </w:r>
            <w:r w:rsidRPr="00CB2934">
              <w:rPr>
                <w:sz w:val="14"/>
                <w:szCs w:val="14"/>
              </w:rPr>
              <w:t>slaughtered,</w:t>
            </w:r>
            <w:r w:rsidRPr="00CB2934">
              <w:rPr>
                <w:spacing w:val="-2"/>
                <w:sz w:val="14"/>
                <w:szCs w:val="14"/>
              </w:rPr>
              <w:t xml:space="preserve"> </w:t>
            </w:r>
            <w:r w:rsidRPr="00CB2934">
              <w:rPr>
                <w:sz w:val="14"/>
                <w:szCs w:val="14"/>
              </w:rPr>
              <w:t>except</w:t>
            </w:r>
            <w:r w:rsidRPr="00CB2934">
              <w:rPr>
                <w:spacing w:val="-2"/>
                <w:sz w:val="14"/>
                <w:szCs w:val="14"/>
              </w:rPr>
              <w:t xml:space="preserve"> </w:t>
            </w:r>
            <w:r w:rsidRPr="00CB2934">
              <w:rPr>
                <w:sz w:val="14"/>
                <w:szCs w:val="14"/>
              </w:rPr>
              <w:t>for</w:t>
            </w:r>
            <w:r w:rsidRPr="00CB2934">
              <w:rPr>
                <w:spacing w:val="-3"/>
                <w:sz w:val="14"/>
                <w:szCs w:val="14"/>
              </w:rPr>
              <w:t xml:space="preserve"> </w:t>
            </w:r>
            <w:r w:rsidRPr="00CB2934">
              <w:rPr>
                <w:sz w:val="14"/>
                <w:szCs w:val="14"/>
              </w:rPr>
              <w:t>breeding</w:t>
            </w:r>
            <w:r w:rsidRPr="00CB2934">
              <w:rPr>
                <w:spacing w:val="-3"/>
                <w:sz w:val="14"/>
                <w:szCs w:val="14"/>
              </w:rPr>
              <w:t xml:space="preserve"> </w:t>
            </w:r>
            <w:r w:rsidRPr="00CB2934">
              <w:rPr>
                <w:sz w:val="14"/>
                <w:szCs w:val="14"/>
              </w:rPr>
              <w:t>rams</w:t>
            </w:r>
            <w:r w:rsidRPr="00CB2934">
              <w:rPr>
                <w:spacing w:val="-3"/>
                <w:sz w:val="14"/>
                <w:szCs w:val="14"/>
              </w:rPr>
              <w:t xml:space="preserve"> </w:t>
            </w:r>
            <w:r w:rsidRPr="00CB2934">
              <w:rPr>
                <w:sz w:val="14"/>
                <w:szCs w:val="14"/>
              </w:rPr>
              <w:t>of</w:t>
            </w:r>
            <w:r w:rsidRPr="00CB2934">
              <w:rPr>
                <w:spacing w:val="-3"/>
                <w:sz w:val="14"/>
                <w:szCs w:val="14"/>
              </w:rPr>
              <w:t xml:space="preserve"> </w:t>
            </w:r>
            <w:r w:rsidRPr="00CB2934">
              <w:rPr>
                <w:sz w:val="14"/>
                <w:szCs w:val="14"/>
              </w:rPr>
              <w:t>the</w:t>
            </w:r>
            <w:r w:rsidRPr="00CB2934">
              <w:rPr>
                <w:spacing w:val="-4"/>
                <w:sz w:val="14"/>
                <w:szCs w:val="14"/>
              </w:rPr>
              <w:t xml:space="preserve"> </w:t>
            </w:r>
            <w:r w:rsidRPr="00CB2934">
              <w:rPr>
                <w:sz w:val="14"/>
                <w:szCs w:val="14"/>
              </w:rPr>
              <w:t>ARR/ARR genotype, breeding ewes carrying at least one ARR allele and VRQ allele and other ovine animals carrying at least one ARR</w:t>
            </w:r>
            <w:r w:rsidRPr="00CB2934">
              <w:rPr>
                <w:spacing w:val="-4"/>
                <w:sz w:val="14"/>
                <w:szCs w:val="14"/>
              </w:rPr>
              <w:t xml:space="preserve"> </w:t>
            </w:r>
            <w:r w:rsidRPr="00CB2934">
              <w:rPr>
                <w:sz w:val="14"/>
                <w:szCs w:val="14"/>
              </w:rPr>
              <w:t>allele</w:t>
            </w:r>
            <w:r w:rsidR="00DD06C9" w:rsidRPr="00CB2934">
              <w:rPr>
                <w:sz w:val="14"/>
                <w:szCs w:val="14"/>
              </w:rPr>
              <w:t xml:space="preserve"> / είτε </w:t>
            </w:r>
            <w:r w:rsidR="00DD06C9" w:rsidRPr="00CB2934">
              <w:rPr>
                <w:sz w:val="14"/>
                <w:szCs w:val="14"/>
              </w:rPr>
              <w:tab/>
              <w:t>[ό</w:t>
            </w:r>
            <w:r w:rsidR="00CE02E2">
              <w:rPr>
                <w:sz w:val="14"/>
                <w:szCs w:val="14"/>
              </w:rPr>
              <w:t>λα τα αιγοπρόβατα της</w:t>
            </w:r>
            <w:r w:rsidR="00CE02E2" w:rsidRPr="00CE02E2">
              <w:rPr>
                <w:sz w:val="14"/>
                <w:szCs w:val="14"/>
              </w:rPr>
              <w:t xml:space="preserve"> </w:t>
            </w:r>
            <w:r w:rsidR="00CE02E2">
              <w:rPr>
                <w:sz w:val="14"/>
                <w:szCs w:val="14"/>
                <w:lang w:val="el-GR"/>
              </w:rPr>
              <w:t>εκτροφής</w:t>
            </w:r>
            <w:r w:rsidR="00DD06C9" w:rsidRPr="00CB2934">
              <w:rPr>
                <w:sz w:val="14"/>
                <w:szCs w:val="14"/>
              </w:rPr>
              <w:t xml:space="preserve"> θανατώθηκαν και καταστράφηκαν ή σφαγιάσθ</w:t>
            </w:r>
            <w:r w:rsidR="006F58BC">
              <w:rPr>
                <w:sz w:val="14"/>
                <w:szCs w:val="14"/>
              </w:rPr>
              <w:t xml:space="preserve">ηκαν, εκτός από κριάρια </w:t>
            </w:r>
            <w:r w:rsidR="006F58BC">
              <w:rPr>
                <w:sz w:val="14"/>
                <w:szCs w:val="14"/>
                <w:lang w:val="el-GR"/>
              </w:rPr>
              <w:t>αναπαραγωγής</w:t>
            </w:r>
            <w:r w:rsidR="00DD06C9" w:rsidRPr="00CB2934">
              <w:rPr>
                <w:sz w:val="14"/>
                <w:szCs w:val="14"/>
              </w:rPr>
              <w:t xml:space="preserve"> γονότυ</w:t>
            </w:r>
            <w:r w:rsidR="006F58BC">
              <w:rPr>
                <w:sz w:val="14"/>
                <w:szCs w:val="14"/>
              </w:rPr>
              <w:t xml:space="preserve">που ARR/ARR, προβατίνες </w:t>
            </w:r>
            <w:r w:rsidR="006F58BC">
              <w:rPr>
                <w:sz w:val="14"/>
                <w:szCs w:val="14"/>
                <w:lang w:val="el-GR"/>
              </w:rPr>
              <w:t>αναπαραγωγής</w:t>
            </w:r>
            <w:r w:rsidR="00DD06C9" w:rsidRPr="00CB2934">
              <w:rPr>
                <w:sz w:val="14"/>
                <w:szCs w:val="14"/>
              </w:rPr>
              <w:t xml:space="preserve"> που φέρουν τουλάχιστον ένα αλληλόμορφο γονίδιο ARR και VRQ και άλλα αιγοπρόβατα που φέρουν τουλάχιστον ένα αλληλόμορφο γονίδιο ARR˙]</w:t>
            </w:r>
          </w:p>
          <w:p w:rsidR="00DD06C9" w:rsidRPr="00CB2934" w:rsidRDefault="00DD06C9" w:rsidP="00DD06C9">
            <w:pPr>
              <w:rPr>
                <w:sz w:val="14"/>
                <w:szCs w:val="14"/>
              </w:rPr>
            </w:pPr>
          </w:p>
          <w:p w:rsidR="00DD06C9" w:rsidRPr="00CB2934" w:rsidRDefault="00DD06C9" w:rsidP="00DD06C9">
            <w:pPr>
              <w:rPr>
                <w:sz w:val="14"/>
                <w:szCs w:val="14"/>
              </w:rPr>
            </w:pPr>
          </w:p>
          <w:p w:rsidR="00DD06C9" w:rsidRPr="00CB2934" w:rsidRDefault="00DD06C9" w:rsidP="00DD06C9">
            <w:pPr>
              <w:tabs>
                <w:tab w:val="left" w:pos="6420"/>
              </w:tabs>
              <w:rPr>
                <w:sz w:val="14"/>
                <w:szCs w:val="14"/>
              </w:rPr>
            </w:pPr>
          </w:p>
        </w:tc>
      </w:tr>
    </w:tbl>
    <w:p w:rsidR="00DA53E2" w:rsidRDefault="00DA53E2">
      <w:pPr>
        <w:jc w:val="both"/>
        <w:rPr>
          <w:sz w:val="18"/>
        </w:rPr>
        <w:sectPr w:rsidR="00DA53E2" w:rsidSect="00E5063A">
          <w:headerReference w:type="default" r:id="rId16"/>
          <w:footerReference w:type="default" r:id="rId17"/>
          <w:pgSz w:w="11910" w:h="16840"/>
          <w:pgMar w:top="360" w:right="500" w:bottom="1120" w:left="960" w:header="454" w:footer="510" w:gutter="0"/>
          <w:pgNumType w:start="5"/>
          <w:cols w:space="708"/>
          <w:docGrid w:linePitch="299"/>
        </w:sectPr>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79"/>
        <w:gridCol w:w="6236"/>
        <w:gridCol w:w="993"/>
      </w:tblGrid>
      <w:tr w:rsidR="00DA53E2" w:rsidTr="00450606">
        <w:trPr>
          <w:trHeight w:val="418"/>
        </w:trPr>
        <w:tc>
          <w:tcPr>
            <w:tcW w:w="2979" w:type="dxa"/>
          </w:tcPr>
          <w:p w:rsidR="00DA53E2" w:rsidRDefault="003E5A7D">
            <w:pPr>
              <w:pStyle w:val="TableParagraph"/>
              <w:spacing w:before="1"/>
              <w:ind w:left="107"/>
              <w:rPr>
                <w:sz w:val="18"/>
              </w:rPr>
            </w:pPr>
            <w:r>
              <w:rPr>
                <w:b/>
                <w:sz w:val="18"/>
              </w:rPr>
              <w:lastRenderedPageBreak/>
              <w:t xml:space="preserve">II. Sağlık Bilgileri/ </w:t>
            </w:r>
            <w:r>
              <w:rPr>
                <w:sz w:val="18"/>
              </w:rPr>
              <w:t>Health Information</w:t>
            </w:r>
          </w:p>
        </w:tc>
        <w:tc>
          <w:tcPr>
            <w:tcW w:w="6236" w:type="dxa"/>
          </w:tcPr>
          <w:p w:rsidR="00DA53E2" w:rsidRDefault="003E5A7D">
            <w:pPr>
              <w:pStyle w:val="TableParagraph"/>
              <w:spacing w:before="1"/>
              <w:ind w:left="108"/>
              <w:rPr>
                <w:sz w:val="18"/>
              </w:rPr>
            </w:pPr>
            <w:r>
              <w:rPr>
                <w:b/>
                <w:sz w:val="18"/>
              </w:rPr>
              <w:t xml:space="preserve">II.a. Sertifika referans numarası/ </w:t>
            </w:r>
            <w:r>
              <w:rPr>
                <w:sz w:val="18"/>
              </w:rPr>
              <w:t>Certificate reference No:</w:t>
            </w:r>
          </w:p>
        </w:tc>
        <w:tc>
          <w:tcPr>
            <w:tcW w:w="993" w:type="dxa"/>
          </w:tcPr>
          <w:p w:rsidR="00DA53E2" w:rsidRDefault="00E95CB6">
            <w:pPr>
              <w:pStyle w:val="TableParagraph"/>
              <w:spacing w:line="248" w:lineRule="exact"/>
              <w:ind w:left="108"/>
            </w:pPr>
            <w:r w:rsidRPr="00E95CB6">
              <w:rPr>
                <w:noProof/>
                <w:sz w:val="24"/>
                <w:szCs w:val="20"/>
              </w:rPr>
              <w:pict>
                <v:line id="_x0000_s2053" style="position:absolute;left:0;text-align:left;flip:y;z-index:487443968;visibility:visible;mso-position-horizontal-relative:text;mso-position-vertical-relative:text;mso-width-relative:margin;mso-height-relative:margin" from=".15pt,1.5pt" to="47.6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"/>
              </w:pict>
            </w:r>
            <w:r w:rsidR="003E5A7D">
              <w:t>II.b.</w:t>
            </w:r>
            <w:r w:rsidR="00450606" w:rsidRPr="003250E5">
              <w:rPr>
                <w:noProof/>
                <w:sz w:val="24"/>
                <w:szCs w:val="20"/>
              </w:rPr>
              <w:t xml:space="preserve"> </w:t>
            </w:r>
          </w:p>
        </w:tc>
      </w:tr>
      <w:tr w:rsidR="00DA53E2">
        <w:trPr>
          <w:trHeight w:val="11970"/>
        </w:trPr>
        <w:tc>
          <w:tcPr>
            <w:tcW w:w="10208" w:type="dxa"/>
            <w:gridSpan w:val="3"/>
          </w:tcPr>
          <w:p w:rsidR="00DA53E2" w:rsidRDefault="00DA53E2">
            <w:pPr>
              <w:pStyle w:val="TableParagraph"/>
              <w:rPr>
                <w:sz w:val="18"/>
              </w:rPr>
            </w:pPr>
          </w:p>
          <w:p w:rsidR="00DA53E2" w:rsidRPr="00CB2934" w:rsidRDefault="00DA53E2">
            <w:pPr>
              <w:pStyle w:val="TableParagraph"/>
              <w:spacing w:before="11"/>
              <w:rPr>
                <w:sz w:val="14"/>
                <w:szCs w:val="14"/>
              </w:rPr>
            </w:pPr>
          </w:p>
          <w:p w:rsidR="00DA53E2" w:rsidRPr="00CB2934" w:rsidRDefault="003E5A7D">
            <w:pPr>
              <w:pStyle w:val="TableParagraph"/>
              <w:ind w:left="2883" w:right="97" w:hanging="709"/>
              <w:jc w:val="both"/>
              <w:rPr>
                <w:sz w:val="14"/>
                <w:szCs w:val="14"/>
              </w:rPr>
            </w:pPr>
            <w:r w:rsidRPr="00F5243D">
              <w:rPr>
                <w:sz w:val="14"/>
                <w:szCs w:val="14"/>
              </w:rPr>
              <w:t>(</w:t>
            </w:r>
            <w:r w:rsidRPr="00F5243D">
              <w:rPr>
                <w:position w:val="5"/>
                <w:sz w:val="14"/>
                <w:szCs w:val="14"/>
              </w:rPr>
              <w:t>1</w:t>
            </w:r>
            <w:r w:rsidRPr="00F5243D">
              <w:rPr>
                <w:sz w:val="14"/>
                <w:szCs w:val="14"/>
              </w:rPr>
              <w:t xml:space="preserve">) </w:t>
            </w:r>
            <w:r w:rsidRPr="00F5243D">
              <w:rPr>
                <w:b/>
                <w:sz w:val="14"/>
                <w:szCs w:val="14"/>
              </w:rPr>
              <w:t>ya da [işletmedeki tüm koyun ve keçi cinsi hayvanlar öldürülmüş ve itlaf edilmiştir ve işletme son klasik scrapie</w:t>
            </w:r>
            <w:r w:rsidRPr="00CB2934">
              <w:rPr>
                <w:b/>
                <w:sz w:val="14"/>
                <w:szCs w:val="14"/>
              </w:rPr>
              <w:t xml:space="preserve"> vakasının teyit edildiği tarihten itibaren 999/2001 sayılı yönetmeliğin Ek X bölüm C, madde 3.2’de belirtildiği üzere laboratuvar metotları ile negatif sonuçlu TSE testleri ile yoğunlaştırılmış izleme programına tabi tutulmuştur, koyun cinsi hayvanlar dışındaki ARR / ARR genotipinde 18 aydan büyük olan aşağıdaki hayvanların tümü: </w:t>
            </w:r>
            <w:r w:rsidRPr="00CB2934">
              <w:rPr>
                <w:sz w:val="14"/>
                <w:szCs w:val="14"/>
              </w:rPr>
              <w:t xml:space="preserve">/ or [all animals in which classical scrapie was confirmed have been killed and destroyed, and the holding has been subjected for a period of at least two years since the date </w:t>
            </w:r>
            <w:r w:rsidRPr="00CB2934">
              <w:rPr>
                <w:spacing w:val="2"/>
                <w:sz w:val="14"/>
                <w:szCs w:val="14"/>
              </w:rPr>
              <w:t xml:space="preserve">of </w:t>
            </w:r>
            <w:r w:rsidRPr="00CB2934">
              <w:rPr>
                <w:sz w:val="14"/>
                <w:szCs w:val="14"/>
              </w:rPr>
              <w:t>confirmation of the last classical scrapie case to intensified TSE monitoring, including testing with negative results for the presence of TSE in accordance with the laboratory methods set out in point 3.2 of Chapter C of Annex X to Regulation (EC)</w:t>
            </w:r>
            <w:r w:rsidRPr="00CB2934">
              <w:rPr>
                <w:spacing w:val="-4"/>
                <w:sz w:val="14"/>
                <w:szCs w:val="14"/>
              </w:rPr>
              <w:t xml:space="preserve"> </w:t>
            </w:r>
            <w:r w:rsidRPr="00CB2934">
              <w:rPr>
                <w:sz w:val="14"/>
                <w:szCs w:val="14"/>
              </w:rPr>
              <w:t>No</w:t>
            </w:r>
            <w:r w:rsidRPr="00CB2934">
              <w:rPr>
                <w:spacing w:val="-6"/>
                <w:sz w:val="14"/>
                <w:szCs w:val="14"/>
              </w:rPr>
              <w:t xml:space="preserve"> </w:t>
            </w:r>
            <w:r w:rsidRPr="00CB2934">
              <w:rPr>
                <w:sz w:val="14"/>
                <w:szCs w:val="14"/>
              </w:rPr>
              <w:t>999/2001,</w:t>
            </w:r>
            <w:r w:rsidRPr="00CB2934">
              <w:rPr>
                <w:spacing w:val="-7"/>
                <w:sz w:val="14"/>
                <w:szCs w:val="14"/>
              </w:rPr>
              <w:t xml:space="preserve"> </w:t>
            </w:r>
            <w:r w:rsidRPr="00CB2934">
              <w:rPr>
                <w:sz w:val="14"/>
                <w:szCs w:val="14"/>
              </w:rPr>
              <w:t>of</w:t>
            </w:r>
            <w:r w:rsidRPr="00CB2934">
              <w:rPr>
                <w:spacing w:val="-4"/>
                <w:sz w:val="14"/>
                <w:szCs w:val="14"/>
              </w:rPr>
              <w:t xml:space="preserve"> </w:t>
            </w:r>
            <w:r w:rsidRPr="00CB2934">
              <w:rPr>
                <w:sz w:val="14"/>
                <w:szCs w:val="14"/>
              </w:rPr>
              <w:t>all</w:t>
            </w:r>
            <w:r w:rsidRPr="00CB2934">
              <w:rPr>
                <w:spacing w:val="-8"/>
                <w:sz w:val="14"/>
                <w:szCs w:val="14"/>
              </w:rPr>
              <w:t xml:space="preserve"> </w:t>
            </w:r>
            <w:r w:rsidRPr="00CB2934">
              <w:rPr>
                <w:sz w:val="14"/>
                <w:szCs w:val="14"/>
              </w:rPr>
              <w:t>of</w:t>
            </w:r>
            <w:r w:rsidRPr="00CB2934">
              <w:rPr>
                <w:spacing w:val="-5"/>
                <w:sz w:val="14"/>
                <w:szCs w:val="14"/>
              </w:rPr>
              <w:t xml:space="preserve"> </w:t>
            </w:r>
            <w:r w:rsidRPr="00CB2934">
              <w:rPr>
                <w:sz w:val="14"/>
                <w:szCs w:val="14"/>
              </w:rPr>
              <w:t>the</w:t>
            </w:r>
            <w:r w:rsidRPr="00CB2934">
              <w:rPr>
                <w:spacing w:val="-6"/>
                <w:sz w:val="14"/>
                <w:szCs w:val="14"/>
              </w:rPr>
              <w:t xml:space="preserve"> </w:t>
            </w:r>
            <w:r w:rsidRPr="00CB2934">
              <w:rPr>
                <w:sz w:val="14"/>
                <w:szCs w:val="14"/>
              </w:rPr>
              <w:t>following</w:t>
            </w:r>
            <w:r w:rsidRPr="00CB2934">
              <w:rPr>
                <w:spacing w:val="-5"/>
                <w:sz w:val="14"/>
                <w:szCs w:val="14"/>
              </w:rPr>
              <w:t xml:space="preserve"> </w:t>
            </w:r>
            <w:r w:rsidRPr="00CB2934">
              <w:rPr>
                <w:sz w:val="14"/>
                <w:szCs w:val="14"/>
              </w:rPr>
              <w:t>animals</w:t>
            </w:r>
            <w:r w:rsidRPr="00CB2934">
              <w:rPr>
                <w:spacing w:val="-6"/>
                <w:sz w:val="14"/>
                <w:szCs w:val="14"/>
              </w:rPr>
              <w:t xml:space="preserve"> </w:t>
            </w:r>
            <w:r w:rsidRPr="00CB2934">
              <w:rPr>
                <w:sz w:val="14"/>
                <w:szCs w:val="14"/>
              </w:rPr>
              <w:t>which</w:t>
            </w:r>
            <w:r w:rsidRPr="00CB2934">
              <w:rPr>
                <w:spacing w:val="-6"/>
                <w:sz w:val="14"/>
                <w:szCs w:val="14"/>
              </w:rPr>
              <w:t xml:space="preserve"> </w:t>
            </w:r>
            <w:r w:rsidRPr="00CB2934">
              <w:rPr>
                <w:sz w:val="14"/>
                <w:szCs w:val="14"/>
              </w:rPr>
              <w:t>are</w:t>
            </w:r>
            <w:r w:rsidRPr="00CB2934">
              <w:rPr>
                <w:spacing w:val="-5"/>
                <w:sz w:val="14"/>
                <w:szCs w:val="14"/>
              </w:rPr>
              <w:t xml:space="preserve"> </w:t>
            </w:r>
            <w:r w:rsidRPr="00CB2934">
              <w:rPr>
                <w:sz w:val="14"/>
                <w:szCs w:val="14"/>
              </w:rPr>
              <w:t>over</w:t>
            </w:r>
            <w:r w:rsidRPr="00CB2934">
              <w:rPr>
                <w:spacing w:val="-5"/>
                <w:sz w:val="14"/>
                <w:szCs w:val="14"/>
              </w:rPr>
              <w:t xml:space="preserve"> </w:t>
            </w:r>
            <w:r w:rsidRPr="00CB2934">
              <w:rPr>
                <w:sz w:val="14"/>
                <w:szCs w:val="14"/>
              </w:rPr>
              <w:t>the</w:t>
            </w:r>
            <w:r w:rsidRPr="00CB2934">
              <w:rPr>
                <w:spacing w:val="-6"/>
                <w:sz w:val="14"/>
                <w:szCs w:val="14"/>
              </w:rPr>
              <w:t xml:space="preserve"> </w:t>
            </w:r>
            <w:r w:rsidRPr="00CB2934">
              <w:rPr>
                <w:sz w:val="14"/>
                <w:szCs w:val="14"/>
              </w:rPr>
              <w:t>age</w:t>
            </w:r>
            <w:r w:rsidRPr="00CB2934">
              <w:rPr>
                <w:spacing w:val="-6"/>
                <w:sz w:val="14"/>
                <w:szCs w:val="14"/>
              </w:rPr>
              <w:t xml:space="preserve"> </w:t>
            </w:r>
            <w:r w:rsidRPr="00CB2934">
              <w:rPr>
                <w:sz w:val="14"/>
                <w:szCs w:val="14"/>
              </w:rPr>
              <w:t>of</w:t>
            </w:r>
            <w:r w:rsidRPr="00CB2934">
              <w:rPr>
                <w:spacing w:val="-4"/>
                <w:sz w:val="14"/>
                <w:szCs w:val="14"/>
              </w:rPr>
              <w:t xml:space="preserve"> </w:t>
            </w:r>
            <w:r w:rsidRPr="00CB2934">
              <w:rPr>
                <w:sz w:val="14"/>
                <w:szCs w:val="14"/>
              </w:rPr>
              <w:t>18</w:t>
            </w:r>
            <w:r w:rsidRPr="00CB2934">
              <w:rPr>
                <w:spacing w:val="-5"/>
                <w:sz w:val="14"/>
                <w:szCs w:val="14"/>
              </w:rPr>
              <w:t xml:space="preserve"> </w:t>
            </w:r>
            <w:r w:rsidRPr="00CB2934">
              <w:rPr>
                <w:sz w:val="14"/>
                <w:szCs w:val="14"/>
              </w:rPr>
              <w:t>months,</w:t>
            </w:r>
            <w:r w:rsidRPr="00CB2934">
              <w:rPr>
                <w:spacing w:val="-4"/>
                <w:sz w:val="14"/>
                <w:szCs w:val="14"/>
              </w:rPr>
              <w:t xml:space="preserve"> </w:t>
            </w:r>
            <w:r w:rsidRPr="00CB2934">
              <w:rPr>
                <w:sz w:val="14"/>
                <w:szCs w:val="14"/>
              </w:rPr>
              <w:t>except</w:t>
            </w:r>
            <w:r w:rsidRPr="00CB2934">
              <w:rPr>
                <w:spacing w:val="-5"/>
                <w:sz w:val="14"/>
                <w:szCs w:val="14"/>
              </w:rPr>
              <w:t xml:space="preserve"> </w:t>
            </w:r>
            <w:r w:rsidRPr="00CB2934">
              <w:rPr>
                <w:sz w:val="14"/>
                <w:szCs w:val="14"/>
              </w:rPr>
              <w:t>ovine animals of the ARR/ARR</w:t>
            </w:r>
            <w:r w:rsidRPr="00CB2934">
              <w:rPr>
                <w:spacing w:val="-3"/>
                <w:sz w:val="14"/>
                <w:szCs w:val="14"/>
              </w:rPr>
              <w:t xml:space="preserve"> </w:t>
            </w:r>
            <w:r w:rsidRPr="00CB2934">
              <w:rPr>
                <w:sz w:val="14"/>
                <w:szCs w:val="14"/>
              </w:rPr>
              <w:t>genotype</w:t>
            </w:r>
            <w:r w:rsidR="00A53EC9" w:rsidRPr="00CB2934">
              <w:rPr>
                <w:sz w:val="14"/>
                <w:szCs w:val="14"/>
              </w:rPr>
              <w:t xml:space="preserve"> / είτε  [όλα τα ζώα στα οποία βεβαιώθηκε κλασική τρομώδης νόσος θανα</w:t>
            </w:r>
            <w:r w:rsidR="00712CE5">
              <w:rPr>
                <w:sz w:val="14"/>
                <w:szCs w:val="14"/>
              </w:rPr>
              <w:t>τώθηκαν και καταστράφηκαν και</w:t>
            </w:r>
            <w:r w:rsidR="00712CE5" w:rsidRPr="00712CE5">
              <w:rPr>
                <w:sz w:val="14"/>
                <w:szCs w:val="14"/>
              </w:rPr>
              <w:t xml:space="preserve"> </w:t>
            </w:r>
            <w:r w:rsidR="00712CE5">
              <w:rPr>
                <w:sz w:val="14"/>
                <w:szCs w:val="14"/>
                <w:lang w:val="el-GR"/>
              </w:rPr>
              <w:t>η</w:t>
            </w:r>
            <w:r w:rsidR="00712CE5" w:rsidRPr="00712CE5">
              <w:rPr>
                <w:sz w:val="14"/>
                <w:szCs w:val="14"/>
              </w:rPr>
              <w:t xml:space="preserve"> </w:t>
            </w:r>
            <w:r w:rsidR="00712CE5">
              <w:rPr>
                <w:sz w:val="14"/>
                <w:szCs w:val="14"/>
                <w:lang w:val="el-GR"/>
              </w:rPr>
              <w:t>εκτροφή</w:t>
            </w:r>
            <w:r w:rsidR="00712CE5" w:rsidRPr="00712CE5">
              <w:rPr>
                <w:sz w:val="14"/>
                <w:szCs w:val="14"/>
              </w:rPr>
              <w:t xml:space="preserve"> </w:t>
            </w:r>
            <w:r w:rsidR="00A53EC9" w:rsidRPr="00CB2934">
              <w:rPr>
                <w:sz w:val="14"/>
                <w:szCs w:val="14"/>
              </w:rPr>
              <w:t>τέθηκε για διάστημα τουλάχιστον δύο ετών από την ημερομηνία επιβεβαίωσης του τελευταίου κρούσματος κλασικής τρομώδους νόσου σε εντεταμένη παρακολούθηση για μεταδοτική σπογγώδη εγκεφαλοπάθεια (TSE), συμπεριλαμβανομένων των εξετάσεων με αρνητικά αποτελέσματα για παρουσία μεταδοτικής σπογγώδους εγκεφαλοπάθειας (TSE), σύμφωνα με τις εργαστηριακές μεθόδους που ορίζονται στο σημείο 3.2 του Κεφαλαίου C του Παραρτήματος Χ του Κανονισμού (ΕΚ) αριθ. 999/2001, όλων των παρακάτω ζώων με ηλικία άνω των 18 μηνών, εκτός από αιγοπρόβατα με γονότυπο ARR/ARR</w:t>
            </w:r>
            <w:r w:rsidRPr="00CB2934">
              <w:rPr>
                <w:sz w:val="14"/>
                <w:szCs w:val="14"/>
              </w:rPr>
              <w:t>:</w:t>
            </w:r>
          </w:p>
          <w:p w:rsidR="00DA53E2" w:rsidRPr="00CB2934" w:rsidRDefault="00DA53E2">
            <w:pPr>
              <w:pStyle w:val="TableParagraph"/>
              <w:spacing w:before="11"/>
              <w:rPr>
                <w:sz w:val="14"/>
                <w:szCs w:val="14"/>
              </w:rPr>
            </w:pPr>
          </w:p>
          <w:p w:rsidR="00DA53E2" w:rsidRPr="00CB2934" w:rsidRDefault="003E5A7D">
            <w:pPr>
              <w:pStyle w:val="TableParagraph"/>
              <w:ind w:left="3168" w:hanging="144"/>
              <w:rPr>
                <w:sz w:val="14"/>
                <w:szCs w:val="14"/>
              </w:rPr>
            </w:pPr>
            <w:r w:rsidRPr="00CB2934">
              <w:rPr>
                <w:b/>
                <w:sz w:val="14"/>
                <w:szCs w:val="14"/>
              </w:rPr>
              <w:t xml:space="preserve">- İnsan tüketimi için kesilen hayvanlar; ve </w:t>
            </w:r>
            <w:r w:rsidRPr="00CB2934">
              <w:rPr>
                <w:sz w:val="14"/>
                <w:szCs w:val="14"/>
              </w:rPr>
              <w:t>/ animals which have been slaughtered for human consumption; and</w:t>
            </w:r>
            <w:r w:rsidR="00A53EC9" w:rsidRPr="00CB2934">
              <w:rPr>
                <w:sz w:val="14"/>
                <w:szCs w:val="14"/>
              </w:rPr>
              <w:t xml:space="preserve"> / ζώα που σφαγιάσθηκαν για ανθρώπινη κατανάλωση και</w:t>
            </w:r>
          </w:p>
          <w:p w:rsidR="00DA53E2" w:rsidRPr="00CB2934" w:rsidRDefault="00DA53E2">
            <w:pPr>
              <w:pStyle w:val="TableParagraph"/>
              <w:spacing w:before="1"/>
              <w:rPr>
                <w:sz w:val="14"/>
                <w:szCs w:val="14"/>
              </w:rPr>
            </w:pPr>
          </w:p>
          <w:p w:rsidR="00DA53E2" w:rsidRPr="00CB2934" w:rsidRDefault="003E5A7D">
            <w:pPr>
              <w:pStyle w:val="TableParagraph"/>
              <w:ind w:left="3168" w:right="97" w:hanging="144"/>
              <w:jc w:val="both"/>
              <w:rPr>
                <w:sz w:val="14"/>
                <w:szCs w:val="14"/>
              </w:rPr>
            </w:pPr>
            <w:r w:rsidRPr="00CB2934">
              <w:rPr>
                <w:sz w:val="14"/>
                <w:szCs w:val="14"/>
              </w:rPr>
              <w:t xml:space="preserve">- </w:t>
            </w:r>
            <w:r w:rsidRPr="00CB2934">
              <w:rPr>
                <w:b/>
                <w:sz w:val="14"/>
                <w:szCs w:val="14"/>
              </w:rPr>
              <w:t xml:space="preserve">İşletmelerde ölen veya öldürülen fakat hastalık eradikasyon programı kapsamında öldürülmeyen hayvanlardır. </w:t>
            </w:r>
            <w:r w:rsidRPr="00CB2934">
              <w:rPr>
                <w:sz w:val="14"/>
                <w:szCs w:val="14"/>
              </w:rPr>
              <w:t>/ animals which have died or been killed on the holding but which were not killed in the framework of a disease eradication campaign.</w:t>
            </w:r>
            <w:r w:rsidR="00A53EC9" w:rsidRPr="00CB2934">
              <w:rPr>
                <w:sz w:val="14"/>
                <w:szCs w:val="14"/>
              </w:rPr>
              <w:t>/ ζώα που απεβίω</w:t>
            </w:r>
            <w:r w:rsidR="00ED51D1">
              <w:rPr>
                <w:sz w:val="14"/>
                <w:szCs w:val="14"/>
              </w:rPr>
              <w:t>σαν ή θανατώθηκαν στ</w:t>
            </w:r>
            <w:r w:rsidR="00ED51D1">
              <w:rPr>
                <w:sz w:val="14"/>
                <w:szCs w:val="14"/>
                <w:lang w:val="el-GR"/>
              </w:rPr>
              <w:t>ην</w:t>
            </w:r>
            <w:r w:rsidR="00ED51D1" w:rsidRPr="00ED51D1">
              <w:rPr>
                <w:sz w:val="14"/>
                <w:szCs w:val="14"/>
              </w:rPr>
              <w:t xml:space="preserve"> </w:t>
            </w:r>
            <w:r w:rsidR="00ED51D1">
              <w:rPr>
                <w:sz w:val="14"/>
                <w:szCs w:val="14"/>
                <w:lang w:val="el-GR"/>
              </w:rPr>
              <w:t>εκτροφή</w:t>
            </w:r>
            <w:r w:rsidR="00A53EC9" w:rsidRPr="00CB2934">
              <w:rPr>
                <w:sz w:val="14"/>
                <w:szCs w:val="14"/>
              </w:rPr>
              <w:t>, αλλά που δεν θανατώθηκαν στα πλαίσια εκστρατείας για εξάλειψη ασθένειας</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1"/>
                <w:numId w:val="4"/>
              </w:numPr>
              <w:tabs>
                <w:tab w:val="left" w:pos="514"/>
              </w:tabs>
              <w:ind w:right="99" w:hanging="284"/>
              <w:jc w:val="both"/>
              <w:rPr>
                <w:sz w:val="14"/>
                <w:szCs w:val="14"/>
              </w:rPr>
            </w:pPr>
            <w:r w:rsidRPr="00CB2934">
              <w:rPr>
                <w:b/>
                <w:sz w:val="14"/>
                <w:szCs w:val="14"/>
              </w:rPr>
              <w:t>Yukarıda açıklanan işlenmiş hayvansal protein ya da ürün ruminant orijinli olmayan hayvansal yan ürün ihtiva etmektedir ya da bundan türetilmektedir ve kutu I.1’deaçıklandığı üzere gönderenin beyanına göre</w:t>
            </w:r>
            <w:r w:rsidRPr="00CB2934">
              <w:rPr>
                <w:sz w:val="14"/>
                <w:szCs w:val="14"/>
              </w:rPr>
              <w:t>, / the processed animal protein or product described above contains or is derived from animal by- products of non-ruminant origin and is, according to the statement of the Consignor referred to in Box</w:t>
            </w:r>
            <w:r w:rsidRPr="00CB2934">
              <w:rPr>
                <w:spacing w:val="-6"/>
                <w:sz w:val="14"/>
                <w:szCs w:val="14"/>
              </w:rPr>
              <w:t xml:space="preserve"> </w:t>
            </w:r>
            <w:r w:rsidRPr="00CB2934">
              <w:rPr>
                <w:sz w:val="14"/>
                <w:szCs w:val="14"/>
              </w:rPr>
              <w:t>I.1</w:t>
            </w:r>
            <w:r w:rsidR="00B00555" w:rsidRPr="00CB2934">
              <w:rPr>
                <w:sz w:val="14"/>
                <w:szCs w:val="14"/>
              </w:rPr>
              <w:t xml:space="preserve"> / η ανωτέρω περιγραφόμενη</w:t>
            </w:r>
            <w:r w:rsidR="00D24487" w:rsidRPr="00D24487">
              <w:rPr>
                <w:sz w:val="14"/>
                <w:szCs w:val="14"/>
              </w:rPr>
              <w:t xml:space="preserve"> </w:t>
            </w:r>
            <w:r w:rsidR="00D24487">
              <w:rPr>
                <w:sz w:val="14"/>
                <w:szCs w:val="14"/>
                <w:lang w:val="el-GR"/>
              </w:rPr>
              <w:t>μεταποιημένη</w:t>
            </w:r>
            <w:r w:rsidR="00B00555" w:rsidRPr="00CB2934">
              <w:rPr>
                <w:sz w:val="14"/>
                <w:szCs w:val="14"/>
              </w:rPr>
              <w:t xml:space="preserve"> ζωική πρωτεΐνη ή προϊόν περιέχει ή προέρχεται από ζωικά υποπροϊόντα μη μηρυκαστικών και, σύμφωνα με τη δήλωση το</w:t>
            </w:r>
            <w:r w:rsidR="004317A7">
              <w:rPr>
                <w:sz w:val="14"/>
                <w:szCs w:val="14"/>
              </w:rPr>
              <w:t xml:space="preserve">υ Αποστολέα που αναφέρεται στο </w:t>
            </w:r>
            <w:r w:rsidR="004317A7">
              <w:rPr>
                <w:sz w:val="14"/>
                <w:szCs w:val="14"/>
                <w:lang w:val="el-GR"/>
              </w:rPr>
              <w:t>πλαίσιο</w:t>
            </w:r>
            <w:r w:rsidR="00B00555" w:rsidRPr="00CB2934">
              <w:rPr>
                <w:sz w:val="14"/>
                <w:szCs w:val="14"/>
              </w:rPr>
              <w:t xml:space="preserve"> Ι.1</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numPr>
                <w:ilvl w:val="2"/>
                <w:numId w:val="4"/>
              </w:numPr>
              <w:tabs>
                <w:tab w:val="left" w:pos="1030"/>
                <w:tab w:val="left" w:pos="1713"/>
              </w:tabs>
              <w:ind w:right="95" w:hanging="956"/>
              <w:jc w:val="both"/>
              <w:rPr>
                <w:sz w:val="14"/>
                <w:szCs w:val="14"/>
              </w:rPr>
            </w:pPr>
            <w:r w:rsidRPr="00CB2934">
              <w:rPr>
                <w:b/>
                <w:sz w:val="14"/>
                <w:szCs w:val="14"/>
              </w:rPr>
              <w:t>ya</w:t>
            </w:r>
            <w:r w:rsidRPr="00CB2934">
              <w:rPr>
                <w:b/>
                <w:sz w:val="14"/>
                <w:szCs w:val="14"/>
              </w:rPr>
              <w:tab/>
              <w:t>[ kürk hayvanları dışındaki çiftlik hayvanlarına yem üretimine yönelik değildir</w:t>
            </w:r>
            <w:r w:rsidRPr="00CB2934">
              <w:rPr>
                <w:sz w:val="14"/>
                <w:szCs w:val="14"/>
              </w:rPr>
              <w:t>. / either [not intended for the production of feed for farmed animals, other than fur</w:t>
            </w:r>
            <w:r w:rsidRPr="00CB2934">
              <w:rPr>
                <w:spacing w:val="-8"/>
                <w:sz w:val="14"/>
                <w:szCs w:val="14"/>
              </w:rPr>
              <w:t xml:space="preserve"> </w:t>
            </w:r>
            <w:r w:rsidRPr="00CB2934">
              <w:rPr>
                <w:sz w:val="14"/>
                <w:szCs w:val="14"/>
              </w:rPr>
              <w:t>animals.</w:t>
            </w:r>
            <w:r w:rsidR="00B00555" w:rsidRPr="00CB2934">
              <w:rPr>
                <w:sz w:val="14"/>
                <w:szCs w:val="14"/>
              </w:rPr>
              <w:t xml:space="preserve">/ είτε [δεν προορίζεται για παρασκευή τροφίμων για εκτρεφόμενα ζώα, εκτός από γουνοφόρα ζώα.] </w:t>
            </w:r>
            <w:r w:rsidRPr="00CB2934">
              <w:rPr>
                <w:sz w:val="14"/>
                <w:szCs w:val="14"/>
              </w:rPr>
              <w:t>]</w:t>
            </w:r>
          </w:p>
          <w:p w:rsidR="00DA53E2" w:rsidRPr="00CB2934" w:rsidRDefault="00DA53E2">
            <w:pPr>
              <w:pStyle w:val="TableParagraph"/>
              <w:spacing w:before="1"/>
              <w:rPr>
                <w:sz w:val="14"/>
                <w:szCs w:val="14"/>
              </w:rPr>
            </w:pPr>
          </w:p>
          <w:p w:rsidR="00DA53E2" w:rsidRPr="00CB2934" w:rsidRDefault="003E5A7D">
            <w:pPr>
              <w:pStyle w:val="TableParagraph"/>
              <w:ind w:left="1749" w:right="95" w:hanging="996"/>
              <w:jc w:val="both"/>
              <w:rPr>
                <w:sz w:val="14"/>
                <w:szCs w:val="14"/>
              </w:rPr>
            </w:pPr>
            <w:r w:rsidRPr="00CB2934">
              <w:rPr>
                <w:sz w:val="14"/>
                <w:szCs w:val="14"/>
              </w:rPr>
              <w:t>(</w:t>
            </w:r>
            <w:r w:rsidRPr="00CB2934">
              <w:rPr>
                <w:position w:val="5"/>
                <w:sz w:val="14"/>
                <w:szCs w:val="14"/>
              </w:rPr>
              <w:t>1</w:t>
            </w:r>
            <w:r w:rsidRPr="00CB2934">
              <w:rPr>
                <w:sz w:val="14"/>
                <w:szCs w:val="14"/>
              </w:rPr>
              <w:t xml:space="preserve">) </w:t>
            </w:r>
            <w:r w:rsidRPr="00CB2934">
              <w:rPr>
                <w:b/>
                <w:sz w:val="14"/>
                <w:szCs w:val="14"/>
              </w:rPr>
              <w:t>(</w:t>
            </w:r>
            <w:r w:rsidRPr="00CB2934">
              <w:rPr>
                <w:b/>
                <w:position w:val="5"/>
                <w:sz w:val="14"/>
                <w:szCs w:val="14"/>
              </w:rPr>
              <w:t>3</w:t>
            </w:r>
            <w:r w:rsidRPr="00CB2934">
              <w:rPr>
                <w:b/>
                <w:sz w:val="14"/>
                <w:szCs w:val="14"/>
              </w:rPr>
              <w:t xml:space="preserve">) ya da [ kürk hayvanları dışındaki ruminant olmayan çiftlik hayvanlarının yem üretimi içindir ve gönderici, 152/2009 sayılı Komisyon Yönetmeliğinin Ek VI'sında belirtilen yöntemlere uygun olarak yapılan analizlerin sonuçları ile sınır kontrol noktasında temin edileceğini taahhüt etmektedir. </w:t>
            </w:r>
            <w:r w:rsidRPr="00CB2934">
              <w:rPr>
                <w:sz w:val="14"/>
                <w:szCs w:val="14"/>
              </w:rPr>
              <w:t>/ or [ intended for the production of feed for non- ruminant farmed animals, other than fur animals, and the Consignor has undertaken to ensure that the Border Inspection</w:t>
            </w:r>
            <w:r w:rsidRPr="00CB2934">
              <w:rPr>
                <w:spacing w:val="-10"/>
                <w:sz w:val="14"/>
                <w:szCs w:val="14"/>
              </w:rPr>
              <w:t xml:space="preserve"> </w:t>
            </w:r>
            <w:r w:rsidRPr="00CB2934">
              <w:rPr>
                <w:sz w:val="14"/>
                <w:szCs w:val="14"/>
              </w:rPr>
              <w:t>Post</w:t>
            </w:r>
            <w:r w:rsidRPr="00CB2934">
              <w:rPr>
                <w:spacing w:val="-10"/>
                <w:sz w:val="14"/>
                <w:szCs w:val="14"/>
              </w:rPr>
              <w:t xml:space="preserve"> </w:t>
            </w:r>
            <w:r w:rsidRPr="00CB2934">
              <w:rPr>
                <w:sz w:val="14"/>
                <w:szCs w:val="14"/>
              </w:rPr>
              <w:t>of</w:t>
            </w:r>
            <w:r w:rsidRPr="00CB2934">
              <w:rPr>
                <w:spacing w:val="-10"/>
                <w:sz w:val="14"/>
                <w:szCs w:val="14"/>
              </w:rPr>
              <w:t xml:space="preserve"> </w:t>
            </w:r>
            <w:r w:rsidRPr="00CB2934">
              <w:rPr>
                <w:sz w:val="14"/>
                <w:szCs w:val="14"/>
              </w:rPr>
              <w:t>entry</w:t>
            </w:r>
            <w:r w:rsidRPr="00CB2934">
              <w:rPr>
                <w:spacing w:val="-9"/>
                <w:sz w:val="14"/>
                <w:szCs w:val="14"/>
              </w:rPr>
              <w:t xml:space="preserve"> </w:t>
            </w:r>
            <w:r w:rsidRPr="00CB2934">
              <w:rPr>
                <w:sz w:val="14"/>
                <w:szCs w:val="14"/>
              </w:rPr>
              <w:t>will</w:t>
            </w:r>
            <w:r w:rsidRPr="00CB2934">
              <w:rPr>
                <w:spacing w:val="-10"/>
                <w:sz w:val="14"/>
                <w:szCs w:val="14"/>
              </w:rPr>
              <w:t xml:space="preserve"> </w:t>
            </w:r>
            <w:r w:rsidRPr="00CB2934">
              <w:rPr>
                <w:sz w:val="14"/>
                <w:szCs w:val="14"/>
              </w:rPr>
              <w:t>be</w:t>
            </w:r>
            <w:r w:rsidRPr="00CB2934">
              <w:rPr>
                <w:spacing w:val="-10"/>
                <w:sz w:val="14"/>
                <w:szCs w:val="14"/>
              </w:rPr>
              <w:t xml:space="preserve"> </w:t>
            </w:r>
            <w:r w:rsidRPr="00CB2934">
              <w:rPr>
                <w:sz w:val="14"/>
                <w:szCs w:val="14"/>
              </w:rPr>
              <w:t>provided</w:t>
            </w:r>
            <w:r w:rsidRPr="00CB2934">
              <w:rPr>
                <w:spacing w:val="-10"/>
                <w:sz w:val="14"/>
                <w:szCs w:val="14"/>
              </w:rPr>
              <w:t xml:space="preserve"> </w:t>
            </w:r>
            <w:r w:rsidRPr="00CB2934">
              <w:rPr>
                <w:sz w:val="14"/>
                <w:szCs w:val="14"/>
              </w:rPr>
              <w:t>with</w:t>
            </w:r>
            <w:r w:rsidRPr="00CB2934">
              <w:rPr>
                <w:spacing w:val="-10"/>
                <w:sz w:val="14"/>
                <w:szCs w:val="14"/>
              </w:rPr>
              <w:t xml:space="preserve"> </w:t>
            </w:r>
            <w:r w:rsidRPr="00CB2934">
              <w:rPr>
                <w:sz w:val="14"/>
                <w:szCs w:val="14"/>
              </w:rPr>
              <w:t>the</w:t>
            </w:r>
            <w:r w:rsidRPr="00CB2934">
              <w:rPr>
                <w:spacing w:val="-10"/>
                <w:sz w:val="14"/>
                <w:szCs w:val="14"/>
              </w:rPr>
              <w:t xml:space="preserve"> </w:t>
            </w:r>
            <w:r w:rsidRPr="00CB2934">
              <w:rPr>
                <w:sz w:val="14"/>
                <w:szCs w:val="14"/>
              </w:rPr>
              <w:t>results</w:t>
            </w:r>
            <w:r w:rsidRPr="00CB2934">
              <w:rPr>
                <w:spacing w:val="-11"/>
                <w:sz w:val="14"/>
                <w:szCs w:val="14"/>
              </w:rPr>
              <w:t xml:space="preserve"> </w:t>
            </w:r>
            <w:r w:rsidRPr="00CB2934">
              <w:rPr>
                <w:sz w:val="14"/>
                <w:szCs w:val="14"/>
              </w:rPr>
              <w:t>of</w:t>
            </w:r>
            <w:r w:rsidRPr="00CB2934">
              <w:rPr>
                <w:spacing w:val="-9"/>
                <w:sz w:val="14"/>
                <w:szCs w:val="14"/>
              </w:rPr>
              <w:t xml:space="preserve"> </w:t>
            </w:r>
            <w:r w:rsidRPr="00CB2934">
              <w:rPr>
                <w:sz w:val="14"/>
                <w:szCs w:val="14"/>
              </w:rPr>
              <w:t>the</w:t>
            </w:r>
            <w:r w:rsidRPr="00CB2934">
              <w:rPr>
                <w:spacing w:val="-10"/>
                <w:sz w:val="14"/>
                <w:szCs w:val="14"/>
              </w:rPr>
              <w:t xml:space="preserve"> </w:t>
            </w:r>
            <w:r w:rsidRPr="00CB2934">
              <w:rPr>
                <w:sz w:val="14"/>
                <w:szCs w:val="14"/>
              </w:rPr>
              <w:t>analyses</w:t>
            </w:r>
            <w:r w:rsidRPr="00CB2934">
              <w:rPr>
                <w:spacing w:val="-10"/>
                <w:sz w:val="14"/>
                <w:szCs w:val="14"/>
              </w:rPr>
              <w:t xml:space="preserve"> </w:t>
            </w:r>
            <w:r w:rsidRPr="00CB2934">
              <w:rPr>
                <w:sz w:val="14"/>
                <w:szCs w:val="14"/>
              </w:rPr>
              <w:t>carried</w:t>
            </w:r>
            <w:r w:rsidRPr="00CB2934">
              <w:rPr>
                <w:spacing w:val="-10"/>
                <w:sz w:val="14"/>
                <w:szCs w:val="14"/>
              </w:rPr>
              <w:t xml:space="preserve"> </w:t>
            </w:r>
            <w:r w:rsidRPr="00CB2934">
              <w:rPr>
                <w:sz w:val="14"/>
                <w:szCs w:val="14"/>
              </w:rPr>
              <w:t>out</w:t>
            </w:r>
            <w:r w:rsidRPr="00CB2934">
              <w:rPr>
                <w:spacing w:val="-10"/>
                <w:sz w:val="14"/>
                <w:szCs w:val="14"/>
              </w:rPr>
              <w:t xml:space="preserve"> </w:t>
            </w:r>
            <w:r w:rsidRPr="00CB2934">
              <w:rPr>
                <w:sz w:val="14"/>
                <w:szCs w:val="14"/>
              </w:rPr>
              <w:t>in</w:t>
            </w:r>
            <w:r w:rsidRPr="00CB2934">
              <w:rPr>
                <w:spacing w:val="-10"/>
                <w:sz w:val="14"/>
                <w:szCs w:val="14"/>
              </w:rPr>
              <w:t xml:space="preserve"> </w:t>
            </w:r>
            <w:r w:rsidRPr="00CB2934">
              <w:rPr>
                <w:sz w:val="14"/>
                <w:szCs w:val="14"/>
              </w:rPr>
              <w:t>accordance</w:t>
            </w:r>
            <w:r w:rsidRPr="00CB2934">
              <w:rPr>
                <w:spacing w:val="-10"/>
                <w:sz w:val="14"/>
                <w:szCs w:val="14"/>
              </w:rPr>
              <w:t xml:space="preserve"> </w:t>
            </w:r>
            <w:r w:rsidRPr="00CB2934">
              <w:rPr>
                <w:sz w:val="14"/>
                <w:szCs w:val="14"/>
              </w:rPr>
              <w:t>with</w:t>
            </w:r>
            <w:r w:rsidRPr="00CB2934">
              <w:rPr>
                <w:spacing w:val="-11"/>
                <w:sz w:val="14"/>
                <w:szCs w:val="14"/>
              </w:rPr>
              <w:t xml:space="preserve"> </w:t>
            </w:r>
            <w:r w:rsidRPr="00CB2934">
              <w:rPr>
                <w:sz w:val="14"/>
                <w:szCs w:val="14"/>
              </w:rPr>
              <w:t>the</w:t>
            </w:r>
            <w:r w:rsidRPr="00CB2934">
              <w:rPr>
                <w:spacing w:val="-10"/>
                <w:sz w:val="14"/>
                <w:szCs w:val="14"/>
              </w:rPr>
              <w:t xml:space="preserve"> </w:t>
            </w:r>
            <w:r w:rsidRPr="00CB2934">
              <w:rPr>
                <w:sz w:val="14"/>
                <w:szCs w:val="14"/>
              </w:rPr>
              <w:t>methods set out in Annex VI to Commission Regulation (EC) No</w:t>
            </w:r>
            <w:r w:rsidRPr="00CB2934">
              <w:rPr>
                <w:spacing w:val="-2"/>
                <w:sz w:val="14"/>
                <w:szCs w:val="14"/>
              </w:rPr>
              <w:t xml:space="preserve"> </w:t>
            </w:r>
            <w:r w:rsidRPr="00CB2934">
              <w:rPr>
                <w:sz w:val="14"/>
                <w:szCs w:val="14"/>
              </w:rPr>
              <w:t>152/2009</w:t>
            </w:r>
            <w:r w:rsidR="00B00555" w:rsidRPr="00CB2934">
              <w:rPr>
                <w:sz w:val="14"/>
                <w:szCs w:val="14"/>
              </w:rPr>
              <w:t xml:space="preserve"> / είτε</w:t>
            </w:r>
            <w:r w:rsidR="00B00555" w:rsidRPr="00CB2934">
              <w:rPr>
                <w:sz w:val="14"/>
                <w:szCs w:val="14"/>
              </w:rPr>
              <w:tab/>
              <w:t>[πρ</w:t>
            </w:r>
            <w:r w:rsidR="00486F92">
              <w:rPr>
                <w:sz w:val="14"/>
                <w:szCs w:val="14"/>
              </w:rPr>
              <w:t>οορίζεται για παρασκευή τροφ</w:t>
            </w:r>
            <w:proofErr w:type="spellStart"/>
            <w:r w:rsidR="00486F92">
              <w:rPr>
                <w:sz w:val="14"/>
                <w:szCs w:val="14"/>
                <w:lang w:val="el-GR"/>
              </w:rPr>
              <w:t>ής</w:t>
            </w:r>
            <w:proofErr w:type="spellEnd"/>
            <w:r w:rsidR="00486F92" w:rsidRPr="00486F92">
              <w:rPr>
                <w:sz w:val="14"/>
                <w:szCs w:val="14"/>
              </w:rPr>
              <w:t xml:space="preserve"> </w:t>
            </w:r>
            <w:r w:rsidR="00B00555" w:rsidRPr="00CB2934">
              <w:rPr>
                <w:sz w:val="14"/>
                <w:szCs w:val="14"/>
              </w:rPr>
              <w:t xml:space="preserve"> για μη μηρυκαστικά εκτρεφόμενα ζώα, εκτός από γουνοφόρα ζώα</w:t>
            </w:r>
            <w:r w:rsidR="00486F92" w:rsidRPr="00486F92">
              <w:rPr>
                <w:sz w:val="14"/>
                <w:szCs w:val="14"/>
              </w:rPr>
              <w:t xml:space="preserve">, </w:t>
            </w:r>
            <w:r w:rsidR="00B00555" w:rsidRPr="00CB2934">
              <w:rPr>
                <w:sz w:val="14"/>
                <w:szCs w:val="14"/>
              </w:rPr>
              <w:t xml:space="preserve"> και ο Αποστολέας ανέλαβε να εξασφαλίσει ότι ο Συνοριακός Σταθμός</w:t>
            </w:r>
            <w:r w:rsidR="00486F92" w:rsidRPr="00486F92">
              <w:rPr>
                <w:sz w:val="14"/>
                <w:szCs w:val="14"/>
              </w:rPr>
              <w:t xml:space="preserve"> </w:t>
            </w:r>
            <w:r w:rsidR="00486F92">
              <w:rPr>
                <w:sz w:val="14"/>
                <w:szCs w:val="14"/>
                <w:lang w:val="el-GR"/>
              </w:rPr>
              <w:t>Ελέγχου</w:t>
            </w:r>
            <w:r w:rsidR="00B00555" w:rsidRPr="00CB2934">
              <w:rPr>
                <w:sz w:val="14"/>
                <w:szCs w:val="14"/>
              </w:rPr>
              <w:t xml:space="preserve"> εισόδου θα λάβει τα αποτελέσματα των αναλύσεων που έγιναν σύμφωνα με  τις μεθόδους που ορίζονται στο Παράρτημα VI του Κανονισμού (ΕΚ) αριθ. 152/2009 της Επιτροπής</w:t>
            </w:r>
            <w:r w:rsidRPr="00CB2934">
              <w:rPr>
                <w:sz w:val="14"/>
                <w:szCs w:val="14"/>
              </w:rPr>
              <w:t>]</w:t>
            </w:r>
          </w:p>
          <w:p w:rsidR="007902C3" w:rsidRPr="00CB2934" w:rsidRDefault="003E5A7D" w:rsidP="00B00555">
            <w:pPr>
              <w:pStyle w:val="TableParagraph"/>
              <w:spacing w:before="144" w:line="398" w:lineRule="auto"/>
              <w:ind w:left="107" w:right="8918"/>
              <w:jc w:val="both"/>
              <w:rPr>
                <w:sz w:val="14"/>
                <w:szCs w:val="14"/>
              </w:rPr>
            </w:pPr>
            <w:r w:rsidRPr="00CB2934">
              <w:rPr>
                <w:b/>
                <w:sz w:val="14"/>
                <w:szCs w:val="14"/>
              </w:rPr>
              <w:t xml:space="preserve">Notlar </w:t>
            </w:r>
            <w:r w:rsidRPr="00CB2934">
              <w:rPr>
                <w:sz w:val="14"/>
                <w:szCs w:val="14"/>
              </w:rPr>
              <w:t xml:space="preserve">/ Notes </w:t>
            </w:r>
            <w:r w:rsidR="00B00555" w:rsidRPr="00CB2934">
              <w:rPr>
                <w:sz w:val="14"/>
                <w:szCs w:val="14"/>
              </w:rPr>
              <w:t xml:space="preserve">  </w:t>
            </w:r>
            <w:r w:rsidR="007902C3" w:rsidRPr="00CB2934">
              <w:rPr>
                <w:sz w:val="14"/>
                <w:szCs w:val="14"/>
              </w:rPr>
              <w:t>Σημειώσεις</w:t>
            </w:r>
          </w:p>
          <w:p w:rsidR="00DA53E2" w:rsidRPr="00CB2934" w:rsidRDefault="003E5A7D" w:rsidP="00B00555">
            <w:pPr>
              <w:pStyle w:val="TableParagraph"/>
              <w:spacing w:before="144" w:line="398" w:lineRule="auto"/>
              <w:ind w:left="107" w:right="8918"/>
              <w:jc w:val="both"/>
              <w:rPr>
                <w:b/>
                <w:sz w:val="14"/>
                <w:szCs w:val="14"/>
              </w:rPr>
            </w:pPr>
            <w:r w:rsidRPr="00CB2934">
              <w:rPr>
                <w:sz w:val="14"/>
                <w:szCs w:val="14"/>
              </w:rPr>
              <w:t xml:space="preserve">Part I: </w:t>
            </w:r>
            <w:r w:rsidRPr="00CB2934">
              <w:rPr>
                <w:b/>
                <w:sz w:val="14"/>
                <w:szCs w:val="14"/>
              </w:rPr>
              <w:t>/ Bölüm I</w:t>
            </w:r>
          </w:p>
          <w:p w:rsidR="007902C3" w:rsidRPr="00CB2934" w:rsidRDefault="007902C3" w:rsidP="00B00555">
            <w:pPr>
              <w:pStyle w:val="TableParagraph"/>
              <w:spacing w:before="144" w:line="398" w:lineRule="auto"/>
              <w:ind w:left="107" w:right="8918"/>
              <w:jc w:val="both"/>
              <w:rPr>
                <w:b/>
                <w:sz w:val="14"/>
                <w:szCs w:val="14"/>
              </w:rPr>
            </w:pPr>
            <w:r w:rsidRPr="00CB2934">
              <w:rPr>
                <w:b/>
                <w:sz w:val="14"/>
                <w:szCs w:val="14"/>
              </w:rPr>
              <w:t>Μέρος Ι:</w:t>
            </w:r>
          </w:p>
          <w:p w:rsidR="00DA53E2" w:rsidRPr="00CB2934" w:rsidRDefault="003E5A7D">
            <w:pPr>
              <w:pStyle w:val="TableParagraph"/>
              <w:ind w:left="329" w:right="96" w:hanging="222"/>
              <w:jc w:val="both"/>
              <w:rPr>
                <w:sz w:val="14"/>
                <w:szCs w:val="14"/>
              </w:rPr>
            </w:pPr>
            <w:r w:rsidRPr="00CB2934">
              <w:rPr>
                <w:b/>
                <w:sz w:val="14"/>
                <w:szCs w:val="14"/>
              </w:rPr>
              <w:t xml:space="preserve">- Kutu referansı I.15: Sicil numarası (tren vagonları veya konteynır ya da kamyonlar), uçuş sayısı (uçak) veya isim (gemi); bilgiler boşaltma veya yeniden yükleme halinde verilmelidir./ </w:t>
            </w:r>
            <w:r w:rsidRPr="00CB2934">
              <w:rPr>
                <w:sz w:val="14"/>
                <w:szCs w:val="14"/>
              </w:rPr>
              <w:t>Box reference 1.15: Registration number (railway wagons or container and lorries), flight number (aircraft) or name (ship); information is to be provided in the event of unloading and reloading.</w:t>
            </w:r>
            <w:r w:rsidR="00411DFD">
              <w:rPr>
                <w:sz w:val="14"/>
                <w:szCs w:val="14"/>
              </w:rPr>
              <w:t xml:space="preserve">/ </w:t>
            </w:r>
            <w:r w:rsidR="00411DFD">
              <w:rPr>
                <w:sz w:val="14"/>
                <w:szCs w:val="14"/>
                <w:lang w:val="el-GR"/>
              </w:rPr>
              <w:t>Πλαίσιο</w:t>
            </w:r>
            <w:r w:rsidR="007902C3" w:rsidRPr="00CB2934">
              <w:rPr>
                <w:sz w:val="14"/>
                <w:szCs w:val="14"/>
              </w:rPr>
              <w:t xml:space="preserve"> 1.15: Αριθμός καταχώρησης (βαγόνια τραίνου ή εμπορευματοκιβώτια και φορτηγά), αριθμός πτήσης (αεροπλάνο) ή όνομα (πλοίο)˙ πρέπει να δοθούν πληροφορίες σε περίπτωση εκφόρτωσης και μεταφόρτωσης.</w:t>
            </w:r>
          </w:p>
          <w:p w:rsidR="00DA53E2" w:rsidRPr="00CB2934" w:rsidRDefault="003E5A7D">
            <w:pPr>
              <w:pStyle w:val="TableParagraph"/>
              <w:spacing w:before="142"/>
              <w:ind w:left="329" w:right="98" w:hanging="222"/>
              <w:jc w:val="both"/>
              <w:rPr>
                <w:sz w:val="14"/>
                <w:szCs w:val="14"/>
              </w:rPr>
            </w:pPr>
            <w:r w:rsidRPr="00CB2934">
              <w:rPr>
                <w:sz w:val="14"/>
                <w:szCs w:val="14"/>
              </w:rPr>
              <w:t xml:space="preserve">- </w:t>
            </w:r>
            <w:r w:rsidRPr="00CB2934">
              <w:rPr>
                <w:b/>
                <w:sz w:val="14"/>
                <w:szCs w:val="14"/>
              </w:rPr>
              <w:t>Kutu referansı.I.19: Uygun olan GTIP kodunu seçiniz. 05.05; 05;06; 05.07; 05;11; 23.01; or 23.09</w:t>
            </w:r>
            <w:r w:rsidRPr="00CB2934">
              <w:rPr>
                <w:sz w:val="14"/>
                <w:szCs w:val="14"/>
              </w:rPr>
              <w:t>.</w:t>
            </w:r>
            <w:r w:rsidRPr="00CB2934">
              <w:rPr>
                <w:b/>
                <w:sz w:val="14"/>
                <w:szCs w:val="14"/>
              </w:rPr>
              <w:t xml:space="preserve">/ </w:t>
            </w:r>
            <w:r w:rsidRPr="00CB2934">
              <w:rPr>
                <w:sz w:val="14"/>
                <w:szCs w:val="14"/>
              </w:rPr>
              <w:t>Box reference 1.19: use the appropriate HS code: 05.05; 05;06; 05.07; 05;11; 23.01; or 23.09</w:t>
            </w:r>
            <w:r w:rsidR="00FC4ECE">
              <w:rPr>
                <w:sz w:val="14"/>
                <w:szCs w:val="14"/>
              </w:rPr>
              <w:t xml:space="preserve"> / </w:t>
            </w:r>
            <w:r w:rsidR="00FC4ECE">
              <w:rPr>
                <w:sz w:val="14"/>
                <w:szCs w:val="14"/>
                <w:lang w:val="el-GR"/>
              </w:rPr>
              <w:t>Πλαίσιο</w:t>
            </w:r>
            <w:r w:rsidR="007902C3" w:rsidRPr="00CB2934">
              <w:rPr>
                <w:sz w:val="14"/>
                <w:szCs w:val="14"/>
              </w:rPr>
              <w:t xml:space="preserve"> 1.19: χρησιμοποιείστε τον κατάλληλο κωδικό ΕΣ: 05.05˙ 05˙06˙ 05.07˙ 05˙11˙ 23.01˙ ή 23.09</w:t>
            </w:r>
          </w:p>
          <w:p w:rsidR="00DA53E2" w:rsidRPr="00CB2934" w:rsidRDefault="003E5A7D">
            <w:pPr>
              <w:pStyle w:val="TableParagraph"/>
              <w:numPr>
                <w:ilvl w:val="0"/>
                <w:numId w:val="3"/>
              </w:numPr>
              <w:tabs>
                <w:tab w:val="left" w:pos="318"/>
              </w:tabs>
              <w:spacing w:before="145"/>
              <w:ind w:right="94" w:hanging="222"/>
              <w:jc w:val="both"/>
              <w:rPr>
                <w:sz w:val="14"/>
                <w:szCs w:val="14"/>
              </w:rPr>
            </w:pPr>
            <w:r w:rsidRPr="00CB2934">
              <w:rPr>
                <w:b/>
                <w:sz w:val="14"/>
                <w:szCs w:val="14"/>
              </w:rPr>
              <w:t xml:space="preserve">Kutu referansı I.25: teknik kullanım: Çiftlik hayvanlarının, kürk hayvanlarının dışındaki hayvanların beslenmesi ve pet hayvan yemlerinin üretimi ya da imalatı için kullanılması./ </w:t>
            </w:r>
            <w:r w:rsidRPr="00CB2934">
              <w:rPr>
                <w:sz w:val="14"/>
                <w:szCs w:val="14"/>
              </w:rPr>
              <w:t>Box reference I.25: technical use: any use other than feeding of farmed animals, other than fur animals, and the production or manufacturing of pet</w:t>
            </w:r>
            <w:r w:rsidRPr="00CB2934">
              <w:rPr>
                <w:spacing w:val="-5"/>
                <w:sz w:val="14"/>
                <w:szCs w:val="14"/>
              </w:rPr>
              <w:t xml:space="preserve"> </w:t>
            </w:r>
            <w:r w:rsidRPr="00CB2934">
              <w:rPr>
                <w:sz w:val="14"/>
                <w:szCs w:val="14"/>
              </w:rPr>
              <w:t>food</w:t>
            </w:r>
            <w:r w:rsidR="00FC4ECE">
              <w:rPr>
                <w:sz w:val="14"/>
                <w:szCs w:val="14"/>
              </w:rPr>
              <w:t xml:space="preserve">/ </w:t>
            </w:r>
            <w:r w:rsidR="00FC4ECE">
              <w:rPr>
                <w:sz w:val="14"/>
                <w:szCs w:val="14"/>
                <w:lang w:val="el-GR"/>
              </w:rPr>
              <w:t>Πλαίσιο</w:t>
            </w:r>
            <w:r w:rsidR="007902C3" w:rsidRPr="00CB2934">
              <w:rPr>
                <w:sz w:val="14"/>
                <w:szCs w:val="14"/>
              </w:rPr>
              <w:t xml:space="preserve"> I.25: τεχνική χρήση: οιαδήποτε χρήση εκτός από σίτιση εκτρεφόμενων ζώων, εκτός από γουνοφόρα ζώα, και παραγωγή ή παρασκευή τροφής για </w:t>
            </w:r>
            <w:r w:rsidR="00B31C92">
              <w:rPr>
                <w:sz w:val="14"/>
                <w:szCs w:val="14"/>
                <w:lang w:val="el-GR"/>
              </w:rPr>
              <w:t>ζώα</w:t>
            </w:r>
            <w:r w:rsidR="00B31C92" w:rsidRPr="00B31C92">
              <w:rPr>
                <w:sz w:val="14"/>
                <w:szCs w:val="14"/>
              </w:rPr>
              <w:t xml:space="preserve"> </w:t>
            </w:r>
            <w:r w:rsidR="00B31C92">
              <w:rPr>
                <w:sz w:val="14"/>
                <w:szCs w:val="14"/>
                <w:lang w:val="el-GR"/>
              </w:rPr>
              <w:t>συντροφιάς</w:t>
            </w:r>
            <w:r w:rsidRPr="00CB2934">
              <w:rPr>
                <w:sz w:val="14"/>
                <w:szCs w:val="14"/>
              </w:rPr>
              <w:t>.</w:t>
            </w:r>
          </w:p>
          <w:p w:rsidR="00DA53E2" w:rsidRDefault="003E5A7D">
            <w:pPr>
              <w:pStyle w:val="TableParagraph"/>
              <w:numPr>
                <w:ilvl w:val="0"/>
                <w:numId w:val="3"/>
              </w:numPr>
              <w:tabs>
                <w:tab w:val="left" w:pos="260"/>
              </w:tabs>
              <w:spacing w:before="142"/>
              <w:ind w:right="93" w:hanging="222"/>
              <w:jc w:val="both"/>
              <w:rPr>
                <w:sz w:val="18"/>
              </w:rPr>
            </w:pPr>
            <w:r w:rsidRPr="00CB2934">
              <w:rPr>
                <w:b/>
                <w:sz w:val="14"/>
                <w:szCs w:val="14"/>
              </w:rPr>
              <w:t xml:space="preserve">Kutu referansı I.28: Türler: Uygun olanı seçiniz: Kanatlılar, geviş getirenler, domuzgiller, geviş getirenler veya domuzgiller dışındaki memeliler, pesca, yumuşakça, kabuklular, kabuklu ve yumuşakçalar dışındaki omurgasızlar. Çiftlik balığı olması durumunda balığın bilimsel ismini açıklayınız. </w:t>
            </w:r>
            <w:r w:rsidRPr="00CB2934">
              <w:rPr>
                <w:sz w:val="14"/>
                <w:szCs w:val="14"/>
              </w:rPr>
              <w:t>Box reference I.28: Species: select from the following: Aves, Ruminantia, Suidae, Mammalia other than Ruminantia</w:t>
            </w:r>
            <w:r w:rsidRPr="00CB2934">
              <w:rPr>
                <w:spacing w:val="-9"/>
                <w:sz w:val="14"/>
                <w:szCs w:val="14"/>
              </w:rPr>
              <w:t xml:space="preserve"> </w:t>
            </w:r>
            <w:r w:rsidRPr="00CB2934">
              <w:rPr>
                <w:sz w:val="14"/>
                <w:szCs w:val="14"/>
              </w:rPr>
              <w:t>or</w:t>
            </w:r>
            <w:r w:rsidRPr="00CB2934">
              <w:rPr>
                <w:spacing w:val="24"/>
                <w:sz w:val="14"/>
                <w:szCs w:val="14"/>
              </w:rPr>
              <w:t xml:space="preserve"> </w:t>
            </w:r>
            <w:r w:rsidRPr="00CB2934">
              <w:rPr>
                <w:sz w:val="14"/>
                <w:szCs w:val="14"/>
              </w:rPr>
              <w:t>Suidae,</w:t>
            </w:r>
            <w:r w:rsidRPr="00CB2934">
              <w:rPr>
                <w:spacing w:val="24"/>
                <w:sz w:val="14"/>
                <w:szCs w:val="14"/>
              </w:rPr>
              <w:t xml:space="preserve"> </w:t>
            </w:r>
            <w:r w:rsidRPr="00CB2934">
              <w:rPr>
                <w:sz w:val="14"/>
                <w:szCs w:val="14"/>
              </w:rPr>
              <w:t>Pesca,</w:t>
            </w:r>
            <w:r w:rsidRPr="00CB2934">
              <w:rPr>
                <w:spacing w:val="-9"/>
                <w:sz w:val="14"/>
                <w:szCs w:val="14"/>
              </w:rPr>
              <w:t xml:space="preserve"> </w:t>
            </w:r>
            <w:r w:rsidRPr="00CB2934">
              <w:rPr>
                <w:sz w:val="14"/>
                <w:szCs w:val="14"/>
              </w:rPr>
              <w:t>Mollusca,</w:t>
            </w:r>
            <w:r w:rsidRPr="00CB2934">
              <w:rPr>
                <w:spacing w:val="-9"/>
                <w:sz w:val="14"/>
                <w:szCs w:val="14"/>
              </w:rPr>
              <w:t xml:space="preserve"> </w:t>
            </w:r>
            <w:r w:rsidRPr="00CB2934">
              <w:rPr>
                <w:sz w:val="14"/>
                <w:szCs w:val="14"/>
              </w:rPr>
              <w:t>Crustacea,</w:t>
            </w:r>
            <w:r w:rsidRPr="00CB2934">
              <w:rPr>
                <w:spacing w:val="-8"/>
                <w:sz w:val="14"/>
                <w:szCs w:val="14"/>
              </w:rPr>
              <w:t xml:space="preserve"> </w:t>
            </w:r>
            <w:r w:rsidRPr="00CB2934">
              <w:rPr>
                <w:sz w:val="14"/>
                <w:szCs w:val="14"/>
              </w:rPr>
              <w:t>Invertebrates</w:t>
            </w:r>
            <w:r w:rsidRPr="00CB2934">
              <w:rPr>
                <w:spacing w:val="-10"/>
                <w:sz w:val="14"/>
                <w:szCs w:val="14"/>
              </w:rPr>
              <w:t xml:space="preserve"> </w:t>
            </w:r>
            <w:r w:rsidRPr="00CB2934">
              <w:rPr>
                <w:sz w:val="14"/>
                <w:szCs w:val="14"/>
              </w:rPr>
              <w:t>other</w:t>
            </w:r>
            <w:r w:rsidRPr="00CB2934">
              <w:rPr>
                <w:spacing w:val="-9"/>
                <w:sz w:val="14"/>
                <w:szCs w:val="14"/>
              </w:rPr>
              <w:t xml:space="preserve"> </w:t>
            </w:r>
            <w:r w:rsidRPr="00CB2934">
              <w:rPr>
                <w:sz w:val="14"/>
                <w:szCs w:val="14"/>
              </w:rPr>
              <w:t>than</w:t>
            </w:r>
            <w:r w:rsidRPr="00CB2934">
              <w:rPr>
                <w:spacing w:val="-10"/>
                <w:sz w:val="14"/>
                <w:szCs w:val="14"/>
              </w:rPr>
              <w:t xml:space="preserve"> </w:t>
            </w:r>
            <w:r w:rsidRPr="00CB2934">
              <w:rPr>
                <w:sz w:val="14"/>
                <w:szCs w:val="14"/>
              </w:rPr>
              <w:t>Mollusca</w:t>
            </w:r>
            <w:r w:rsidRPr="00CB2934">
              <w:rPr>
                <w:spacing w:val="-9"/>
                <w:sz w:val="14"/>
                <w:szCs w:val="14"/>
              </w:rPr>
              <w:t xml:space="preserve"> </w:t>
            </w:r>
            <w:r w:rsidRPr="00CB2934">
              <w:rPr>
                <w:sz w:val="14"/>
                <w:szCs w:val="14"/>
              </w:rPr>
              <w:t>and</w:t>
            </w:r>
            <w:r w:rsidRPr="00CB2934">
              <w:rPr>
                <w:spacing w:val="-9"/>
                <w:sz w:val="14"/>
                <w:szCs w:val="14"/>
              </w:rPr>
              <w:t xml:space="preserve"> </w:t>
            </w:r>
            <w:r w:rsidRPr="00CB2934">
              <w:rPr>
                <w:sz w:val="14"/>
                <w:szCs w:val="14"/>
              </w:rPr>
              <w:t>Crustacea.</w:t>
            </w:r>
            <w:r w:rsidRPr="00CB2934">
              <w:rPr>
                <w:spacing w:val="-5"/>
                <w:sz w:val="14"/>
                <w:szCs w:val="14"/>
              </w:rPr>
              <w:t xml:space="preserve"> </w:t>
            </w:r>
            <w:r w:rsidRPr="00CB2934">
              <w:rPr>
                <w:sz w:val="14"/>
                <w:szCs w:val="14"/>
              </w:rPr>
              <w:t>In</w:t>
            </w:r>
            <w:r w:rsidRPr="00CB2934">
              <w:rPr>
                <w:spacing w:val="-10"/>
                <w:sz w:val="14"/>
                <w:szCs w:val="14"/>
              </w:rPr>
              <w:t xml:space="preserve"> </w:t>
            </w:r>
            <w:r w:rsidRPr="00CB2934">
              <w:rPr>
                <w:sz w:val="14"/>
                <w:szCs w:val="14"/>
              </w:rPr>
              <w:t>the</w:t>
            </w:r>
            <w:r w:rsidRPr="00CB2934">
              <w:rPr>
                <w:spacing w:val="-7"/>
                <w:sz w:val="14"/>
                <w:szCs w:val="14"/>
              </w:rPr>
              <w:t xml:space="preserve"> </w:t>
            </w:r>
            <w:r w:rsidRPr="00CB2934">
              <w:rPr>
                <w:sz w:val="14"/>
                <w:szCs w:val="14"/>
              </w:rPr>
              <w:t>case</w:t>
            </w:r>
            <w:r w:rsidRPr="00CB2934">
              <w:rPr>
                <w:spacing w:val="-10"/>
                <w:sz w:val="14"/>
                <w:szCs w:val="14"/>
              </w:rPr>
              <w:t xml:space="preserve"> </w:t>
            </w:r>
            <w:r w:rsidRPr="00CB2934">
              <w:rPr>
                <w:sz w:val="14"/>
                <w:szCs w:val="14"/>
              </w:rPr>
              <w:t>of</w:t>
            </w:r>
            <w:r w:rsidRPr="00CB2934">
              <w:rPr>
                <w:spacing w:val="-9"/>
                <w:sz w:val="14"/>
                <w:szCs w:val="14"/>
              </w:rPr>
              <w:t xml:space="preserve"> </w:t>
            </w:r>
            <w:r w:rsidRPr="00CB2934">
              <w:rPr>
                <w:sz w:val="14"/>
                <w:szCs w:val="14"/>
              </w:rPr>
              <w:t>farmed</w:t>
            </w:r>
            <w:r w:rsidRPr="00CB2934">
              <w:rPr>
                <w:spacing w:val="-9"/>
                <w:sz w:val="14"/>
                <w:szCs w:val="14"/>
              </w:rPr>
              <w:t xml:space="preserve"> </w:t>
            </w:r>
            <w:r w:rsidRPr="00CB2934">
              <w:rPr>
                <w:sz w:val="14"/>
                <w:szCs w:val="14"/>
              </w:rPr>
              <w:t>fish,</w:t>
            </w:r>
            <w:r w:rsidRPr="00CB2934">
              <w:rPr>
                <w:spacing w:val="-9"/>
                <w:sz w:val="14"/>
                <w:szCs w:val="14"/>
              </w:rPr>
              <w:t xml:space="preserve"> </w:t>
            </w:r>
            <w:r w:rsidRPr="00CB2934">
              <w:rPr>
                <w:sz w:val="14"/>
                <w:szCs w:val="14"/>
              </w:rPr>
              <w:t>specify the scientific name of the</w:t>
            </w:r>
            <w:r w:rsidRPr="00CB2934">
              <w:rPr>
                <w:spacing w:val="-6"/>
                <w:sz w:val="14"/>
                <w:szCs w:val="14"/>
              </w:rPr>
              <w:t xml:space="preserve"> </w:t>
            </w:r>
            <w:r w:rsidRPr="00CB2934">
              <w:rPr>
                <w:sz w:val="14"/>
                <w:szCs w:val="14"/>
              </w:rPr>
              <w:t>fish</w:t>
            </w:r>
            <w:r w:rsidR="003601AA">
              <w:rPr>
                <w:sz w:val="14"/>
                <w:szCs w:val="14"/>
              </w:rPr>
              <w:t xml:space="preserve">/ </w:t>
            </w:r>
            <w:r w:rsidR="003601AA">
              <w:rPr>
                <w:sz w:val="14"/>
                <w:szCs w:val="14"/>
                <w:lang w:val="el-GR"/>
              </w:rPr>
              <w:t>Πλαίσιο</w:t>
            </w:r>
            <w:r w:rsidR="007902C3" w:rsidRPr="00CB2934">
              <w:rPr>
                <w:sz w:val="14"/>
                <w:szCs w:val="14"/>
              </w:rPr>
              <w:t xml:space="preserve"> Ι.28: Είδη: επιλέξτε από τα ακόλ</w:t>
            </w:r>
            <w:r w:rsidR="003601AA">
              <w:rPr>
                <w:sz w:val="14"/>
                <w:szCs w:val="14"/>
              </w:rPr>
              <w:t xml:space="preserve">ουθα: Πτηνά, Μηρυκαστικά, </w:t>
            </w:r>
            <w:proofErr w:type="spellStart"/>
            <w:r w:rsidR="003601AA">
              <w:rPr>
                <w:sz w:val="14"/>
                <w:szCs w:val="14"/>
                <w:lang w:val="el-GR"/>
              </w:rPr>
              <w:t>Χοιροειδή</w:t>
            </w:r>
            <w:proofErr w:type="spellEnd"/>
            <w:r w:rsidR="007902C3" w:rsidRPr="00CB2934">
              <w:rPr>
                <w:sz w:val="14"/>
                <w:szCs w:val="14"/>
              </w:rPr>
              <w:t xml:space="preserve">, </w:t>
            </w:r>
            <w:r w:rsidR="003601AA">
              <w:rPr>
                <w:sz w:val="14"/>
                <w:szCs w:val="14"/>
              </w:rPr>
              <w:t>Θηλαστικά εκτ</w:t>
            </w:r>
            <w:proofErr w:type="spellStart"/>
            <w:r w:rsidR="003601AA">
              <w:rPr>
                <w:sz w:val="14"/>
                <w:szCs w:val="14"/>
                <w:lang w:val="el-GR"/>
              </w:rPr>
              <w:t>ός</w:t>
            </w:r>
            <w:proofErr w:type="spellEnd"/>
            <w:r w:rsidR="003601AA">
              <w:rPr>
                <w:sz w:val="14"/>
                <w:szCs w:val="14"/>
              </w:rPr>
              <w:t xml:space="preserve"> από Μηρυκαστικά ή </w:t>
            </w:r>
            <w:proofErr w:type="spellStart"/>
            <w:r w:rsidR="003601AA">
              <w:rPr>
                <w:sz w:val="14"/>
                <w:szCs w:val="14"/>
                <w:lang w:val="el-GR"/>
              </w:rPr>
              <w:t>Χοιροειδή</w:t>
            </w:r>
            <w:proofErr w:type="spellEnd"/>
            <w:r w:rsidR="007902C3" w:rsidRPr="00CB2934">
              <w:rPr>
                <w:sz w:val="14"/>
                <w:szCs w:val="14"/>
              </w:rPr>
              <w:t>, Ψάρια, Μαλάκια, Οστρακοειδή, Ασπόνδυλα εκτός από Μαλάκια και Οστρακοειδή. Σε περίπτωση εκτρεφόμενων ψαριών, ορίστε την επιστημονική ονομασία του ψαριού</w:t>
            </w:r>
            <w:r w:rsidR="007902C3" w:rsidRPr="007902C3">
              <w:rPr>
                <w:sz w:val="18"/>
              </w:rPr>
              <w:t>.</w:t>
            </w:r>
          </w:p>
        </w:tc>
      </w:tr>
    </w:tbl>
    <w:p w:rsidR="00DA53E2" w:rsidRDefault="00E95CB6">
      <w:pPr>
        <w:rPr>
          <w:sz w:val="2"/>
          <w:szCs w:val="2"/>
        </w:rPr>
      </w:pPr>
      <w:r w:rsidRPr="00E95CB6">
        <w:rPr>
          <w:noProof/>
        </w:rPr>
        <w:pict>
          <v:line id="Line 3" o:spid="_x0000_s2052" style="position:absolute;z-index:-16017408;visibility:visible;mso-position-horizontal-relative:page;mso-position-vertical-relative:page" from="564.1pt,60.85pt" to="564.1pt,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" strokeweight=".48pt">
            <w10:wrap anchorx="page" anchory="page"/>
          </v:line>
        </w:pict>
      </w:r>
    </w:p>
    <w:p w:rsidR="00DA53E2" w:rsidRDefault="00DA53E2">
      <w:pPr>
        <w:rPr>
          <w:sz w:val="2"/>
          <w:szCs w:val="2"/>
        </w:rPr>
        <w:sectPr w:rsidR="00DA53E2" w:rsidSect="009C50FE">
          <w:headerReference w:type="default" r:id="rId18"/>
          <w:footerReference w:type="default" r:id="rId19"/>
          <w:pgSz w:w="11910" w:h="16840"/>
          <w:pgMar w:top="1200" w:right="500" w:bottom="1120" w:left="960" w:header="454" w:footer="936" w:gutter="0"/>
          <w:pgNumType w:start="6"/>
          <w:cols w:space="708"/>
          <w:docGrid w:linePitch="299"/>
        </w:sectPr>
      </w:pPr>
    </w:p>
    <w:tbl>
      <w:tblPr>
        <w:tblStyle w:val="TableNormal1"/>
        <w:tblW w:w="10397"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34"/>
        <w:gridCol w:w="6207"/>
        <w:gridCol w:w="1156"/>
      </w:tblGrid>
      <w:tr w:rsidR="00DA53E2" w:rsidTr="00450606">
        <w:trPr>
          <w:trHeight w:val="418"/>
        </w:trPr>
        <w:tc>
          <w:tcPr>
            <w:tcW w:w="3034" w:type="dxa"/>
          </w:tcPr>
          <w:p w:rsidR="00DA53E2" w:rsidRDefault="003E5A7D">
            <w:pPr>
              <w:pStyle w:val="TableParagraph"/>
              <w:spacing w:before="1"/>
              <w:ind w:left="107"/>
              <w:rPr>
                <w:sz w:val="18"/>
              </w:rPr>
            </w:pPr>
            <w:r>
              <w:rPr>
                <w:b/>
                <w:sz w:val="18"/>
              </w:rPr>
              <w:lastRenderedPageBreak/>
              <w:t xml:space="preserve">II. Sağlık Bilgileri/ </w:t>
            </w:r>
            <w:r>
              <w:rPr>
                <w:sz w:val="18"/>
              </w:rPr>
              <w:t>Health Information</w:t>
            </w:r>
          </w:p>
        </w:tc>
        <w:tc>
          <w:tcPr>
            <w:tcW w:w="6207" w:type="dxa"/>
          </w:tcPr>
          <w:p w:rsidR="00DA53E2" w:rsidRDefault="003E5A7D">
            <w:pPr>
              <w:pStyle w:val="TableParagraph"/>
              <w:spacing w:before="1"/>
              <w:ind w:left="108"/>
              <w:rPr>
                <w:sz w:val="18"/>
              </w:rPr>
            </w:pPr>
            <w:r>
              <w:rPr>
                <w:b/>
                <w:sz w:val="18"/>
              </w:rPr>
              <w:t xml:space="preserve">II.a. Sertifika referans numarası/ </w:t>
            </w:r>
            <w:r>
              <w:rPr>
                <w:sz w:val="18"/>
              </w:rPr>
              <w:t>Certificate reference No:</w:t>
            </w:r>
          </w:p>
        </w:tc>
        <w:tc>
          <w:tcPr>
            <w:tcW w:w="1156" w:type="dxa"/>
          </w:tcPr>
          <w:p w:rsidR="00DA53E2" w:rsidRDefault="00E95CB6">
            <w:pPr>
              <w:pStyle w:val="TableParagraph"/>
              <w:spacing w:line="248" w:lineRule="exact"/>
              <w:ind w:left="108"/>
            </w:pPr>
            <w:r w:rsidRPr="00E95CB6">
              <w:rPr>
                <w:noProof/>
                <w:sz w:val="24"/>
                <w:szCs w:val="20"/>
              </w:rPr>
              <w:pict>
                <v:line id="_x0000_s2051" style="position:absolute;left:0;text-align:left;flip:y;z-index:487446016;visibility:visible;mso-position-horizontal-relative:text;mso-position-vertical-relative:text;mso-width-relative:margin;mso-height-relative:margin" from="-.15pt,1pt" to="56.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"/>
              </w:pict>
            </w:r>
            <w:r w:rsidR="003E5A7D">
              <w:t>II.b.</w:t>
            </w:r>
            <w:r w:rsidR="00450606" w:rsidRPr="003250E5">
              <w:rPr>
                <w:noProof/>
                <w:sz w:val="24"/>
                <w:szCs w:val="20"/>
              </w:rPr>
              <w:t xml:space="preserve"> </w:t>
            </w:r>
          </w:p>
        </w:tc>
      </w:tr>
      <w:tr w:rsidR="00DA53E2" w:rsidRPr="00CB2934" w:rsidTr="00B11AE4">
        <w:trPr>
          <w:trHeight w:val="10615"/>
        </w:trPr>
        <w:tc>
          <w:tcPr>
            <w:tcW w:w="10397" w:type="dxa"/>
            <w:gridSpan w:val="3"/>
          </w:tcPr>
          <w:p w:rsidR="00DA53E2" w:rsidRPr="00CB2934" w:rsidRDefault="003E5A7D">
            <w:pPr>
              <w:pStyle w:val="TableParagraph"/>
              <w:spacing w:before="145"/>
              <w:ind w:left="107"/>
              <w:rPr>
                <w:sz w:val="14"/>
                <w:szCs w:val="14"/>
              </w:rPr>
            </w:pPr>
            <w:r w:rsidRPr="00CB2934">
              <w:rPr>
                <w:b/>
                <w:sz w:val="14"/>
                <w:szCs w:val="14"/>
              </w:rPr>
              <w:t xml:space="preserve">Bölüm II </w:t>
            </w:r>
            <w:r w:rsidRPr="00CB2934">
              <w:rPr>
                <w:sz w:val="14"/>
                <w:szCs w:val="14"/>
              </w:rPr>
              <w:t>/ PART II:</w:t>
            </w:r>
          </w:p>
          <w:p w:rsidR="007902C3" w:rsidRPr="00CB2934" w:rsidRDefault="007902C3">
            <w:pPr>
              <w:pStyle w:val="TableParagraph"/>
              <w:spacing w:before="145"/>
              <w:ind w:left="107"/>
              <w:rPr>
                <w:sz w:val="14"/>
                <w:szCs w:val="14"/>
              </w:rPr>
            </w:pPr>
            <w:r w:rsidRPr="00CB2934">
              <w:rPr>
                <w:sz w:val="14"/>
                <w:szCs w:val="14"/>
              </w:rPr>
              <w:t>ΜΕΡΟΣ ΙΙ:</w:t>
            </w:r>
          </w:p>
          <w:p w:rsidR="00DA53E2" w:rsidRPr="00CB2934" w:rsidRDefault="003E5A7D">
            <w:pPr>
              <w:pStyle w:val="TableParagraph"/>
              <w:numPr>
                <w:ilvl w:val="0"/>
                <w:numId w:val="2"/>
              </w:numPr>
              <w:tabs>
                <w:tab w:val="left" w:pos="454"/>
              </w:tabs>
              <w:spacing w:before="145"/>
              <w:jc w:val="left"/>
              <w:rPr>
                <w:sz w:val="14"/>
                <w:szCs w:val="14"/>
              </w:rPr>
            </w:pPr>
            <w:r w:rsidRPr="00CB2934">
              <w:rPr>
                <w:b/>
                <w:sz w:val="14"/>
                <w:szCs w:val="14"/>
              </w:rPr>
              <w:t xml:space="preserve">Uygun şekilde silin./ </w:t>
            </w:r>
            <w:r w:rsidRPr="00CB2934">
              <w:rPr>
                <w:sz w:val="14"/>
                <w:szCs w:val="14"/>
              </w:rPr>
              <w:t>Delete as</w:t>
            </w:r>
            <w:r w:rsidRPr="00CB2934">
              <w:rPr>
                <w:spacing w:val="-5"/>
                <w:sz w:val="14"/>
                <w:szCs w:val="14"/>
              </w:rPr>
              <w:t xml:space="preserve"> </w:t>
            </w:r>
            <w:r w:rsidRPr="00CB2934">
              <w:rPr>
                <w:sz w:val="14"/>
                <w:szCs w:val="14"/>
              </w:rPr>
              <w:t>appropriate</w:t>
            </w:r>
            <w:r w:rsidR="007902C3" w:rsidRPr="00CB2934">
              <w:rPr>
                <w:sz w:val="14"/>
                <w:szCs w:val="14"/>
              </w:rPr>
              <w:t xml:space="preserve"> / Διαγράψτε ανάλογα</w:t>
            </w:r>
            <w:r w:rsidRPr="00CB2934">
              <w:rPr>
                <w:sz w:val="14"/>
                <w:szCs w:val="14"/>
              </w:rPr>
              <w:t>.</w:t>
            </w:r>
          </w:p>
          <w:p w:rsidR="00DA53E2" w:rsidRPr="00CB2934" w:rsidRDefault="003E5A7D">
            <w:pPr>
              <w:pStyle w:val="TableParagraph"/>
              <w:numPr>
                <w:ilvl w:val="0"/>
                <w:numId w:val="2"/>
              </w:numPr>
              <w:tabs>
                <w:tab w:val="left" w:pos="361"/>
              </w:tabs>
              <w:spacing w:before="143" w:line="219" w:lineRule="exact"/>
              <w:ind w:left="360" w:hanging="212"/>
              <w:jc w:val="left"/>
              <w:rPr>
                <w:sz w:val="14"/>
                <w:szCs w:val="14"/>
              </w:rPr>
            </w:pPr>
            <w:r w:rsidRPr="00CB2934">
              <w:rPr>
                <w:sz w:val="14"/>
                <w:szCs w:val="14"/>
              </w:rPr>
              <w:t>Where</w:t>
            </w:r>
            <w:r w:rsidR="007902C3" w:rsidRPr="00CB2934">
              <w:rPr>
                <w:sz w:val="14"/>
                <w:szCs w:val="14"/>
              </w:rPr>
              <w:t>/ Όπου</w:t>
            </w:r>
            <w:r w:rsidRPr="00CB2934">
              <w:rPr>
                <w:sz w:val="14"/>
                <w:szCs w:val="14"/>
              </w:rPr>
              <w:t>:</w:t>
            </w:r>
          </w:p>
          <w:p w:rsidR="00DA53E2" w:rsidRPr="00CB2934" w:rsidRDefault="003E5A7D">
            <w:pPr>
              <w:pStyle w:val="TableParagraph"/>
              <w:spacing w:line="219" w:lineRule="exact"/>
              <w:ind w:left="259"/>
              <w:rPr>
                <w:b/>
                <w:sz w:val="14"/>
                <w:szCs w:val="14"/>
              </w:rPr>
            </w:pPr>
            <w:r w:rsidRPr="00CB2934">
              <w:rPr>
                <w:b/>
                <w:sz w:val="14"/>
                <w:szCs w:val="14"/>
              </w:rPr>
              <w:t xml:space="preserve">n = test edilen numune sayısı </w:t>
            </w:r>
            <w:r w:rsidRPr="00CB2934">
              <w:rPr>
                <w:sz w:val="14"/>
                <w:szCs w:val="14"/>
              </w:rPr>
              <w:t>/ n= number of samples to be tested</w:t>
            </w:r>
            <w:r w:rsidR="007902C3" w:rsidRPr="00CB2934">
              <w:rPr>
                <w:sz w:val="14"/>
                <w:szCs w:val="14"/>
              </w:rPr>
              <w:t xml:space="preserve">/ n = αριθμός δειγμάτων προς εξέταση˙ </w:t>
            </w:r>
            <w:r w:rsidRPr="00CB2934">
              <w:rPr>
                <w:b/>
                <w:sz w:val="14"/>
                <w:szCs w:val="14"/>
              </w:rPr>
              <w:t>;</w:t>
            </w:r>
          </w:p>
          <w:p w:rsidR="00DA53E2" w:rsidRPr="00CB2934" w:rsidRDefault="00DA53E2">
            <w:pPr>
              <w:pStyle w:val="TableParagraph"/>
              <w:spacing w:before="2"/>
              <w:rPr>
                <w:sz w:val="14"/>
                <w:szCs w:val="14"/>
              </w:rPr>
            </w:pPr>
          </w:p>
          <w:p w:rsidR="00DA53E2" w:rsidRPr="00CB2934" w:rsidRDefault="003E5A7D">
            <w:pPr>
              <w:pStyle w:val="TableParagraph"/>
              <w:ind w:left="107" w:right="150" w:firstLine="173"/>
              <w:jc w:val="both"/>
              <w:rPr>
                <w:sz w:val="14"/>
                <w:szCs w:val="14"/>
              </w:rPr>
            </w:pPr>
            <w:r w:rsidRPr="00CB2934">
              <w:rPr>
                <w:b/>
                <w:sz w:val="14"/>
                <w:szCs w:val="14"/>
              </w:rPr>
              <w:t xml:space="preserve">m = bakteri sayısı için eşik değeri; eğer tüm numunelerdeki bakteri sayısı bu değeri (m)’i aşmazsa sonuç olumlu değerlendirilir;/ </w:t>
            </w:r>
            <w:r w:rsidRPr="00CB2934">
              <w:rPr>
                <w:sz w:val="14"/>
                <w:szCs w:val="14"/>
              </w:rPr>
              <w:t>m= threshold value for the number of bacteria: the result is considered satisfactory if the number of bacteria in all samples does not exceed m</w:t>
            </w:r>
            <w:r w:rsidR="007902C3" w:rsidRPr="00CB2934">
              <w:rPr>
                <w:sz w:val="14"/>
                <w:szCs w:val="14"/>
              </w:rPr>
              <w:t xml:space="preserve"> / m = </w:t>
            </w:r>
            <w:r w:rsidR="007902C3" w:rsidRPr="00FD264F">
              <w:rPr>
                <w:sz w:val="14"/>
                <w:szCs w:val="14"/>
              </w:rPr>
              <w:t>κατώτατη</w:t>
            </w:r>
            <w:r w:rsidR="007902C3" w:rsidRPr="00CB2934">
              <w:rPr>
                <w:sz w:val="14"/>
                <w:szCs w:val="14"/>
              </w:rPr>
              <w:t xml:space="preserve"> τιμή για τον αριθμό βακτηρίων: το αποτέλεσμα θεωρείται ικανοποιητικό εάν ο αριθμός των βακτηρίων σε όλα τα δείγματα δεν υπερβαίνει το m</w:t>
            </w:r>
            <w:r w:rsidRPr="00CB2934">
              <w:rPr>
                <w:sz w:val="14"/>
                <w:szCs w:val="14"/>
              </w:rPr>
              <w:t>:</w:t>
            </w:r>
          </w:p>
          <w:p w:rsidR="00DA53E2" w:rsidRPr="00CB2934" w:rsidRDefault="00DA53E2">
            <w:pPr>
              <w:pStyle w:val="TableParagraph"/>
              <w:rPr>
                <w:sz w:val="14"/>
                <w:szCs w:val="14"/>
              </w:rPr>
            </w:pPr>
          </w:p>
          <w:p w:rsidR="00DA53E2" w:rsidRPr="00CB2934" w:rsidRDefault="003E5A7D">
            <w:pPr>
              <w:pStyle w:val="TableParagraph"/>
              <w:ind w:left="107" w:right="112" w:firstLine="173"/>
              <w:rPr>
                <w:sz w:val="14"/>
                <w:szCs w:val="14"/>
              </w:rPr>
            </w:pPr>
            <w:r w:rsidRPr="00CB2934">
              <w:rPr>
                <w:b/>
                <w:sz w:val="14"/>
                <w:szCs w:val="14"/>
              </w:rPr>
              <w:t xml:space="preserve">M = bakteri sayısı için maksimum değer; bir veya daha fazla numunedeki bakteri sayısı M veya daha fazla miktarda ise sonuç olumsuz olarak değerlendirilir ve / </w:t>
            </w:r>
            <w:r w:rsidRPr="00CB2934">
              <w:rPr>
                <w:sz w:val="14"/>
                <w:szCs w:val="14"/>
              </w:rPr>
              <w:t>M= maximum value for the number of bacteria: the result is considered unsatisfactory if the number of bacteria in one or more samples is M or more: and</w:t>
            </w:r>
            <w:r w:rsidR="007902C3" w:rsidRPr="00CB2934">
              <w:rPr>
                <w:sz w:val="14"/>
                <w:szCs w:val="14"/>
              </w:rPr>
              <w:t xml:space="preserve"> / Μ = μέγιστη τιμή για τον αριθμό βακτηρίων: το αποτέλεσμα θεωρείται</w:t>
            </w:r>
            <w:r w:rsidR="00CD0B07" w:rsidRPr="00CD0B07">
              <w:rPr>
                <w:sz w:val="14"/>
                <w:szCs w:val="14"/>
              </w:rPr>
              <w:t xml:space="preserve"> </w:t>
            </w:r>
            <w:r w:rsidR="00CD0B07">
              <w:rPr>
                <w:sz w:val="14"/>
                <w:szCs w:val="14"/>
                <w:lang w:val="el-GR"/>
              </w:rPr>
              <w:t>μη</w:t>
            </w:r>
            <w:r w:rsidR="007902C3" w:rsidRPr="00CB2934">
              <w:rPr>
                <w:sz w:val="14"/>
                <w:szCs w:val="14"/>
              </w:rPr>
              <w:t xml:space="preserve"> ικανοποιητικό εάν ο αριθμός των βακτηρίων σε ένα ή περισσότερα δείγματα είναι M ή μεγαλύτερος: και</w:t>
            </w:r>
          </w:p>
          <w:p w:rsidR="00DA53E2" w:rsidRPr="00CB2934" w:rsidRDefault="00DA53E2">
            <w:pPr>
              <w:pStyle w:val="TableParagraph"/>
              <w:spacing w:before="11"/>
              <w:rPr>
                <w:sz w:val="14"/>
                <w:szCs w:val="14"/>
              </w:rPr>
            </w:pPr>
          </w:p>
          <w:p w:rsidR="00DA53E2" w:rsidRPr="00CB2934" w:rsidRDefault="003E5A7D">
            <w:pPr>
              <w:pStyle w:val="TableParagraph"/>
              <w:spacing w:line="276" w:lineRule="auto"/>
              <w:ind w:left="554" w:right="93" w:hanging="274"/>
              <w:jc w:val="both"/>
              <w:rPr>
                <w:sz w:val="14"/>
                <w:szCs w:val="14"/>
              </w:rPr>
            </w:pPr>
            <w:r w:rsidRPr="00CB2934">
              <w:rPr>
                <w:b/>
                <w:sz w:val="14"/>
                <w:szCs w:val="14"/>
              </w:rPr>
              <w:t>C</w:t>
            </w:r>
            <w:r w:rsidRPr="00CB2934">
              <w:rPr>
                <w:b/>
                <w:spacing w:val="-3"/>
                <w:sz w:val="14"/>
                <w:szCs w:val="14"/>
              </w:rPr>
              <w:t xml:space="preserve"> </w:t>
            </w:r>
            <w:r w:rsidRPr="00CB2934">
              <w:rPr>
                <w:b/>
                <w:sz w:val="14"/>
                <w:szCs w:val="14"/>
              </w:rPr>
              <w:t>=</w:t>
            </w:r>
            <w:r w:rsidRPr="00CB2934">
              <w:rPr>
                <w:b/>
                <w:spacing w:val="-5"/>
                <w:sz w:val="14"/>
                <w:szCs w:val="14"/>
              </w:rPr>
              <w:t xml:space="preserve"> </w:t>
            </w:r>
            <w:r w:rsidRPr="00CB2934">
              <w:rPr>
                <w:b/>
                <w:sz w:val="14"/>
                <w:szCs w:val="14"/>
              </w:rPr>
              <w:t>bakteri</w:t>
            </w:r>
            <w:r w:rsidRPr="00CB2934">
              <w:rPr>
                <w:b/>
                <w:spacing w:val="-5"/>
                <w:sz w:val="14"/>
                <w:szCs w:val="14"/>
              </w:rPr>
              <w:t xml:space="preserve"> </w:t>
            </w:r>
            <w:r w:rsidRPr="00CB2934">
              <w:rPr>
                <w:b/>
                <w:sz w:val="14"/>
                <w:szCs w:val="14"/>
              </w:rPr>
              <w:t>sayısının</w:t>
            </w:r>
            <w:r w:rsidRPr="00CB2934">
              <w:rPr>
                <w:b/>
                <w:spacing w:val="-2"/>
                <w:sz w:val="14"/>
                <w:szCs w:val="14"/>
              </w:rPr>
              <w:t xml:space="preserve"> </w:t>
            </w:r>
            <w:r w:rsidRPr="00CB2934">
              <w:rPr>
                <w:b/>
                <w:sz w:val="14"/>
                <w:szCs w:val="14"/>
              </w:rPr>
              <w:t>“m”</w:t>
            </w:r>
            <w:r w:rsidRPr="00CB2934">
              <w:rPr>
                <w:b/>
                <w:spacing w:val="-3"/>
                <w:sz w:val="14"/>
                <w:szCs w:val="14"/>
              </w:rPr>
              <w:t xml:space="preserve"> </w:t>
            </w:r>
            <w:r w:rsidRPr="00CB2934">
              <w:rPr>
                <w:b/>
                <w:sz w:val="14"/>
                <w:szCs w:val="14"/>
              </w:rPr>
              <w:t>ile</w:t>
            </w:r>
            <w:r w:rsidRPr="00CB2934">
              <w:rPr>
                <w:b/>
                <w:spacing w:val="-3"/>
                <w:sz w:val="14"/>
                <w:szCs w:val="14"/>
              </w:rPr>
              <w:t xml:space="preserve"> </w:t>
            </w:r>
            <w:r w:rsidRPr="00CB2934">
              <w:rPr>
                <w:b/>
                <w:sz w:val="14"/>
                <w:szCs w:val="14"/>
              </w:rPr>
              <w:t>“M” arasında</w:t>
            </w:r>
            <w:r w:rsidRPr="00CB2934">
              <w:rPr>
                <w:b/>
                <w:spacing w:val="-4"/>
                <w:sz w:val="14"/>
                <w:szCs w:val="14"/>
              </w:rPr>
              <w:t xml:space="preserve"> </w:t>
            </w:r>
            <w:r w:rsidRPr="00CB2934">
              <w:rPr>
                <w:b/>
                <w:sz w:val="14"/>
                <w:szCs w:val="14"/>
              </w:rPr>
              <w:t>olabileceği</w:t>
            </w:r>
            <w:r w:rsidRPr="00CB2934">
              <w:rPr>
                <w:b/>
                <w:spacing w:val="-5"/>
                <w:sz w:val="14"/>
                <w:szCs w:val="14"/>
              </w:rPr>
              <w:t xml:space="preserve"> </w:t>
            </w:r>
            <w:r w:rsidRPr="00CB2934">
              <w:rPr>
                <w:b/>
                <w:sz w:val="14"/>
                <w:szCs w:val="14"/>
              </w:rPr>
              <w:t>numune</w:t>
            </w:r>
            <w:r w:rsidRPr="00CB2934">
              <w:rPr>
                <w:b/>
                <w:spacing w:val="-3"/>
                <w:sz w:val="14"/>
                <w:szCs w:val="14"/>
              </w:rPr>
              <w:t xml:space="preserve"> </w:t>
            </w:r>
            <w:r w:rsidRPr="00CB2934">
              <w:rPr>
                <w:b/>
                <w:sz w:val="14"/>
                <w:szCs w:val="14"/>
              </w:rPr>
              <w:t>sayısı,</w:t>
            </w:r>
            <w:r w:rsidRPr="00CB2934">
              <w:rPr>
                <w:b/>
                <w:spacing w:val="-2"/>
                <w:sz w:val="14"/>
                <w:szCs w:val="14"/>
              </w:rPr>
              <w:t xml:space="preserve"> </w:t>
            </w:r>
            <w:r w:rsidRPr="00CB2934">
              <w:rPr>
                <w:b/>
                <w:sz w:val="14"/>
                <w:szCs w:val="14"/>
              </w:rPr>
              <w:t>diğer</w:t>
            </w:r>
            <w:r w:rsidRPr="00CB2934">
              <w:rPr>
                <w:b/>
                <w:spacing w:val="-3"/>
                <w:sz w:val="14"/>
                <w:szCs w:val="14"/>
              </w:rPr>
              <w:t xml:space="preserve"> </w:t>
            </w:r>
            <w:r w:rsidRPr="00CB2934">
              <w:rPr>
                <w:b/>
                <w:sz w:val="14"/>
                <w:szCs w:val="14"/>
              </w:rPr>
              <w:t>numunelerdeki</w:t>
            </w:r>
            <w:r w:rsidRPr="00CB2934">
              <w:rPr>
                <w:b/>
                <w:spacing w:val="-4"/>
                <w:sz w:val="14"/>
                <w:szCs w:val="14"/>
              </w:rPr>
              <w:t xml:space="preserve"> </w:t>
            </w:r>
            <w:r w:rsidRPr="00CB2934">
              <w:rPr>
                <w:b/>
                <w:sz w:val="14"/>
                <w:szCs w:val="14"/>
              </w:rPr>
              <w:t>bakteri</w:t>
            </w:r>
            <w:r w:rsidRPr="00CB2934">
              <w:rPr>
                <w:b/>
                <w:spacing w:val="-3"/>
                <w:sz w:val="14"/>
                <w:szCs w:val="14"/>
              </w:rPr>
              <w:t xml:space="preserve"> </w:t>
            </w:r>
            <w:r w:rsidRPr="00CB2934">
              <w:rPr>
                <w:b/>
                <w:sz w:val="14"/>
                <w:szCs w:val="14"/>
              </w:rPr>
              <w:t>sayımı</w:t>
            </w:r>
            <w:r w:rsidRPr="00CB2934">
              <w:rPr>
                <w:b/>
                <w:spacing w:val="-5"/>
                <w:sz w:val="14"/>
                <w:szCs w:val="14"/>
              </w:rPr>
              <w:t xml:space="preserve"> </w:t>
            </w:r>
            <w:r w:rsidRPr="00CB2934">
              <w:rPr>
                <w:b/>
                <w:sz w:val="14"/>
                <w:szCs w:val="14"/>
              </w:rPr>
              <w:t>“m”</w:t>
            </w:r>
            <w:r w:rsidRPr="00CB2934">
              <w:rPr>
                <w:b/>
                <w:spacing w:val="-3"/>
                <w:sz w:val="14"/>
                <w:szCs w:val="14"/>
              </w:rPr>
              <w:t xml:space="preserve"> </w:t>
            </w:r>
            <w:r w:rsidRPr="00CB2934">
              <w:rPr>
                <w:b/>
                <w:sz w:val="14"/>
                <w:szCs w:val="14"/>
              </w:rPr>
              <w:t>veya</w:t>
            </w:r>
            <w:r w:rsidRPr="00CB2934">
              <w:rPr>
                <w:b/>
                <w:spacing w:val="-4"/>
                <w:sz w:val="14"/>
                <w:szCs w:val="14"/>
              </w:rPr>
              <w:t xml:space="preserve"> </w:t>
            </w:r>
            <w:r w:rsidRPr="00CB2934">
              <w:rPr>
                <w:b/>
                <w:sz w:val="14"/>
                <w:szCs w:val="14"/>
              </w:rPr>
              <w:t>bunun</w:t>
            </w:r>
            <w:r w:rsidRPr="00CB2934">
              <w:rPr>
                <w:b/>
                <w:spacing w:val="-4"/>
                <w:sz w:val="14"/>
                <w:szCs w:val="14"/>
              </w:rPr>
              <w:t xml:space="preserve"> </w:t>
            </w:r>
            <w:r w:rsidRPr="00CB2934">
              <w:rPr>
                <w:b/>
                <w:sz w:val="14"/>
                <w:szCs w:val="14"/>
              </w:rPr>
              <w:t>altında</w:t>
            </w:r>
            <w:r w:rsidRPr="00CB2934">
              <w:rPr>
                <w:b/>
                <w:spacing w:val="-4"/>
                <w:sz w:val="14"/>
                <w:szCs w:val="14"/>
              </w:rPr>
              <w:t xml:space="preserve"> </w:t>
            </w:r>
            <w:r w:rsidRPr="00CB2934">
              <w:rPr>
                <w:b/>
                <w:sz w:val="14"/>
                <w:szCs w:val="14"/>
              </w:rPr>
              <w:t>ise sonuç</w:t>
            </w:r>
            <w:r w:rsidRPr="00CB2934">
              <w:rPr>
                <w:b/>
                <w:spacing w:val="-12"/>
                <w:sz w:val="14"/>
                <w:szCs w:val="14"/>
              </w:rPr>
              <w:t xml:space="preserve"> </w:t>
            </w:r>
            <w:r w:rsidRPr="00CB2934">
              <w:rPr>
                <w:b/>
                <w:sz w:val="14"/>
                <w:szCs w:val="14"/>
              </w:rPr>
              <w:t>yine</w:t>
            </w:r>
            <w:r w:rsidRPr="00CB2934">
              <w:rPr>
                <w:b/>
                <w:spacing w:val="-9"/>
                <w:sz w:val="14"/>
                <w:szCs w:val="14"/>
              </w:rPr>
              <w:t xml:space="preserve"> </w:t>
            </w:r>
            <w:r w:rsidRPr="00CB2934">
              <w:rPr>
                <w:b/>
                <w:sz w:val="14"/>
                <w:szCs w:val="14"/>
              </w:rPr>
              <w:t>kabul</w:t>
            </w:r>
            <w:r w:rsidRPr="00CB2934">
              <w:rPr>
                <w:b/>
                <w:spacing w:val="-11"/>
                <w:sz w:val="14"/>
                <w:szCs w:val="14"/>
              </w:rPr>
              <w:t xml:space="preserve"> </w:t>
            </w:r>
            <w:r w:rsidRPr="00CB2934">
              <w:rPr>
                <w:b/>
                <w:sz w:val="14"/>
                <w:szCs w:val="14"/>
              </w:rPr>
              <w:t>edilebilir</w:t>
            </w:r>
            <w:r w:rsidRPr="00CB2934">
              <w:rPr>
                <w:b/>
                <w:spacing w:val="-9"/>
                <w:sz w:val="14"/>
                <w:szCs w:val="14"/>
              </w:rPr>
              <w:t xml:space="preserve"> </w:t>
            </w:r>
            <w:r w:rsidRPr="00CB2934">
              <w:rPr>
                <w:b/>
                <w:sz w:val="14"/>
                <w:szCs w:val="14"/>
              </w:rPr>
              <w:t>değerlendirilir.</w:t>
            </w:r>
            <w:r w:rsidRPr="00CB2934">
              <w:rPr>
                <w:b/>
                <w:spacing w:val="-7"/>
                <w:sz w:val="14"/>
                <w:szCs w:val="14"/>
              </w:rPr>
              <w:t xml:space="preserve"> </w:t>
            </w:r>
            <w:r w:rsidRPr="00CB2934">
              <w:rPr>
                <w:sz w:val="14"/>
                <w:szCs w:val="14"/>
              </w:rPr>
              <w:t>C=</w:t>
            </w:r>
            <w:r w:rsidRPr="00CB2934">
              <w:rPr>
                <w:spacing w:val="-10"/>
                <w:sz w:val="14"/>
                <w:szCs w:val="14"/>
              </w:rPr>
              <w:t xml:space="preserve"> </w:t>
            </w:r>
            <w:r w:rsidRPr="00CB2934">
              <w:rPr>
                <w:sz w:val="14"/>
                <w:szCs w:val="14"/>
              </w:rPr>
              <w:t>number</w:t>
            </w:r>
            <w:r w:rsidRPr="00CB2934">
              <w:rPr>
                <w:spacing w:val="-10"/>
                <w:sz w:val="14"/>
                <w:szCs w:val="14"/>
              </w:rPr>
              <w:t xml:space="preserve"> </w:t>
            </w:r>
            <w:r w:rsidRPr="00CB2934">
              <w:rPr>
                <w:sz w:val="14"/>
                <w:szCs w:val="14"/>
              </w:rPr>
              <w:t>of</w:t>
            </w:r>
            <w:r w:rsidRPr="00CB2934">
              <w:rPr>
                <w:spacing w:val="-9"/>
                <w:sz w:val="14"/>
                <w:szCs w:val="14"/>
              </w:rPr>
              <w:t xml:space="preserve"> </w:t>
            </w:r>
            <w:r w:rsidRPr="00CB2934">
              <w:rPr>
                <w:sz w:val="14"/>
                <w:szCs w:val="14"/>
              </w:rPr>
              <w:t>samples</w:t>
            </w:r>
            <w:r w:rsidRPr="00CB2934">
              <w:rPr>
                <w:spacing w:val="-10"/>
                <w:sz w:val="14"/>
                <w:szCs w:val="14"/>
              </w:rPr>
              <w:t xml:space="preserve"> </w:t>
            </w:r>
            <w:r w:rsidRPr="00CB2934">
              <w:rPr>
                <w:sz w:val="14"/>
                <w:szCs w:val="14"/>
              </w:rPr>
              <w:t>the</w:t>
            </w:r>
            <w:r w:rsidRPr="00CB2934">
              <w:rPr>
                <w:spacing w:val="-11"/>
                <w:sz w:val="14"/>
                <w:szCs w:val="14"/>
              </w:rPr>
              <w:t xml:space="preserve"> </w:t>
            </w:r>
            <w:r w:rsidRPr="00CB2934">
              <w:rPr>
                <w:sz w:val="14"/>
                <w:szCs w:val="14"/>
              </w:rPr>
              <w:t>bacterial</w:t>
            </w:r>
            <w:r w:rsidRPr="00CB2934">
              <w:rPr>
                <w:spacing w:val="-10"/>
                <w:sz w:val="14"/>
                <w:szCs w:val="14"/>
              </w:rPr>
              <w:t xml:space="preserve"> </w:t>
            </w:r>
            <w:r w:rsidRPr="00CB2934">
              <w:rPr>
                <w:sz w:val="14"/>
                <w:szCs w:val="14"/>
              </w:rPr>
              <w:t>count</w:t>
            </w:r>
            <w:r w:rsidRPr="00CB2934">
              <w:rPr>
                <w:spacing w:val="-10"/>
                <w:sz w:val="14"/>
                <w:szCs w:val="14"/>
              </w:rPr>
              <w:t xml:space="preserve"> </w:t>
            </w:r>
            <w:r w:rsidRPr="00CB2934">
              <w:rPr>
                <w:sz w:val="14"/>
                <w:szCs w:val="14"/>
              </w:rPr>
              <w:t>of</w:t>
            </w:r>
            <w:r w:rsidRPr="00CB2934">
              <w:rPr>
                <w:spacing w:val="-9"/>
                <w:sz w:val="14"/>
                <w:szCs w:val="14"/>
              </w:rPr>
              <w:t xml:space="preserve"> </w:t>
            </w:r>
            <w:r w:rsidRPr="00CB2934">
              <w:rPr>
                <w:sz w:val="14"/>
                <w:szCs w:val="14"/>
              </w:rPr>
              <w:t>which</w:t>
            </w:r>
            <w:r w:rsidRPr="00CB2934">
              <w:rPr>
                <w:spacing w:val="-10"/>
                <w:sz w:val="14"/>
                <w:szCs w:val="14"/>
              </w:rPr>
              <w:t xml:space="preserve"> </w:t>
            </w:r>
            <w:r w:rsidRPr="00CB2934">
              <w:rPr>
                <w:sz w:val="14"/>
                <w:szCs w:val="14"/>
              </w:rPr>
              <w:t>may</w:t>
            </w:r>
            <w:r w:rsidRPr="00CB2934">
              <w:rPr>
                <w:spacing w:val="-11"/>
                <w:sz w:val="14"/>
                <w:szCs w:val="14"/>
              </w:rPr>
              <w:t xml:space="preserve"> </w:t>
            </w:r>
            <w:r w:rsidRPr="00CB2934">
              <w:rPr>
                <w:sz w:val="14"/>
                <w:szCs w:val="14"/>
              </w:rPr>
              <w:t>be</w:t>
            </w:r>
            <w:r w:rsidRPr="00CB2934">
              <w:rPr>
                <w:spacing w:val="-11"/>
                <w:sz w:val="14"/>
                <w:szCs w:val="14"/>
              </w:rPr>
              <w:t xml:space="preserve"> </w:t>
            </w:r>
            <w:r w:rsidRPr="00CB2934">
              <w:rPr>
                <w:sz w:val="14"/>
                <w:szCs w:val="14"/>
              </w:rPr>
              <w:t>between</w:t>
            </w:r>
            <w:r w:rsidRPr="00CB2934">
              <w:rPr>
                <w:spacing w:val="-10"/>
                <w:sz w:val="14"/>
                <w:szCs w:val="14"/>
              </w:rPr>
              <w:t xml:space="preserve"> </w:t>
            </w:r>
            <w:r w:rsidRPr="00CB2934">
              <w:rPr>
                <w:sz w:val="14"/>
                <w:szCs w:val="14"/>
              </w:rPr>
              <w:t>m</w:t>
            </w:r>
            <w:r w:rsidRPr="00CB2934">
              <w:rPr>
                <w:spacing w:val="-9"/>
                <w:sz w:val="14"/>
                <w:szCs w:val="14"/>
              </w:rPr>
              <w:t xml:space="preserve"> </w:t>
            </w:r>
            <w:r w:rsidRPr="00CB2934">
              <w:rPr>
                <w:sz w:val="14"/>
                <w:szCs w:val="14"/>
              </w:rPr>
              <w:t>and</w:t>
            </w:r>
            <w:r w:rsidRPr="00CB2934">
              <w:rPr>
                <w:spacing w:val="-10"/>
                <w:sz w:val="14"/>
                <w:szCs w:val="14"/>
              </w:rPr>
              <w:t xml:space="preserve"> </w:t>
            </w:r>
            <w:r w:rsidRPr="00CB2934">
              <w:rPr>
                <w:sz w:val="14"/>
                <w:szCs w:val="14"/>
              </w:rPr>
              <w:t>M,</w:t>
            </w:r>
            <w:r w:rsidRPr="00CB2934">
              <w:rPr>
                <w:spacing w:val="-10"/>
                <w:sz w:val="14"/>
                <w:szCs w:val="14"/>
              </w:rPr>
              <w:t xml:space="preserve"> </w:t>
            </w:r>
            <w:r w:rsidRPr="00CB2934">
              <w:rPr>
                <w:sz w:val="14"/>
                <w:szCs w:val="14"/>
              </w:rPr>
              <w:t>the</w:t>
            </w:r>
            <w:r w:rsidRPr="00CB2934">
              <w:rPr>
                <w:spacing w:val="-10"/>
                <w:sz w:val="14"/>
                <w:szCs w:val="14"/>
              </w:rPr>
              <w:t xml:space="preserve"> </w:t>
            </w:r>
            <w:r w:rsidRPr="00CB2934">
              <w:rPr>
                <w:sz w:val="14"/>
                <w:szCs w:val="14"/>
              </w:rPr>
              <w:t>sample still being considered acceptable if the bacterial count of the other samples is m or</w:t>
            </w:r>
            <w:r w:rsidRPr="00CB2934">
              <w:rPr>
                <w:spacing w:val="-11"/>
                <w:sz w:val="14"/>
                <w:szCs w:val="14"/>
              </w:rPr>
              <w:t xml:space="preserve"> </w:t>
            </w:r>
            <w:r w:rsidRPr="00CB2934">
              <w:rPr>
                <w:sz w:val="14"/>
                <w:szCs w:val="14"/>
              </w:rPr>
              <w:t>less</w:t>
            </w:r>
            <w:r w:rsidR="007902C3" w:rsidRPr="00CB2934">
              <w:rPr>
                <w:sz w:val="14"/>
                <w:szCs w:val="14"/>
              </w:rPr>
              <w:t xml:space="preserve"> / C = αριθμός δειγμάτων των οποίων η καταμέτρηση βακτηρίων μπορεί να κυμαίνεται μεταξύ m και M, το δείγμα όντας ακόμη αποδεκτό εάν η καταμέτρηση βακτηρίων των άλλων δειγμάτων είναι m ή μικρότερη.</w:t>
            </w:r>
          </w:p>
          <w:p w:rsidR="00DA53E2" w:rsidRPr="00CB2934" w:rsidRDefault="00DA53E2">
            <w:pPr>
              <w:pStyle w:val="TableParagraph"/>
              <w:spacing w:before="8"/>
              <w:rPr>
                <w:sz w:val="14"/>
                <w:szCs w:val="14"/>
              </w:rPr>
            </w:pPr>
          </w:p>
          <w:p w:rsidR="00DA53E2" w:rsidRPr="00CB2934" w:rsidRDefault="003E5A7D">
            <w:pPr>
              <w:pStyle w:val="TableParagraph"/>
              <w:numPr>
                <w:ilvl w:val="0"/>
                <w:numId w:val="2"/>
              </w:numPr>
              <w:tabs>
                <w:tab w:val="left" w:pos="528"/>
              </w:tabs>
              <w:spacing w:line="276" w:lineRule="auto"/>
              <w:ind w:left="554" w:right="95" w:hanging="284"/>
              <w:jc w:val="both"/>
              <w:rPr>
                <w:sz w:val="14"/>
                <w:szCs w:val="14"/>
              </w:rPr>
            </w:pPr>
            <w:r w:rsidRPr="00CB2934">
              <w:rPr>
                <w:b/>
                <w:sz w:val="14"/>
                <w:szCs w:val="14"/>
              </w:rPr>
              <w:t>Türkiye’deki yükten sorumlu olan kişi, bu sağlık sertifikasında açıklanan işlenmiş hayvansal protein veya ürünün kürk hayvanları dışındaki ruminant olmayan çiftlik hayvanlarında yem üretimi için kullanılmasının amaçlanmasını garanti etmelidir, sevkiyatta hayvansal kaynaklı izinsiz bileşenlerin bulunmadığını doğrulamak için 152/2009 sayılı AB mevzuatının Ek VI'sında belirtilen yöntemlere uygun olarak analiz edilmelidir. Bu tür bir analizin sonucuyla ilgili bilgiler Türkiye'deki bir sınır kontrol noktasında sevkiyatta</w:t>
            </w:r>
            <w:r w:rsidRPr="00CB2934">
              <w:rPr>
                <w:b/>
                <w:spacing w:val="-7"/>
                <w:sz w:val="14"/>
                <w:szCs w:val="14"/>
              </w:rPr>
              <w:t xml:space="preserve"> </w:t>
            </w:r>
            <w:r w:rsidRPr="00CB2934">
              <w:rPr>
                <w:b/>
                <w:sz w:val="14"/>
                <w:szCs w:val="14"/>
              </w:rPr>
              <w:t>sunulmak</w:t>
            </w:r>
            <w:r w:rsidRPr="00CB2934">
              <w:rPr>
                <w:b/>
                <w:spacing w:val="-6"/>
                <w:sz w:val="14"/>
                <w:szCs w:val="14"/>
              </w:rPr>
              <w:t xml:space="preserve"> </w:t>
            </w:r>
            <w:r w:rsidRPr="00CB2934">
              <w:rPr>
                <w:b/>
                <w:sz w:val="14"/>
                <w:szCs w:val="14"/>
              </w:rPr>
              <w:t>üzere</w:t>
            </w:r>
            <w:r w:rsidRPr="00CB2934">
              <w:rPr>
                <w:b/>
                <w:spacing w:val="-7"/>
                <w:sz w:val="14"/>
                <w:szCs w:val="14"/>
              </w:rPr>
              <w:t xml:space="preserve"> </w:t>
            </w:r>
            <w:r w:rsidRPr="00CB2934">
              <w:rPr>
                <w:b/>
                <w:sz w:val="14"/>
                <w:szCs w:val="14"/>
              </w:rPr>
              <w:t>bu</w:t>
            </w:r>
            <w:r w:rsidRPr="00CB2934">
              <w:rPr>
                <w:b/>
                <w:spacing w:val="-5"/>
                <w:sz w:val="14"/>
                <w:szCs w:val="14"/>
              </w:rPr>
              <w:t xml:space="preserve"> </w:t>
            </w:r>
            <w:r w:rsidRPr="00CB2934">
              <w:rPr>
                <w:b/>
                <w:sz w:val="14"/>
                <w:szCs w:val="14"/>
              </w:rPr>
              <w:t>sağlık</w:t>
            </w:r>
            <w:r w:rsidRPr="00CB2934">
              <w:rPr>
                <w:b/>
                <w:spacing w:val="-6"/>
                <w:sz w:val="14"/>
                <w:szCs w:val="14"/>
              </w:rPr>
              <w:t xml:space="preserve"> </w:t>
            </w:r>
            <w:r w:rsidRPr="00CB2934">
              <w:rPr>
                <w:b/>
                <w:sz w:val="14"/>
                <w:szCs w:val="14"/>
              </w:rPr>
              <w:t>sertifikasına</w:t>
            </w:r>
            <w:r w:rsidRPr="00CB2934">
              <w:rPr>
                <w:b/>
                <w:spacing w:val="-5"/>
                <w:sz w:val="14"/>
                <w:szCs w:val="14"/>
              </w:rPr>
              <w:t xml:space="preserve"> </w:t>
            </w:r>
            <w:r w:rsidRPr="00CB2934">
              <w:rPr>
                <w:b/>
                <w:sz w:val="14"/>
                <w:szCs w:val="14"/>
              </w:rPr>
              <w:t>eklenmelidir</w:t>
            </w:r>
            <w:r w:rsidRPr="00CB2934">
              <w:rPr>
                <w:rFonts w:ascii="Times New Roman" w:hAnsi="Times New Roman"/>
                <w:color w:val="4AACC5"/>
                <w:sz w:val="14"/>
                <w:szCs w:val="14"/>
              </w:rPr>
              <w:t>.</w:t>
            </w:r>
            <w:r w:rsidRPr="00CB2934">
              <w:rPr>
                <w:rFonts w:ascii="Times New Roman" w:hAnsi="Times New Roman"/>
                <w:color w:val="4AACC5"/>
                <w:spacing w:val="-7"/>
                <w:sz w:val="14"/>
                <w:szCs w:val="14"/>
              </w:rPr>
              <w:t xml:space="preserve"> </w:t>
            </w:r>
            <w:r w:rsidRPr="00CB2934">
              <w:rPr>
                <w:rFonts w:ascii="Times New Roman" w:hAnsi="Times New Roman"/>
                <w:sz w:val="14"/>
                <w:szCs w:val="14"/>
              </w:rPr>
              <w:t>/</w:t>
            </w:r>
            <w:r w:rsidRPr="00CB2934">
              <w:rPr>
                <w:rFonts w:ascii="Times New Roman" w:hAnsi="Times New Roman"/>
                <w:spacing w:val="-7"/>
                <w:sz w:val="14"/>
                <w:szCs w:val="14"/>
              </w:rPr>
              <w:t xml:space="preserve"> </w:t>
            </w:r>
            <w:r w:rsidRPr="00CB2934">
              <w:rPr>
                <w:sz w:val="14"/>
                <w:szCs w:val="14"/>
              </w:rPr>
              <w:t>The</w:t>
            </w:r>
            <w:r w:rsidRPr="00CB2934">
              <w:rPr>
                <w:spacing w:val="-8"/>
                <w:sz w:val="14"/>
                <w:szCs w:val="14"/>
              </w:rPr>
              <w:t xml:space="preserve"> </w:t>
            </w:r>
            <w:r w:rsidRPr="00CB2934">
              <w:rPr>
                <w:sz w:val="14"/>
                <w:szCs w:val="14"/>
              </w:rPr>
              <w:t>Person</w:t>
            </w:r>
            <w:r w:rsidRPr="00CB2934">
              <w:rPr>
                <w:spacing w:val="-5"/>
                <w:sz w:val="14"/>
                <w:szCs w:val="14"/>
              </w:rPr>
              <w:t xml:space="preserve"> </w:t>
            </w:r>
            <w:r w:rsidRPr="00CB2934">
              <w:rPr>
                <w:sz w:val="14"/>
                <w:szCs w:val="14"/>
              </w:rPr>
              <w:t>responsible</w:t>
            </w:r>
            <w:r w:rsidRPr="00CB2934">
              <w:rPr>
                <w:spacing w:val="-6"/>
                <w:sz w:val="14"/>
                <w:szCs w:val="14"/>
              </w:rPr>
              <w:t xml:space="preserve"> </w:t>
            </w:r>
            <w:r w:rsidRPr="00CB2934">
              <w:rPr>
                <w:sz w:val="14"/>
                <w:szCs w:val="14"/>
              </w:rPr>
              <w:t>for</w:t>
            </w:r>
            <w:r w:rsidRPr="00CB2934">
              <w:rPr>
                <w:spacing w:val="-6"/>
                <w:sz w:val="14"/>
                <w:szCs w:val="14"/>
              </w:rPr>
              <w:t xml:space="preserve"> </w:t>
            </w:r>
            <w:r w:rsidRPr="00CB2934">
              <w:rPr>
                <w:sz w:val="14"/>
                <w:szCs w:val="14"/>
              </w:rPr>
              <w:t>the</w:t>
            </w:r>
            <w:r w:rsidRPr="00CB2934">
              <w:rPr>
                <w:spacing w:val="-4"/>
                <w:sz w:val="14"/>
                <w:szCs w:val="14"/>
              </w:rPr>
              <w:t xml:space="preserve"> </w:t>
            </w:r>
            <w:r w:rsidRPr="00CB2934">
              <w:rPr>
                <w:sz w:val="14"/>
                <w:szCs w:val="14"/>
              </w:rPr>
              <w:t>load</w:t>
            </w:r>
            <w:r w:rsidRPr="00CB2934">
              <w:rPr>
                <w:spacing w:val="-7"/>
                <w:sz w:val="14"/>
                <w:szCs w:val="14"/>
              </w:rPr>
              <w:t xml:space="preserve"> </w:t>
            </w:r>
            <w:r w:rsidRPr="00CB2934">
              <w:rPr>
                <w:sz w:val="14"/>
                <w:szCs w:val="14"/>
              </w:rPr>
              <w:t>in</w:t>
            </w:r>
            <w:r w:rsidRPr="00CB2934">
              <w:rPr>
                <w:spacing w:val="-5"/>
                <w:sz w:val="14"/>
                <w:szCs w:val="14"/>
              </w:rPr>
              <w:t xml:space="preserve"> </w:t>
            </w:r>
            <w:r w:rsidRPr="00CB2934">
              <w:rPr>
                <w:sz w:val="14"/>
                <w:szCs w:val="14"/>
              </w:rPr>
              <w:t>TR</w:t>
            </w:r>
            <w:r w:rsidRPr="00CB2934">
              <w:rPr>
                <w:spacing w:val="-6"/>
                <w:sz w:val="14"/>
                <w:szCs w:val="14"/>
              </w:rPr>
              <w:t xml:space="preserve"> </w:t>
            </w:r>
            <w:r w:rsidRPr="00CB2934">
              <w:rPr>
                <w:sz w:val="14"/>
                <w:szCs w:val="14"/>
              </w:rPr>
              <w:t>must</w:t>
            </w:r>
            <w:r w:rsidRPr="00CB2934">
              <w:rPr>
                <w:spacing w:val="-5"/>
                <w:sz w:val="14"/>
                <w:szCs w:val="14"/>
              </w:rPr>
              <w:t xml:space="preserve"> </w:t>
            </w:r>
            <w:r w:rsidRPr="00CB2934">
              <w:rPr>
                <w:sz w:val="14"/>
                <w:szCs w:val="14"/>
              </w:rPr>
              <w:t>ensure</w:t>
            </w:r>
            <w:r w:rsidRPr="00CB2934">
              <w:rPr>
                <w:spacing w:val="-6"/>
                <w:sz w:val="14"/>
                <w:szCs w:val="14"/>
              </w:rPr>
              <w:t xml:space="preserve"> </w:t>
            </w:r>
            <w:r w:rsidRPr="00CB2934">
              <w:rPr>
                <w:sz w:val="14"/>
                <w:szCs w:val="14"/>
              </w:rPr>
              <w:t>that,</w:t>
            </w:r>
            <w:r w:rsidRPr="00CB2934">
              <w:rPr>
                <w:spacing w:val="-3"/>
                <w:sz w:val="14"/>
                <w:szCs w:val="14"/>
              </w:rPr>
              <w:t xml:space="preserve"> </w:t>
            </w:r>
            <w:r w:rsidRPr="00CB2934">
              <w:rPr>
                <w:sz w:val="14"/>
                <w:szCs w:val="14"/>
              </w:rPr>
              <w:t>if</w:t>
            </w:r>
            <w:r w:rsidRPr="00CB2934">
              <w:rPr>
                <w:spacing w:val="-7"/>
                <w:sz w:val="14"/>
                <w:szCs w:val="14"/>
              </w:rPr>
              <w:t xml:space="preserve"> </w:t>
            </w:r>
            <w:r w:rsidRPr="00CB2934">
              <w:rPr>
                <w:sz w:val="14"/>
                <w:szCs w:val="14"/>
              </w:rPr>
              <w:t xml:space="preserve">the processed animal protein or product described in this health certificate is intended to be used for the production of feed </w:t>
            </w:r>
            <w:r w:rsidRPr="00CB2934">
              <w:rPr>
                <w:spacing w:val="3"/>
                <w:sz w:val="14"/>
                <w:szCs w:val="14"/>
              </w:rPr>
              <w:t xml:space="preserve">for </w:t>
            </w:r>
            <w:r w:rsidRPr="00CB2934">
              <w:rPr>
                <w:sz w:val="14"/>
                <w:szCs w:val="14"/>
              </w:rPr>
              <w:t>non- ruminant</w:t>
            </w:r>
            <w:r w:rsidRPr="00CB2934">
              <w:rPr>
                <w:spacing w:val="-11"/>
                <w:sz w:val="14"/>
                <w:szCs w:val="14"/>
              </w:rPr>
              <w:t xml:space="preserve"> </w:t>
            </w:r>
            <w:r w:rsidRPr="00CB2934">
              <w:rPr>
                <w:sz w:val="14"/>
                <w:szCs w:val="14"/>
              </w:rPr>
              <w:t>farmed</w:t>
            </w:r>
            <w:r w:rsidRPr="00CB2934">
              <w:rPr>
                <w:spacing w:val="-10"/>
                <w:sz w:val="14"/>
                <w:szCs w:val="14"/>
              </w:rPr>
              <w:t xml:space="preserve"> </w:t>
            </w:r>
            <w:r w:rsidRPr="00CB2934">
              <w:rPr>
                <w:sz w:val="14"/>
                <w:szCs w:val="14"/>
              </w:rPr>
              <w:t>animals,</w:t>
            </w:r>
            <w:r w:rsidRPr="00CB2934">
              <w:rPr>
                <w:spacing w:val="-10"/>
                <w:sz w:val="14"/>
                <w:szCs w:val="14"/>
              </w:rPr>
              <w:t xml:space="preserve"> </w:t>
            </w:r>
            <w:r w:rsidRPr="00CB2934">
              <w:rPr>
                <w:sz w:val="14"/>
                <w:szCs w:val="14"/>
              </w:rPr>
              <w:t>other</w:t>
            </w:r>
            <w:r w:rsidRPr="00CB2934">
              <w:rPr>
                <w:spacing w:val="-10"/>
                <w:sz w:val="14"/>
                <w:szCs w:val="14"/>
              </w:rPr>
              <w:t xml:space="preserve"> </w:t>
            </w:r>
            <w:r w:rsidRPr="00CB2934">
              <w:rPr>
                <w:sz w:val="14"/>
                <w:szCs w:val="14"/>
              </w:rPr>
              <w:t>than</w:t>
            </w:r>
            <w:r w:rsidRPr="00CB2934">
              <w:rPr>
                <w:spacing w:val="-10"/>
                <w:sz w:val="14"/>
                <w:szCs w:val="14"/>
              </w:rPr>
              <w:t xml:space="preserve"> </w:t>
            </w:r>
            <w:r w:rsidRPr="00CB2934">
              <w:rPr>
                <w:sz w:val="14"/>
                <w:szCs w:val="14"/>
              </w:rPr>
              <w:t>fur</w:t>
            </w:r>
            <w:r w:rsidRPr="00CB2934">
              <w:rPr>
                <w:spacing w:val="-11"/>
                <w:sz w:val="14"/>
                <w:szCs w:val="14"/>
              </w:rPr>
              <w:t xml:space="preserve"> </w:t>
            </w:r>
            <w:r w:rsidRPr="00CB2934">
              <w:rPr>
                <w:sz w:val="14"/>
                <w:szCs w:val="14"/>
              </w:rPr>
              <w:t>animals,</w:t>
            </w:r>
            <w:r w:rsidRPr="00CB2934">
              <w:rPr>
                <w:spacing w:val="-9"/>
                <w:sz w:val="14"/>
                <w:szCs w:val="14"/>
              </w:rPr>
              <w:t xml:space="preserve"> </w:t>
            </w:r>
            <w:r w:rsidRPr="00CB2934">
              <w:rPr>
                <w:sz w:val="14"/>
                <w:szCs w:val="14"/>
              </w:rPr>
              <w:t>the</w:t>
            </w:r>
            <w:r w:rsidRPr="00CB2934">
              <w:rPr>
                <w:spacing w:val="-10"/>
                <w:sz w:val="14"/>
                <w:szCs w:val="14"/>
              </w:rPr>
              <w:t xml:space="preserve"> </w:t>
            </w:r>
            <w:r w:rsidRPr="00CB2934">
              <w:rPr>
                <w:sz w:val="14"/>
                <w:szCs w:val="14"/>
              </w:rPr>
              <w:t>consignment</w:t>
            </w:r>
            <w:r w:rsidRPr="00CB2934">
              <w:rPr>
                <w:spacing w:val="-9"/>
                <w:sz w:val="14"/>
                <w:szCs w:val="14"/>
              </w:rPr>
              <w:t xml:space="preserve"> </w:t>
            </w:r>
            <w:r w:rsidRPr="00CB2934">
              <w:rPr>
                <w:sz w:val="14"/>
                <w:szCs w:val="14"/>
              </w:rPr>
              <w:t>must</w:t>
            </w:r>
            <w:r w:rsidRPr="00CB2934">
              <w:rPr>
                <w:spacing w:val="-10"/>
                <w:sz w:val="14"/>
                <w:szCs w:val="14"/>
              </w:rPr>
              <w:t xml:space="preserve"> </w:t>
            </w:r>
            <w:r w:rsidRPr="00CB2934">
              <w:rPr>
                <w:sz w:val="14"/>
                <w:szCs w:val="14"/>
              </w:rPr>
              <w:t>be</w:t>
            </w:r>
            <w:r w:rsidRPr="00CB2934">
              <w:rPr>
                <w:spacing w:val="-11"/>
                <w:sz w:val="14"/>
                <w:szCs w:val="14"/>
              </w:rPr>
              <w:t xml:space="preserve"> </w:t>
            </w:r>
            <w:r w:rsidRPr="00CB2934">
              <w:rPr>
                <w:sz w:val="14"/>
                <w:szCs w:val="14"/>
              </w:rPr>
              <w:t>analysed,</w:t>
            </w:r>
            <w:r w:rsidRPr="00CB2934">
              <w:rPr>
                <w:spacing w:val="-9"/>
                <w:sz w:val="14"/>
                <w:szCs w:val="14"/>
              </w:rPr>
              <w:t xml:space="preserve"> </w:t>
            </w:r>
            <w:r w:rsidRPr="00CB2934">
              <w:rPr>
                <w:sz w:val="14"/>
                <w:szCs w:val="14"/>
              </w:rPr>
              <w:t>in</w:t>
            </w:r>
            <w:r w:rsidRPr="00CB2934">
              <w:rPr>
                <w:spacing w:val="-10"/>
                <w:sz w:val="14"/>
                <w:szCs w:val="14"/>
              </w:rPr>
              <w:t xml:space="preserve"> </w:t>
            </w:r>
            <w:r w:rsidRPr="00CB2934">
              <w:rPr>
                <w:sz w:val="14"/>
                <w:szCs w:val="14"/>
              </w:rPr>
              <w:t>accordance</w:t>
            </w:r>
            <w:r w:rsidRPr="00CB2934">
              <w:rPr>
                <w:spacing w:val="-14"/>
                <w:sz w:val="14"/>
                <w:szCs w:val="14"/>
              </w:rPr>
              <w:t xml:space="preserve"> </w:t>
            </w:r>
            <w:r w:rsidRPr="00CB2934">
              <w:rPr>
                <w:sz w:val="14"/>
                <w:szCs w:val="14"/>
              </w:rPr>
              <w:t>with</w:t>
            </w:r>
            <w:r w:rsidRPr="00CB2934">
              <w:rPr>
                <w:spacing w:val="-11"/>
                <w:sz w:val="14"/>
                <w:szCs w:val="14"/>
              </w:rPr>
              <w:t xml:space="preserve"> </w:t>
            </w:r>
            <w:r w:rsidRPr="00CB2934">
              <w:rPr>
                <w:sz w:val="14"/>
                <w:szCs w:val="14"/>
              </w:rPr>
              <w:t>the</w:t>
            </w:r>
            <w:r w:rsidRPr="00CB2934">
              <w:rPr>
                <w:spacing w:val="-10"/>
                <w:sz w:val="14"/>
                <w:szCs w:val="14"/>
              </w:rPr>
              <w:t xml:space="preserve"> </w:t>
            </w:r>
            <w:r w:rsidRPr="00CB2934">
              <w:rPr>
                <w:sz w:val="14"/>
                <w:szCs w:val="14"/>
              </w:rPr>
              <w:t>methods</w:t>
            </w:r>
            <w:r w:rsidRPr="00CB2934">
              <w:rPr>
                <w:spacing w:val="-11"/>
                <w:sz w:val="14"/>
                <w:szCs w:val="14"/>
              </w:rPr>
              <w:t xml:space="preserve"> </w:t>
            </w:r>
            <w:r w:rsidRPr="00CB2934">
              <w:rPr>
                <w:sz w:val="14"/>
                <w:szCs w:val="14"/>
              </w:rPr>
              <w:t>set</w:t>
            </w:r>
            <w:r w:rsidRPr="00CB2934">
              <w:rPr>
                <w:spacing w:val="-10"/>
                <w:sz w:val="14"/>
                <w:szCs w:val="14"/>
              </w:rPr>
              <w:t xml:space="preserve"> </w:t>
            </w:r>
            <w:r w:rsidRPr="00CB2934">
              <w:rPr>
                <w:sz w:val="14"/>
                <w:szCs w:val="14"/>
              </w:rPr>
              <w:t>out</w:t>
            </w:r>
            <w:r w:rsidRPr="00CB2934">
              <w:rPr>
                <w:spacing w:val="-10"/>
                <w:sz w:val="14"/>
                <w:szCs w:val="14"/>
              </w:rPr>
              <w:t xml:space="preserve"> </w:t>
            </w:r>
            <w:r w:rsidRPr="00CB2934">
              <w:rPr>
                <w:sz w:val="14"/>
                <w:szCs w:val="14"/>
              </w:rPr>
              <w:t>Annex VI</w:t>
            </w:r>
            <w:r w:rsidRPr="00CB2934">
              <w:rPr>
                <w:spacing w:val="-4"/>
                <w:sz w:val="14"/>
                <w:szCs w:val="14"/>
              </w:rPr>
              <w:t xml:space="preserve"> </w:t>
            </w:r>
            <w:r w:rsidRPr="00CB2934">
              <w:rPr>
                <w:sz w:val="14"/>
                <w:szCs w:val="14"/>
              </w:rPr>
              <w:t>to</w:t>
            </w:r>
            <w:r w:rsidRPr="00CB2934">
              <w:rPr>
                <w:spacing w:val="-3"/>
                <w:sz w:val="14"/>
                <w:szCs w:val="14"/>
              </w:rPr>
              <w:t xml:space="preserve"> </w:t>
            </w:r>
            <w:r w:rsidRPr="00CB2934">
              <w:rPr>
                <w:sz w:val="14"/>
                <w:szCs w:val="14"/>
              </w:rPr>
              <w:t>Regulation</w:t>
            </w:r>
            <w:r w:rsidRPr="00CB2934">
              <w:rPr>
                <w:spacing w:val="-6"/>
                <w:sz w:val="14"/>
                <w:szCs w:val="14"/>
              </w:rPr>
              <w:t xml:space="preserve"> </w:t>
            </w:r>
            <w:r w:rsidRPr="00CB2934">
              <w:rPr>
                <w:sz w:val="14"/>
                <w:szCs w:val="14"/>
              </w:rPr>
              <w:t>(EC)</w:t>
            </w:r>
            <w:r w:rsidRPr="00CB2934">
              <w:rPr>
                <w:spacing w:val="-3"/>
                <w:sz w:val="14"/>
                <w:szCs w:val="14"/>
              </w:rPr>
              <w:t xml:space="preserve"> </w:t>
            </w:r>
            <w:r w:rsidRPr="00CB2934">
              <w:rPr>
                <w:sz w:val="14"/>
                <w:szCs w:val="14"/>
              </w:rPr>
              <w:t>No</w:t>
            </w:r>
            <w:r w:rsidRPr="00CB2934">
              <w:rPr>
                <w:spacing w:val="-3"/>
                <w:sz w:val="14"/>
                <w:szCs w:val="14"/>
              </w:rPr>
              <w:t xml:space="preserve"> </w:t>
            </w:r>
            <w:r w:rsidRPr="00CB2934">
              <w:rPr>
                <w:sz w:val="14"/>
                <w:szCs w:val="14"/>
              </w:rPr>
              <w:t>152/2009,</w:t>
            </w:r>
            <w:r w:rsidRPr="00CB2934">
              <w:rPr>
                <w:spacing w:val="-4"/>
                <w:sz w:val="14"/>
                <w:szCs w:val="14"/>
              </w:rPr>
              <w:t xml:space="preserve"> </w:t>
            </w:r>
            <w:r w:rsidRPr="00CB2934">
              <w:rPr>
                <w:sz w:val="14"/>
                <w:szCs w:val="14"/>
              </w:rPr>
              <w:t>in</w:t>
            </w:r>
            <w:r w:rsidRPr="00CB2934">
              <w:rPr>
                <w:spacing w:val="-5"/>
                <w:sz w:val="14"/>
                <w:szCs w:val="14"/>
              </w:rPr>
              <w:t xml:space="preserve"> </w:t>
            </w:r>
            <w:r w:rsidRPr="00CB2934">
              <w:rPr>
                <w:sz w:val="14"/>
                <w:szCs w:val="14"/>
              </w:rPr>
              <w:t>order</w:t>
            </w:r>
            <w:r w:rsidRPr="00CB2934">
              <w:rPr>
                <w:spacing w:val="-4"/>
                <w:sz w:val="14"/>
                <w:szCs w:val="14"/>
              </w:rPr>
              <w:t xml:space="preserve"> </w:t>
            </w:r>
            <w:r w:rsidRPr="00CB2934">
              <w:rPr>
                <w:sz w:val="14"/>
                <w:szCs w:val="14"/>
              </w:rPr>
              <w:t>to</w:t>
            </w:r>
            <w:r w:rsidRPr="00CB2934">
              <w:rPr>
                <w:spacing w:val="-4"/>
                <w:sz w:val="14"/>
                <w:szCs w:val="14"/>
              </w:rPr>
              <w:t xml:space="preserve"> </w:t>
            </w:r>
            <w:r w:rsidRPr="00CB2934">
              <w:rPr>
                <w:sz w:val="14"/>
                <w:szCs w:val="14"/>
              </w:rPr>
              <w:t>verify</w:t>
            </w:r>
            <w:r w:rsidRPr="00CB2934">
              <w:rPr>
                <w:spacing w:val="-2"/>
                <w:sz w:val="14"/>
                <w:szCs w:val="14"/>
              </w:rPr>
              <w:t xml:space="preserve"> </w:t>
            </w:r>
            <w:r w:rsidRPr="00CB2934">
              <w:rPr>
                <w:sz w:val="14"/>
                <w:szCs w:val="14"/>
              </w:rPr>
              <w:t>the</w:t>
            </w:r>
            <w:r w:rsidRPr="00CB2934">
              <w:rPr>
                <w:spacing w:val="-6"/>
                <w:sz w:val="14"/>
                <w:szCs w:val="14"/>
              </w:rPr>
              <w:t xml:space="preserve"> </w:t>
            </w:r>
            <w:r w:rsidRPr="00CB2934">
              <w:rPr>
                <w:sz w:val="14"/>
                <w:szCs w:val="14"/>
              </w:rPr>
              <w:t>absence</w:t>
            </w:r>
            <w:r w:rsidRPr="00CB2934">
              <w:rPr>
                <w:spacing w:val="-5"/>
                <w:sz w:val="14"/>
                <w:szCs w:val="14"/>
              </w:rPr>
              <w:t xml:space="preserve"> </w:t>
            </w:r>
            <w:r w:rsidRPr="00CB2934">
              <w:rPr>
                <w:sz w:val="14"/>
                <w:szCs w:val="14"/>
              </w:rPr>
              <w:t>of</w:t>
            </w:r>
            <w:r w:rsidRPr="00CB2934">
              <w:rPr>
                <w:spacing w:val="-4"/>
                <w:sz w:val="14"/>
                <w:szCs w:val="14"/>
              </w:rPr>
              <w:t xml:space="preserve"> </w:t>
            </w:r>
            <w:r w:rsidRPr="00CB2934">
              <w:rPr>
                <w:sz w:val="14"/>
                <w:szCs w:val="14"/>
              </w:rPr>
              <w:t>unauthorised</w:t>
            </w:r>
            <w:r w:rsidRPr="00CB2934">
              <w:rPr>
                <w:spacing w:val="-6"/>
                <w:sz w:val="14"/>
                <w:szCs w:val="14"/>
              </w:rPr>
              <w:t xml:space="preserve"> </w:t>
            </w:r>
            <w:r w:rsidRPr="00CB2934">
              <w:rPr>
                <w:sz w:val="14"/>
                <w:szCs w:val="14"/>
              </w:rPr>
              <w:t>constituents</w:t>
            </w:r>
            <w:r w:rsidRPr="00CB2934">
              <w:rPr>
                <w:spacing w:val="-5"/>
                <w:sz w:val="14"/>
                <w:szCs w:val="14"/>
              </w:rPr>
              <w:t xml:space="preserve"> </w:t>
            </w:r>
            <w:r w:rsidRPr="00CB2934">
              <w:rPr>
                <w:sz w:val="14"/>
                <w:szCs w:val="14"/>
              </w:rPr>
              <w:t>of</w:t>
            </w:r>
            <w:r w:rsidRPr="00CB2934">
              <w:rPr>
                <w:spacing w:val="-4"/>
                <w:sz w:val="14"/>
                <w:szCs w:val="14"/>
              </w:rPr>
              <w:t xml:space="preserve"> </w:t>
            </w:r>
            <w:r w:rsidRPr="00CB2934">
              <w:rPr>
                <w:sz w:val="14"/>
                <w:szCs w:val="14"/>
              </w:rPr>
              <w:t>animal</w:t>
            </w:r>
            <w:r w:rsidRPr="00CB2934">
              <w:rPr>
                <w:spacing w:val="-5"/>
                <w:sz w:val="14"/>
                <w:szCs w:val="14"/>
              </w:rPr>
              <w:t xml:space="preserve"> </w:t>
            </w:r>
            <w:r w:rsidRPr="00CB2934">
              <w:rPr>
                <w:sz w:val="14"/>
                <w:szCs w:val="14"/>
              </w:rPr>
              <w:t>origin.</w:t>
            </w:r>
            <w:r w:rsidRPr="00CB2934">
              <w:rPr>
                <w:spacing w:val="-4"/>
                <w:sz w:val="14"/>
                <w:szCs w:val="14"/>
              </w:rPr>
              <w:t xml:space="preserve"> </w:t>
            </w:r>
            <w:r w:rsidRPr="00CB2934">
              <w:rPr>
                <w:sz w:val="14"/>
                <w:szCs w:val="14"/>
              </w:rPr>
              <w:t>The</w:t>
            </w:r>
            <w:r w:rsidRPr="00CB2934">
              <w:rPr>
                <w:spacing w:val="-2"/>
                <w:sz w:val="14"/>
                <w:szCs w:val="14"/>
              </w:rPr>
              <w:t xml:space="preserve"> </w:t>
            </w:r>
            <w:r w:rsidRPr="00CB2934">
              <w:rPr>
                <w:sz w:val="14"/>
                <w:szCs w:val="14"/>
              </w:rPr>
              <w:t>information</w:t>
            </w:r>
            <w:r w:rsidRPr="00CB2934">
              <w:rPr>
                <w:spacing w:val="-6"/>
                <w:sz w:val="14"/>
                <w:szCs w:val="14"/>
              </w:rPr>
              <w:t xml:space="preserve"> </w:t>
            </w:r>
            <w:r w:rsidRPr="00CB2934">
              <w:rPr>
                <w:sz w:val="14"/>
                <w:szCs w:val="14"/>
              </w:rPr>
              <w:t>on the result of such analysis must be attached to this health certificate when presenting the consignment at an TR border inspection post.</w:t>
            </w:r>
            <w:r w:rsidR="007902C3" w:rsidRPr="00CB2934">
              <w:rPr>
                <w:sz w:val="14"/>
                <w:szCs w:val="14"/>
              </w:rPr>
              <w:t xml:space="preserve">/ Ο Υπεύθυνος για το φορτίο </w:t>
            </w:r>
            <w:r w:rsidR="00B83F15">
              <w:rPr>
                <w:sz w:val="14"/>
                <w:szCs w:val="14"/>
                <w:lang w:val="el-GR"/>
              </w:rPr>
              <w:t>στην Τουρκία</w:t>
            </w:r>
            <w:r w:rsidR="003F2A47" w:rsidRPr="00CB2934">
              <w:rPr>
                <w:sz w:val="14"/>
                <w:szCs w:val="14"/>
                <w:lang w:val="el-GR"/>
              </w:rPr>
              <w:t xml:space="preserve"> </w:t>
            </w:r>
            <w:r w:rsidR="007902C3" w:rsidRPr="00CB2934">
              <w:rPr>
                <w:sz w:val="14"/>
                <w:szCs w:val="14"/>
              </w:rPr>
              <w:t xml:space="preserve">πρέπει να διασφαλίσει ότι, εάν η περιγραφόμενη στο παρόν </w:t>
            </w:r>
            <w:r w:rsidR="00A207DE">
              <w:rPr>
                <w:sz w:val="14"/>
                <w:szCs w:val="14"/>
              </w:rPr>
              <w:t xml:space="preserve">πιστοποιητικό υγείας </w:t>
            </w:r>
            <w:r w:rsidR="00A207DE">
              <w:rPr>
                <w:sz w:val="14"/>
                <w:szCs w:val="14"/>
                <w:lang w:val="el-GR"/>
              </w:rPr>
              <w:t>μεταποιημένη</w:t>
            </w:r>
            <w:r w:rsidR="007902C3" w:rsidRPr="00CB2934">
              <w:rPr>
                <w:sz w:val="14"/>
                <w:szCs w:val="14"/>
              </w:rPr>
              <w:t xml:space="preserve"> ζωική πρωτεΐνη ή προϊόν προορίζεται για παρασκευή τροφής για εκτρεφόμενα μη μηρυκαστικά, εκτός </w:t>
            </w:r>
            <w:r w:rsidR="00A207DE">
              <w:rPr>
                <w:sz w:val="14"/>
                <w:szCs w:val="14"/>
              </w:rPr>
              <w:t xml:space="preserve">από τα γουνοφόρα ζώα, </w:t>
            </w:r>
            <w:r w:rsidR="00A207DE">
              <w:rPr>
                <w:sz w:val="14"/>
                <w:szCs w:val="14"/>
                <w:lang w:val="el-GR"/>
              </w:rPr>
              <w:t>το φορτίο</w:t>
            </w:r>
            <w:r w:rsidR="007902C3" w:rsidRPr="00CB2934">
              <w:rPr>
                <w:sz w:val="14"/>
                <w:szCs w:val="14"/>
              </w:rPr>
              <w:t xml:space="preserve"> πρέπει να αναλύεται σύμφωνα με τις μεθόδους που ορίζονται στο Παράρτημα VI του Κανονισμού (ΕΚ) αριθ. 152/2009, ώστε να βεβαιωθεί η απουσία μη εγκεκριμένων συστατικών ζωικής προέλευσης. Τα </w:t>
            </w:r>
            <w:r w:rsidR="00A207DE">
              <w:rPr>
                <w:sz w:val="14"/>
                <w:szCs w:val="14"/>
              </w:rPr>
              <w:t>αποτελέσματ</w:t>
            </w:r>
            <w:r w:rsidR="00A207DE">
              <w:rPr>
                <w:sz w:val="14"/>
                <w:szCs w:val="14"/>
                <w:lang w:val="el-GR"/>
              </w:rPr>
              <w:t xml:space="preserve">α </w:t>
            </w:r>
            <w:r w:rsidR="007902C3" w:rsidRPr="00CB2934">
              <w:rPr>
                <w:sz w:val="14"/>
                <w:szCs w:val="14"/>
              </w:rPr>
              <w:t xml:space="preserve"> της εν λόγω ανάλυσης πρέπει να επισυνάπτονται στο παρόν πιστοποιητικό υγείας κατά την παρουσίαση του φορτίου σ</w:t>
            </w:r>
            <w:r w:rsidR="00A207DE">
              <w:rPr>
                <w:sz w:val="14"/>
                <w:szCs w:val="14"/>
                <w:lang w:val="el-GR"/>
              </w:rPr>
              <w:t xml:space="preserve">το </w:t>
            </w:r>
            <w:r w:rsidR="007902C3" w:rsidRPr="00CB2934">
              <w:rPr>
                <w:sz w:val="14"/>
                <w:szCs w:val="14"/>
              </w:rPr>
              <w:t>συνοριακό σταθμ</w:t>
            </w:r>
            <w:r w:rsidR="00A207DE">
              <w:rPr>
                <w:sz w:val="14"/>
                <w:szCs w:val="14"/>
                <w:lang w:val="el-GR"/>
              </w:rPr>
              <w:t>ό ελέγχου στην Τουρκία</w:t>
            </w:r>
            <w:r w:rsidR="007902C3" w:rsidRPr="00CB2934">
              <w:rPr>
                <w:sz w:val="14"/>
                <w:szCs w:val="14"/>
              </w:rPr>
              <w:t>.</w:t>
            </w:r>
          </w:p>
          <w:p w:rsidR="00DA53E2" w:rsidRPr="00CB2934" w:rsidRDefault="00DA53E2">
            <w:pPr>
              <w:pStyle w:val="TableParagraph"/>
              <w:spacing w:before="1"/>
              <w:rPr>
                <w:sz w:val="14"/>
                <w:szCs w:val="14"/>
              </w:rPr>
            </w:pPr>
          </w:p>
          <w:p w:rsidR="00DA53E2" w:rsidRPr="00CB2934" w:rsidRDefault="003E5A7D">
            <w:pPr>
              <w:pStyle w:val="TableParagraph"/>
              <w:numPr>
                <w:ilvl w:val="0"/>
                <w:numId w:val="1"/>
              </w:numPr>
              <w:tabs>
                <w:tab w:val="left" w:pos="250"/>
              </w:tabs>
              <w:spacing w:line="276" w:lineRule="auto"/>
              <w:ind w:right="95"/>
              <w:rPr>
                <w:sz w:val="14"/>
                <w:szCs w:val="14"/>
              </w:rPr>
            </w:pPr>
            <w:r w:rsidRPr="00CB2934">
              <w:rPr>
                <w:b/>
                <w:sz w:val="14"/>
                <w:szCs w:val="14"/>
              </w:rPr>
              <w:t xml:space="preserve">İmza ve mühür renginin, baskıdan farklı bir renkte olması gerekmektedir./ </w:t>
            </w:r>
            <w:r w:rsidRPr="00CB2934">
              <w:rPr>
                <w:sz w:val="14"/>
                <w:szCs w:val="14"/>
              </w:rPr>
              <w:t>The signature and the stamp must be in a different colour to that of the</w:t>
            </w:r>
            <w:r w:rsidRPr="00CB2934">
              <w:rPr>
                <w:spacing w:val="-4"/>
                <w:sz w:val="14"/>
                <w:szCs w:val="14"/>
              </w:rPr>
              <w:t xml:space="preserve"> </w:t>
            </w:r>
            <w:r w:rsidRPr="00CB2934">
              <w:rPr>
                <w:sz w:val="14"/>
                <w:szCs w:val="14"/>
              </w:rPr>
              <w:t>printing.</w:t>
            </w:r>
            <w:r w:rsidR="007902C3" w:rsidRPr="00CB2934">
              <w:rPr>
                <w:sz w:val="14"/>
                <w:szCs w:val="14"/>
              </w:rPr>
              <w:t xml:space="preserve">/ Το χρώμα της μελάνης της σφραγίδας και της υπογραφής πρέπει να είναι διαφορετικό από το χρώμα των υπολοίπων τυπογραφικών στοιχείων του πιστοποιητικού </w:t>
            </w:r>
          </w:p>
          <w:p w:rsidR="00DA53E2" w:rsidRPr="00CB2934" w:rsidRDefault="00DA53E2">
            <w:pPr>
              <w:pStyle w:val="TableParagraph"/>
              <w:spacing w:before="7"/>
              <w:rPr>
                <w:sz w:val="14"/>
                <w:szCs w:val="14"/>
              </w:rPr>
            </w:pPr>
          </w:p>
          <w:p w:rsidR="00DA53E2" w:rsidRPr="00CB2934" w:rsidRDefault="003E5A7D">
            <w:pPr>
              <w:pStyle w:val="TableParagraph"/>
              <w:numPr>
                <w:ilvl w:val="0"/>
                <w:numId w:val="1"/>
              </w:numPr>
              <w:tabs>
                <w:tab w:val="left" w:pos="212"/>
              </w:tabs>
              <w:spacing w:line="278" w:lineRule="auto"/>
              <w:ind w:left="107" w:right="101" w:firstLine="0"/>
              <w:jc w:val="both"/>
              <w:rPr>
                <w:sz w:val="14"/>
                <w:szCs w:val="14"/>
              </w:rPr>
            </w:pPr>
            <w:r w:rsidRPr="00CB2934">
              <w:rPr>
                <w:b/>
                <w:sz w:val="14"/>
                <w:szCs w:val="14"/>
              </w:rPr>
              <w:t>Türkiye’de ki sevkiyattan sorumlu kişinin dikkatine: Bu sertifika yalnızca veteriner kullanım amaçlıdır ve ilgili sınır kontrol noktasına varana kadar sevkiyata eşlik etmelidir.</w:t>
            </w:r>
            <w:r w:rsidRPr="00CB2934">
              <w:rPr>
                <w:sz w:val="14"/>
                <w:szCs w:val="14"/>
              </w:rPr>
              <w:t>Note for the person responsible for the consignment in TR: this certificate is only for veterinary purposes and has to accompany the consignment until it reaches the border inspection</w:t>
            </w:r>
            <w:r w:rsidRPr="00CB2934">
              <w:rPr>
                <w:spacing w:val="-10"/>
                <w:sz w:val="14"/>
                <w:szCs w:val="14"/>
              </w:rPr>
              <w:t xml:space="preserve"> </w:t>
            </w:r>
            <w:r w:rsidRPr="00CB2934">
              <w:rPr>
                <w:sz w:val="14"/>
                <w:szCs w:val="14"/>
              </w:rPr>
              <w:t>post.</w:t>
            </w:r>
            <w:r w:rsidR="007902C3" w:rsidRPr="00CB2934">
              <w:rPr>
                <w:sz w:val="14"/>
                <w:szCs w:val="14"/>
              </w:rPr>
              <w:t xml:space="preserve">/ Σημείωση για τον υπεύθυνο του φορτίου στην </w:t>
            </w:r>
            <w:r w:rsidR="003F2A47" w:rsidRPr="00CB2934">
              <w:rPr>
                <w:sz w:val="14"/>
                <w:szCs w:val="14"/>
                <w:lang w:val="el-GR"/>
              </w:rPr>
              <w:t>Δημοκρατία της Τουρκίας</w:t>
            </w:r>
            <w:r w:rsidR="007902C3" w:rsidRPr="00CB2934">
              <w:rPr>
                <w:sz w:val="14"/>
                <w:szCs w:val="14"/>
              </w:rPr>
              <w:t>: το παρόν πιστοποιητικό χορηγείται μόνο για κτηνιατρική χρήση και πρέπει να συνοδεύει το φορτίο μέχρι να φθάσει στον συνοριακό σταθμό</w:t>
            </w:r>
            <w:r w:rsidR="003C053D" w:rsidRPr="00CB2934">
              <w:rPr>
                <w:rStyle w:val="a9"/>
                <w:sz w:val="14"/>
                <w:szCs w:val="14"/>
              </w:rPr>
              <w:endnoteReference w:id="1"/>
            </w:r>
            <w:r w:rsidR="00D6170C">
              <w:rPr>
                <w:sz w:val="14"/>
                <w:szCs w:val="14"/>
                <w:lang w:val="el-GR"/>
              </w:rPr>
              <w:t>ελέγχου.</w:t>
            </w:r>
          </w:p>
        </w:tc>
      </w:tr>
      <w:tr w:rsidR="00DA53E2" w:rsidRPr="00CB2934" w:rsidTr="00B11AE4">
        <w:trPr>
          <w:trHeight w:val="2937"/>
        </w:trPr>
        <w:tc>
          <w:tcPr>
            <w:tcW w:w="10397" w:type="dxa"/>
            <w:gridSpan w:val="3"/>
          </w:tcPr>
          <w:p w:rsidR="00DA53E2" w:rsidRPr="00CB2934" w:rsidRDefault="00DA53E2">
            <w:pPr>
              <w:pStyle w:val="TableParagraph"/>
              <w:rPr>
                <w:sz w:val="14"/>
                <w:szCs w:val="14"/>
              </w:rPr>
            </w:pPr>
          </w:p>
          <w:p w:rsidR="00DA53E2" w:rsidRPr="00CB2934" w:rsidRDefault="00DA53E2">
            <w:pPr>
              <w:pStyle w:val="TableParagraph"/>
              <w:rPr>
                <w:sz w:val="14"/>
                <w:szCs w:val="14"/>
              </w:rPr>
            </w:pPr>
          </w:p>
          <w:p w:rsidR="00DA53E2" w:rsidRPr="00765DE0" w:rsidRDefault="00DA53E2">
            <w:pPr>
              <w:pStyle w:val="TableParagraph"/>
              <w:spacing w:before="9"/>
              <w:rPr>
                <w:sz w:val="16"/>
                <w:szCs w:val="16"/>
              </w:rPr>
            </w:pPr>
          </w:p>
          <w:p w:rsidR="00DA53E2" w:rsidRPr="00F5243D" w:rsidRDefault="003E5A7D">
            <w:pPr>
              <w:pStyle w:val="TableParagraph"/>
              <w:ind w:left="107"/>
              <w:rPr>
                <w:sz w:val="16"/>
                <w:szCs w:val="16"/>
              </w:rPr>
            </w:pPr>
            <w:r w:rsidRPr="00765DE0">
              <w:rPr>
                <w:b/>
                <w:sz w:val="16"/>
                <w:szCs w:val="16"/>
              </w:rPr>
              <w:t xml:space="preserve">Resmi veteriner hekim </w:t>
            </w:r>
            <w:r w:rsidRPr="00765DE0">
              <w:rPr>
                <w:sz w:val="16"/>
                <w:szCs w:val="16"/>
              </w:rPr>
              <w:t>/ Official Veterinarian</w:t>
            </w:r>
            <w:r w:rsidR="007902C3" w:rsidRPr="00765DE0">
              <w:rPr>
                <w:sz w:val="16"/>
                <w:szCs w:val="16"/>
              </w:rPr>
              <w:t>/</w:t>
            </w:r>
            <w:r w:rsidR="00B71068" w:rsidRPr="00765DE0">
              <w:rPr>
                <w:sz w:val="16"/>
                <w:szCs w:val="16"/>
              </w:rPr>
              <w:t xml:space="preserve"> Επίσημος Κτηνίατρος</w:t>
            </w:r>
            <w:r w:rsidR="00B11AE4" w:rsidRPr="00F5243D">
              <w:rPr>
                <w:sz w:val="16"/>
                <w:szCs w:val="16"/>
              </w:rPr>
              <w:t>:</w:t>
            </w:r>
          </w:p>
          <w:p w:rsidR="00B11AE4" w:rsidRPr="00F5243D" w:rsidRDefault="00B11AE4">
            <w:pPr>
              <w:pStyle w:val="TableParagraph"/>
              <w:ind w:left="107"/>
              <w:rPr>
                <w:sz w:val="16"/>
                <w:szCs w:val="16"/>
              </w:rPr>
            </w:pPr>
          </w:p>
          <w:p w:rsidR="00DA53E2" w:rsidRPr="00765DE0" w:rsidRDefault="00DA53E2">
            <w:pPr>
              <w:pStyle w:val="TableParagraph"/>
              <w:spacing w:before="6"/>
              <w:rPr>
                <w:sz w:val="16"/>
                <w:szCs w:val="16"/>
              </w:rPr>
            </w:pPr>
          </w:p>
          <w:p w:rsidR="00B11AE4" w:rsidRPr="00765DE0" w:rsidRDefault="00765DE0" w:rsidP="00B11AE4">
            <w:pPr>
              <w:pStyle w:val="TableParagraph"/>
              <w:tabs>
                <w:tab w:val="left" w:pos="5399"/>
              </w:tabs>
              <w:ind w:left="107"/>
              <w:rPr>
                <w:sz w:val="16"/>
                <w:szCs w:val="16"/>
              </w:rPr>
            </w:pPr>
            <w:r w:rsidRPr="00765DE0">
              <w:rPr>
                <w:b/>
                <w:bCs/>
                <w:sz w:val="16"/>
                <w:szCs w:val="16"/>
              </w:rPr>
              <w:t>İsim</w:t>
            </w:r>
            <w:r w:rsidRPr="00765DE0">
              <w:rPr>
                <w:b/>
                <w:bCs/>
                <w:spacing w:val="-6"/>
                <w:sz w:val="16"/>
                <w:szCs w:val="16"/>
              </w:rPr>
              <w:t xml:space="preserve"> </w:t>
            </w:r>
            <w:r w:rsidRPr="00765DE0">
              <w:rPr>
                <w:b/>
                <w:bCs/>
                <w:sz w:val="16"/>
                <w:szCs w:val="16"/>
              </w:rPr>
              <w:t>(Büyük</w:t>
            </w:r>
            <w:r w:rsidRPr="00765DE0">
              <w:rPr>
                <w:b/>
                <w:bCs/>
                <w:spacing w:val="1"/>
                <w:sz w:val="16"/>
                <w:szCs w:val="16"/>
              </w:rPr>
              <w:t xml:space="preserve"> </w:t>
            </w:r>
            <w:r w:rsidRPr="00765DE0">
              <w:rPr>
                <w:b/>
                <w:bCs/>
                <w:sz w:val="16"/>
                <w:szCs w:val="16"/>
              </w:rPr>
              <w:t>harflerle)</w:t>
            </w:r>
            <w:r w:rsidRPr="00F5243D">
              <w:rPr>
                <w:sz w:val="16"/>
                <w:szCs w:val="16"/>
              </w:rPr>
              <w:t xml:space="preserve"> </w:t>
            </w:r>
            <w:r w:rsidRPr="00765DE0">
              <w:rPr>
                <w:sz w:val="16"/>
                <w:szCs w:val="16"/>
              </w:rPr>
              <w:t xml:space="preserve">/ </w:t>
            </w:r>
            <w:r w:rsidR="003E5A7D" w:rsidRPr="00765DE0">
              <w:rPr>
                <w:bCs/>
                <w:sz w:val="16"/>
                <w:szCs w:val="16"/>
              </w:rPr>
              <w:t>Name (in capitals)</w:t>
            </w:r>
            <w:r w:rsidR="003E5A7D" w:rsidRPr="00765DE0">
              <w:rPr>
                <w:b/>
                <w:sz w:val="16"/>
                <w:szCs w:val="16"/>
              </w:rPr>
              <w:t xml:space="preserve"> </w:t>
            </w:r>
            <w:r w:rsidR="003E5A7D" w:rsidRPr="00765DE0">
              <w:rPr>
                <w:sz w:val="16"/>
                <w:szCs w:val="16"/>
              </w:rPr>
              <w:t xml:space="preserve">/  </w:t>
            </w:r>
            <w:r w:rsidR="00B71068" w:rsidRPr="00765DE0">
              <w:rPr>
                <w:sz w:val="16"/>
                <w:szCs w:val="16"/>
              </w:rPr>
              <w:t>Όνομα (με κεφαλαία):</w:t>
            </w:r>
          </w:p>
          <w:p w:rsidR="00DA53E2" w:rsidRPr="00F5243D" w:rsidRDefault="003E5A7D" w:rsidP="00B11AE4">
            <w:pPr>
              <w:pStyle w:val="TableParagraph"/>
              <w:tabs>
                <w:tab w:val="left" w:pos="5399"/>
              </w:tabs>
              <w:ind w:left="107"/>
              <w:rPr>
                <w:sz w:val="16"/>
                <w:szCs w:val="16"/>
              </w:rPr>
            </w:pPr>
            <w:r w:rsidRPr="00765DE0">
              <w:rPr>
                <w:sz w:val="16"/>
                <w:szCs w:val="16"/>
              </w:rPr>
              <w:tab/>
            </w:r>
            <w:r w:rsidR="00765DE0" w:rsidRPr="00765DE0">
              <w:rPr>
                <w:b/>
                <w:bCs/>
                <w:sz w:val="16"/>
                <w:szCs w:val="16"/>
              </w:rPr>
              <w:t>Yetkisi ve</w:t>
            </w:r>
            <w:r w:rsidR="00765DE0" w:rsidRPr="00765DE0">
              <w:rPr>
                <w:b/>
                <w:bCs/>
                <w:spacing w:val="-4"/>
                <w:sz w:val="16"/>
                <w:szCs w:val="16"/>
              </w:rPr>
              <w:t xml:space="preserve"> </w:t>
            </w:r>
            <w:r w:rsidR="00765DE0" w:rsidRPr="00765DE0">
              <w:rPr>
                <w:b/>
                <w:bCs/>
                <w:sz w:val="16"/>
                <w:szCs w:val="16"/>
              </w:rPr>
              <w:t>Sıfatı</w:t>
            </w:r>
            <w:r w:rsidR="00765DE0" w:rsidRPr="00765DE0">
              <w:rPr>
                <w:sz w:val="16"/>
                <w:szCs w:val="16"/>
              </w:rPr>
              <w:t xml:space="preserve"> / </w:t>
            </w:r>
            <w:r w:rsidRPr="00765DE0">
              <w:rPr>
                <w:bCs/>
                <w:sz w:val="16"/>
                <w:szCs w:val="16"/>
              </w:rPr>
              <w:t>Qualification and title</w:t>
            </w:r>
            <w:r w:rsidRPr="00765DE0">
              <w:rPr>
                <w:b/>
                <w:sz w:val="16"/>
                <w:szCs w:val="16"/>
              </w:rPr>
              <w:t xml:space="preserve"> </w:t>
            </w:r>
            <w:r w:rsidRPr="00765DE0">
              <w:rPr>
                <w:sz w:val="16"/>
                <w:szCs w:val="16"/>
              </w:rPr>
              <w:t xml:space="preserve">/ </w:t>
            </w:r>
            <w:r w:rsidR="00B71068" w:rsidRPr="00765DE0">
              <w:rPr>
                <w:sz w:val="16"/>
                <w:szCs w:val="16"/>
              </w:rPr>
              <w:t>Ιδιότητα και τίτλος</w:t>
            </w:r>
            <w:r w:rsidR="00765DE0" w:rsidRPr="00F5243D">
              <w:rPr>
                <w:sz w:val="16"/>
                <w:szCs w:val="16"/>
              </w:rPr>
              <w:t>:</w:t>
            </w:r>
          </w:p>
          <w:p w:rsidR="00DA53E2" w:rsidRPr="00765DE0" w:rsidRDefault="00DA53E2">
            <w:pPr>
              <w:pStyle w:val="TableParagraph"/>
              <w:spacing w:before="5"/>
              <w:rPr>
                <w:sz w:val="16"/>
                <w:szCs w:val="16"/>
              </w:rPr>
            </w:pPr>
          </w:p>
          <w:p w:rsidR="00DA53E2" w:rsidRPr="00765DE0" w:rsidRDefault="00765DE0" w:rsidP="00B11AE4">
            <w:pPr>
              <w:pStyle w:val="TableParagraph"/>
              <w:tabs>
                <w:tab w:val="left" w:pos="5399"/>
              </w:tabs>
              <w:ind w:left="107"/>
              <w:rPr>
                <w:sz w:val="16"/>
                <w:szCs w:val="16"/>
              </w:rPr>
            </w:pPr>
            <w:r w:rsidRPr="00765DE0">
              <w:rPr>
                <w:b/>
                <w:bCs/>
                <w:sz w:val="16"/>
                <w:szCs w:val="16"/>
              </w:rPr>
              <w:t>Tarih</w:t>
            </w:r>
            <w:r w:rsidRPr="00765DE0">
              <w:rPr>
                <w:sz w:val="16"/>
                <w:szCs w:val="16"/>
              </w:rPr>
              <w:t xml:space="preserve"> </w:t>
            </w:r>
            <w:r w:rsidRPr="00F5243D">
              <w:rPr>
                <w:sz w:val="16"/>
                <w:szCs w:val="16"/>
              </w:rPr>
              <w:t xml:space="preserve">/ </w:t>
            </w:r>
            <w:r w:rsidR="003E5A7D" w:rsidRPr="00765DE0">
              <w:rPr>
                <w:bCs/>
                <w:sz w:val="16"/>
                <w:szCs w:val="16"/>
              </w:rPr>
              <w:t>Date</w:t>
            </w:r>
            <w:r w:rsidR="003E5A7D" w:rsidRPr="00765DE0">
              <w:rPr>
                <w:b/>
                <w:spacing w:val="-1"/>
                <w:sz w:val="16"/>
                <w:szCs w:val="16"/>
              </w:rPr>
              <w:t xml:space="preserve"> </w:t>
            </w:r>
            <w:r w:rsidR="003E5A7D" w:rsidRPr="00765DE0">
              <w:rPr>
                <w:sz w:val="16"/>
                <w:szCs w:val="16"/>
              </w:rPr>
              <w:t>/</w:t>
            </w:r>
            <w:r w:rsidR="003E5A7D" w:rsidRPr="00765DE0">
              <w:rPr>
                <w:spacing w:val="39"/>
                <w:sz w:val="16"/>
                <w:szCs w:val="16"/>
              </w:rPr>
              <w:t xml:space="preserve"> </w:t>
            </w:r>
            <w:r w:rsidR="00B71068" w:rsidRPr="00765DE0">
              <w:rPr>
                <w:sz w:val="16"/>
                <w:szCs w:val="16"/>
              </w:rPr>
              <w:t>/ Ημερομηνία:</w:t>
            </w:r>
            <w:r w:rsidR="003E5A7D" w:rsidRPr="00765DE0">
              <w:rPr>
                <w:sz w:val="16"/>
                <w:szCs w:val="16"/>
              </w:rPr>
              <w:tab/>
            </w:r>
            <w:r w:rsidRPr="00765DE0">
              <w:rPr>
                <w:b/>
                <w:bCs/>
                <w:sz w:val="16"/>
                <w:szCs w:val="16"/>
              </w:rPr>
              <w:t>İmza</w:t>
            </w:r>
            <w:r w:rsidRPr="00765DE0">
              <w:rPr>
                <w:sz w:val="16"/>
                <w:szCs w:val="16"/>
              </w:rPr>
              <w:t xml:space="preserve"> / </w:t>
            </w:r>
            <w:r w:rsidR="003E5A7D" w:rsidRPr="00765DE0">
              <w:rPr>
                <w:bCs/>
                <w:sz w:val="16"/>
                <w:szCs w:val="16"/>
              </w:rPr>
              <w:t>Signature /</w:t>
            </w:r>
            <w:r w:rsidR="003E5A7D" w:rsidRPr="00765DE0">
              <w:rPr>
                <w:b/>
                <w:sz w:val="16"/>
                <w:szCs w:val="16"/>
              </w:rPr>
              <w:t xml:space="preserve">  </w:t>
            </w:r>
            <w:r w:rsidR="00C87F62" w:rsidRPr="00765DE0">
              <w:rPr>
                <w:sz w:val="16"/>
                <w:szCs w:val="16"/>
              </w:rPr>
              <w:t>Υπογραφή:</w:t>
            </w:r>
          </w:p>
          <w:p w:rsidR="00DA53E2" w:rsidRPr="00765DE0" w:rsidRDefault="00DA53E2">
            <w:pPr>
              <w:pStyle w:val="TableParagraph"/>
              <w:spacing w:before="5"/>
              <w:rPr>
                <w:sz w:val="16"/>
                <w:szCs w:val="16"/>
              </w:rPr>
            </w:pPr>
          </w:p>
          <w:p w:rsidR="00DA53E2" w:rsidRPr="00CB2934" w:rsidRDefault="00765DE0">
            <w:pPr>
              <w:pStyle w:val="TableParagraph"/>
              <w:ind w:left="107"/>
              <w:rPr>
                <w:b/>
                <w:sz w:val="14"/>
                <w:szCs w:val="14"/>
              </w:rPr>
            </w:pPr>
            <w:r w:rsidRPr="00765DE0">
              <w:rPr>
                <w:b/>
                <w:sz w:val="16"/>
                <w:szCs w:val="16"/>
              </w:rPr>
              <w:t>Mühür</w:t>
            </w:r>
            <w:r w:rsidRPr="00A42F03">
              <w:rPr>
                <w:b/>
                <w:sz w:val="16"/>
                <w:szCs w:val="16"/>
              </w:rPr>
              <w:t xml:space="preserve"> / </w:t>
            </w:r>
            <w:r w:rsidR="003E5A7D" w:rsidRPr="00765DE0">
              <w:rPr>
                <w:bCs/>
                <w:sz w:val="16"/>
                <w:szCs w:val="16"/>
              </w:rPr>
              <w:t xml:space="preserve">Stamp </w:t>
            </w:r>
            <w:r w:rsidR="00B71068" w:rsidRPr="00765DE0">
              <w:rPr>
                <w:bCs/>
                <w:sz w:val="16"/>
                <w:szCs w:val="16"/>
              </w:rPr>
              <w:t>/ Σφραγίδα:</w:t>
            </w:r>
            <w:r w:rsidR="00B71068" w:rsidRPr="00CB2934">
              <w:rPr>
                <w:b/>
                <w:sz w:val="14"/>
                <w:szCs w:val="14"/>
              </w:rPr>
              <w:t xml:space="preserve"> </w:t>
            </w:r>
          </w:p>
        </w:tc>
      </w:tr>
    </w:tbl>
    <w:p w:rsidR="00DA53E2" w:rsidRPr="00CB2934" w:rsidRDefault="00E95CB6">
      <w:pPr>
        <w:rPr>
          <w:sz w:val="14"/>
          <w:szCs w:val="14"/>
        </w:rPr>
      </w:pPr>
      <w:r w:rsidRPr="00E95CB6">
        <w:rPr>
          <w:noProof/>
          <w:sz w:val="14"/>
          <w:szCs w:val="14"/>
        </w:rPr>
        <w:pict>
          <v:line id="Line 2" o:spid="_x0000_s2050" style="position:absolute;z-index:-16016896;visibility:visible;mso-position-horizontal-relative:page;mso-position-vertical-relative:page" from="564.1pt,60.85pt" to="564.1pt,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" strokeweight=".48pt">
            <w10:wrap anchorx="page" anchory="page"/>
          </v:line>
        </w:pict>
      </w:r>
    </w:p>
    <w:sectPr w:rsidR="00DA53E2" w:rsidRPr="00CB2934" w:rsidSect="005844AE">
      <w:pgSz w:w="11910" w:h="16840"/>
      <w:pgMar w:top="1200" w:right="500" w:bottom="1120" w:left="960" w:header="454" w:footer="227"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256" w:rsidRDefault="00753256">
      <w:r>
        <w:separator/>
      </w:r>
    </w:p>
  </w:endnote>
  <w:endnote w:type="continuationSeparator" w:id="0">
    <w:p w:rsidR="00753256" w:rsidRDefault="00753256">
      <w:r>
        <w:continuationSeparator/>
      </w:r>
    </w:p>
  </w:endnote>
  <w:endnote w:id="1">
    <w:p w:rsidR="003C053D" w:rsidRPr="00E5063A" w:rsidRDefault="003C053D" w:rsidP="00E5063A">
      <w:pPr>
        <w:pStyle w:val="a8"/>
      </w:pPr>
    </w:p>
  </w:endnote>
</w:endnotes>
</file>

<file path=word/fontTable.xml><?xml version="1.0" encoding="utf-8"?>
<w:fonts xmlns:r="http://schemas.openxmlformats.org/officeDocument/2006/relationships" xmlns:w="http://schemas.openxmlformats.org/wordprocessingml/2006/main">
  <w:font w:name="Carlito">
    <w:altName w:val="Calibri"/>
    <w:charset w:val="00"/>
    <w:family w:val="swiss"/>
    <w:pitch w:val="variable"/>
    <w:sig w:usb0="00000000" w:usb1="00000000" w:usb2="00000000" w:usb3="00000000" w:csb0="0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5541476"/>
      <w:docPartObj>
        <w:docPartGallery w:val="Page Numbers (Bottom of Page)"/>
        <w:docPartUnique/>
      </w:docPartObj>
    </w:sdtPr>
    <w:sdtEndPr>
      <w:rPr>
        <w:noProof/>
      </w:rPr>
    </w:sdtEndPr>
    <w:sdtContent>
      <w:p w:rsidR="00A369AC" w:rsidRDefault="00E95CB6">
        <w:pPr>
          <w:pStyle w:val="a6"/>
          <w:jc w:val="center"/>
        </w:pPr>
        <w:r>
          <w:fldChar w:fldCharType="begin"/>
        </w:r>
        <w:r w:rsidR="00A369AC">
          <w:instrText xml:space="preserve"> PAGE   \* MERGEFORMAT </w:instrText>
        </w:r>
        <w:r>
          <w:fldChar w:fldCharType="separate"/>
        </w:r>
        <w:r w:rsidR="00A369AC">
          <w:rPr>
            <w:noProof/>
          </w:rPr>
          <w:t>2</w:t>
        </w:r>
        <w:r>
          <w:rPr>
            <w:noProof/>
          </w:rPr>
          <w:fldChar w:fldCharType="end"/>
        </w:r>
      </w:p>
    </w:sdtContent>
  </w:sdt>
  <w:p w:rsidR="00DA53E2" w:rsidRDefault="00DA53E2">
    <w:pPr>
      <w:pStyle w:val="a3"/>
      <w:spacing w:line="14" w:lineRule="auto"/>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3E2" w:rsidRDefault="00E95CB6">
    <w:pPr>
      <w:pStyle w:val="a3"/>
      <w:spacing w:line="14" w:lineRule="auto"/>
      <w:rPr>
        <w:sz w:val="20"/>
      </w:rPr>
    </w:pPr>
    <w:r w:rsidRPr="00E95CB6">
      <w:rPr>
        <w:noProof/>
      </w:rPr>
      <w:pict>
        <v:shapetype id="_x0000_t202" coordsize="21600,21600" o:spt="202" path="m,l,21600r21600,l21600,xe">
          <v:stroke joinstyle="miter"/>
          <v:path gradientshapeok="t" o:connecttype="rect"/>
        </v:shapetype>
        <v:shape id="Text Box 5" o:spid="_x0000_s1028" type="#_x0000_t202" style="position:absolute;margin-left:278.9pt;margin-top:784.15pt;width:37.65pt;height:10.05pt;z-index:-160179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" filled="f" stroked="f">
          <v:textbox inset="0,0,0,0">
            <w:txbxContent>
              <w:p w:rsidR="00DA53E2" w:rsidRDefault="00DA53E2">
                <w:pPr>
                  <w:spacing w:line="184" w:lineRule="exact"/>
                  <w:ind w:left="20"/>
                  <w:rPr>
                    <w:b/>
                    <w:sz w:val="16"/>
                  </w:rPr>
                </w:pP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3E2" w:rsidRDefault="00E95CB6">
    <w:pPr>
      <w:pStyle w:val="a3"/>
      <w:spacing w:line="14" w:lineRule="auto"/>
      <w:rPr>
        <w:sz w:val="20"/>
      </w:rPr>
    </w:pPr>
    <w:r w:rsidRPr="00E95CB6">
      <w:rPr>
        <w:noProof/>
      </w:rPr>
      <w:pict>
        <v:shapetype id="_x0000_t202" coordsize="21600,21600" o:spt="202" path="m,l,21600r21600,l21600,xe">
          <v:stroke joinstyle="miter"/>
          <v:path gradientshapeok="t" o:connecttype="rect"/>
        </v:shapetype>
        <v:shape id="Text Box 4" o:spid="_x0000_s1029" type="#_x0000_t202" style="position:absolute;margin-left:278.9pt;margin-top:784.15pt;width:37.65pt;height:10.05pt;z-index:-16017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" filled="f" stroked="f">
          <v:textbox inset="0,0,0,0">
            <w:txbxContent>
              <w:p w:rsidR="00DA53E2" w:rsidRDefault="00DA53E2">
                <w:pPr>
                  <w:spacing w:line="184" w:lineRule="exact"/>
                  <w:ind w:left="20"/>
                  <w:rPr>
                    <w:b/>
                    <w:sz w:val="16"/>
                  </w:rPr>
                </w:pP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3E2" w:rsidRDefault="00E95CB6">
    <w:pPr>
      <w:pStyle w:val="a3"/>
      <w:spacing w:line="14" w:lineRule="auto"/>
      <w:rPr>
        <w:sz w:val="20"/>
      </w:rPr>
    </w:pPr>
    <w:r w:rsidRPr="00E95CB6">
      <w:rPr>
        <w:noProof/>
      </w:rPr>
      <w:pict>
        <v:shapetype id="_x0000_t202" coordsize="21600,21600" o:spt="202" path="m,l,21600r21600,l21600,xe">
          <v:stroke joinstyle="miter"/>
          <v:path gradientshapeok="t" o:connecttype="rect"/>
        </v:shapetype>
        <v:shape id="Text Box 3" o:spid="_x0000_s1030" type="#_x0000_t202" style="position:absolute;margin-left:281.4pt;margin-top:806.65pt;width:37.65pt;height:10.05pt;z-index:-16016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" filled="f" stroked="f">
          <v:textbox inset="0,0,0,0">
            <w:txbxContent>
              <w:p w:rsidR="00DA53E2" w:rsidRPr="00E5063A" w:rsidRDefault="00DA53E2">
                <w:pPr>
                  <w:spacing w:line="184" w:lineRule="exact"/>
                  <w:ind w:left="20"/>
                  <w:rPr>
                    <w:b/>
                    <w:sz w:val="16"/>
                  </w:rPr>
                </w:pPr>
              </w:p>
            </w:txbxContent>
          </v:textbox>
          <w10:wrap anchorx="page" anchory="page"/>
        </v:shape>
      </w:pict>
    </w:r>
    <w:r w:rsidR="00E5063A">
      <w:t xml:space="preserve">Pages 7 / 7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3E2" w:rsidRDefault="00DA53E2" w:rsidP="00E5063A">
    <w:pPr>
      <w:pStyle w:val="a6"/>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256" w:rsidRDefault="00753256">
      <w:r>
        <w:separator/>
      </w:r>
    </w:p>
  </w:footnote>
  <w:footnote w:type="continuationSeparator" w:id="0">
    <w:p w:rsidR="00753256" w:rsidRDefault="007532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FE" w:rsidRPr="009C50FE" w:rsidRDefault="009C50FE" w:rsidP="009C50FE">
    <w:pPr>
      <w:spacing w:line="183" w:lineRule="exact"/>
      <w:ind w:left="-993" w:right="18" w:firstLine="993"/>
      <w:jc w:val="right"/>
      <w:rPr>
        <w:sz w:val="14"/>
        <w:szCs w:val="14"/>
      </w:rPr>
    </w:pPr>
    <w:r w:rsidRPr="009C50FE">
      <w:rPr>
        <w:b/>
        <w:bCs/>
        <w:sz w:val="14"/>
        <w:szCs w:val="14"/>
      </w:rPr>
      <w:t>İnsan Tüketimi Amaçlı Olmayan, Çiftlik Böceklerinden Elde Edilenler Hariç İşlenmiş Hayvan Proteini İçeren Pet Hayvanı Yemi Hariç Karışım ve Ürünler De Dahil İşlenmiş Hayvan Proteini</w:t>
    </w:r>
    <w:r w:rsidRPr="009C50FE">
      <w:rPr>
        <w:b/>
        <w:i/>
        <w:spacing w:val="-3"/>
        <w:sz w:val="14"/>
        <w:szCs w:val="14"/>
      </w:rPr>
      <w:t xml:space="preserve"> </w:t>
    </w:r>
    <w:r w:rsidRPr="009C50FE">
      <w:rPr>
        <w:sz w:val="14"/>
        <w:szCs w:val="14"/>
      </w:rPr>
      <w:t>/</w:t>
    </w:r>
    <w:r w:rsidRPr="009C50FE">
      <w:rPr>
        <w:spacing w:val="-2"/>
        <w:sz w:val="14"/>
        <w:szCs w:val="14"/>
      </w:rPr>
      <w:t xml:space="preserve"> </w:t>
    </w:r>
    <w:r w:rsidRPr="009C50FE">
      <w:rPr>
        <w:sz w:val="14"/>
        <w:szCs w:val="14"/>
      </w:rPr>
      <w:t>Processed</w:t>
    </w:r>
    <w:r w:rsidRPr="009C50FE">
      <w:rPr>
        <w:spacing w:val="-3"/>
        <w:sz w:val="14"/>
        <w:szCs w:val="14"/>
      </w:rPr>
      <w:t xml:space="preserve"> </w:t>
    </w:r>
    <w:r w:rsidRPr="009C50FE">
      <w:rPr>
        <w:sz w:val="14"/>
        <w:szCs w:val="14"/>
      </w:rPr>
      <w:t>animal</w:t>
    </w:r>
    <w:r w:rsidRPr="009C50FE">
      <w:rPr>
        <w:spacing w:val="-4"/>
        <w:sz w:val="14"/>
        <w:szCs w:val="14"/>
      </w:rPr>
      <w:t xml:space="preserve"> </w:t>
    </w:r>
    <w:r w:rsidRPr="009C50FE">
      <w:rPr>
        <w:sz w:val="14"/>
        <w:szCs w:val="14"/>
      </w:rPr>
      <w:t>protein,</w:t>
    </w:r>
    <w:r w:rsidRPr="009C50FE">
      <w:rPr>
        <w:spacing w:val="-3"/>
        <w:sz w:val="14"/>
        <w:szCs w:val="14"/>
      </w:rPr>
      <w:t xml:space="preserve"> </w:t>
    </w:r>
    <w:r w:rsidRPr="009C50FE">
      <w:rPr>
        <w:sz w:val="14"/>
        <w:szCs w:val="14"/>
      </w:rPr>
      <w:t>other</w:t>
    </w:r>
    <w:r w:rsidRPr="009C50FE">
      <w:rPr>
        <w:spacing w:val="-3"/>
        <w:sz w:val="14"/>
        <w:szCs w:val="14"/>
      </w:rPr>
      <w:t xml:space="preserve"> </w:t>
    </w:r>
    <w:r w:rsidRPr="009C50FE">
      <w:rPr>
        <w:sz w:val="14"/>
        <w:szCs w:val="14"/>
      </w:rPr>
      <w:t>than</w:t>
    </w:r>
    <w:r w:rsidRPr="009C50FE">
      <w:rPr>
        <w:spacing w:val="-1"/>
        <w:sz w:val="14"/>
        <w:szCs w:val="14"/>
      </w:rPr>
      <w:t xml:space="preserve"> </w:t>
    </w:r>
    <w:r w:rsidRPr="009C50FE">
      <w:rPr>
        <w:sz w:val="14"/>
        <w:szCs w:val="14"/>
      </w:rPr>
      <w:t>those</w:t>
    </w:r>
    <w:r w:rsidRPr="009C50FE">
      <w:rPr>
        <w:spacing w:val="-5"/>
        <w:sz w:val="14"/>
        <w:szCs w:val="14"/>
      </w:rPr>
      <w:t xml:space="preserve"> </w:t>
    </w:r>
    <w:r w:rsidRPr="009C50FE">
      <w:rPr>
        <w:sz w:val="14"/>
        <w:szCs w:val="14"/>
      </w:rPr>
      <w:t>derived</w:t>
    </w:r>
    <w:r w:rsidRPr="009C50FE">
      <w:rPr>
        <w:spacing w:val="-1"/>
        <w:sz w:val="14"/>
        <w:szCs w:val="14"/>
      </w:rPr>
      <w:t xml:space="preserve"> </w:t>
    </w:r>
    <w:r w:rsidRPr="009C50FE">
      <w:rPr>
        <w:sz w:val="14"/>
        <w:szCs w:val="14"/>
      </w:rPr>
      <w:t>from</w:t>
    </w:r>
    <w:r w:rsidRPr="009C50FE">
      <w:rPr>
        <w:spacing w:val="-1"/>
        <w:sz w:val="14"/>
        <w:szCs w:val="14"/>
      </w:rPr>
      <w:t xml:space="preserve"> </w:t>
    </w:r>
    <w:r w:rsidRPr="009C50FE">
      <w:rPr>
        <w:sz w:val="14"/>
        <w:szCs w:val="14"/>
      </w:rPr>
      <w:t>farmed</w:t>
    </w:r>
    <w:r w:rsidRPr="009C50FE">
      <w:rPr>
        <w:spacing w:val="-4"/>
        <w:sz w:val="14"/>
        <w:szCs w:val="14"/>
      </w:rPr>
      <w:t xml:space="preserve"> </w:t>
    </w:r>
    <w:r w:rsidRPr="009C50FE">
      <w:rPr>
        <w:sz w:val="14"/>
        <w:szCs w:val="14"/>
      </w:rPr>
      <w:t>insects,</w:t>
    </w:r>
    <w:r w:rsidRPr="009C50FE">
      <w:rPr>
        <w:spacing w:val="-2"/>
        <w:sz w:val="14"/>
        <w:szCs w:val="14"/>
      </w:rPr>
      <w:t xml:space="preserve"> </w:t>
    </w:r>
    <w:r w:rsidRPr="009C50FE">
      <w:rPr>
        <w:sz w:val="14"/>
        <w:szCs w:val="14"/>
      </w:rPr>
      <w:t>not</w:t>
    </w:r>
    <w:r w:rsidRPr="009C50FE">
      <w:rPr>
        <w:spacing w:val="-3"/>
        <w:sz w:val="14"/>
        <w:szCs w:val="14"/>
      </w:rPr>
      <w:t xml:space="preserve"> </w:t>
    </w:r>
    <w:r w:rsidRPr="009C50FE">
      <w:rPr>
        <w:sz w:val="14"/>
        <w:szCs w:val="14"/>
      </w:rPr>
      <w:t>intended</w:t>
    </w:r>
    <w:r w:rsidRPr="009C50FE">
      <w:rPr>
        <w:spacing w:val="-3"/>
        <w:sz w:val="14"/>
        <w:szCs w:val="14"/>
      </w:rPr>
      <w:t xml:space="preserve"> </w:t>
    </w:r>
    <w:r w:rsidRPr="009C50FE">
      <w:rPr>
        <w:sz w:val="14"/>
        <w:szCs w:val="14"/>
      </w:rPr>
      <w:t>for human</w:t>
    </w:r>
    <w:r w:rsidRPr="009C50FE">
      <w:rPr>
        <w:spacing w:val="-5"/>
        <w:sz w:val="14"/>
        <w:szCs w:val="14"/>
      </w:rPr>
      <w:t xml:space="preserve"> </w:t>
    </w:r>
    <w:r w:rsidRPr="009C50FE">
      <w:rPr>
        <w:sz w:val="14"/>
        <w:szCs w:val="14"/>
      </w:rPr>
      <w:t>consumption</w:t>
    </w:r>
    <w:r w:rsidRPr="009C50FE">
      <w:rPr>
        <w:spacing w:val="-4"/>
        <w:sz w:val="14"/>
        <w:szCs w:val="14"/>
      </w:rPr>
      <w:t xml:space="preserve"> </w:t>
    </w:r>
    <w:r w:rsidRPr="009C50FE">
      <w:rPr>
        <w:sz w:val="14"/>
        <w:szCs w:val="14"/>
      </w:rPr>
      <w:t>including</w:t>
    </w:r>
    <w:r w:rsidRPr="009C50FE">
      <w:rPr>
        <w:spacing w:val="-4"/>
        <w:sz w:val="14"/>
        <w:szCs w:val="14"/>
      </w:rPr>
      <w:t xml:space="preserve"> </w:t>
    </w:r>
    <w:r w:rsidRPr="009C50FE">
      <w:rPr>
        <w:sz w:val="14"/>
        <w:szCs w:val="14"/>
      </w:rPr>
      <w:t>mixture</w:t>
    </w:r>
    <w:r w:rsidRPr="009C50FE">
      <w:rPr>
        <w:spacing w:val="-4"/>
        <w:sz w:val="14"/>
        <w:szCs w:val="14"/>
      </w:rPr>
      <w:t xml:space="preserve"> </w:t>
    </w:r>
    <w:r w:rsidRPr="009C50FE">
      <w:rPr>
        <w:sz w:val="14"/>
        <w:szCs w:val="14"/>
      </w:rPr>
      <w:t>and</w:t>
    </w:r>
    <w:r w:rsidRPr="009C50FE">
      <w:rPr>
        <w:spacing w:val="-5"/>
        <w:sz w:val="14"/>
        <w:szCs w:val="14"/>
      </w:rPr>
      <w:t xml:space="preserve"> </w:t>
    </w:r>
    <w:r w:rsidRPr="009C50FE">
      <w:rPr>
        <w:sz w:val="14"/>
        <w:szCs w:val="14"/>
      </w:rPr>
      <w:t>products</w:t>
    </w:r>
    <w:r w:rsidRPr="009C50FE">
      <w:rPr>
        <w:spacing w:val="-3"/>
        <w:sz w:val="14"/>
        <w:szCs w:val="14"/>
      </w:rPr>
      <w:t xml:space="preserve"> </w:t>
    </w:r>
    <w:r w:rsidRPr="009C50FE">
      <w:rPr>
        <w:sz w:val="14"/>
        <w:szCs w:val="14"/>
      </w:rPr>
      <w:t>other</w:t>
    </w:r>
    <w:r w:rsidRPr="009C50FE">
      <w:rPr>
        <w:spacing w:val="-2"/>
        <w:sz w:val="14"/>
        <w:szCs w:val="14"/>
      </w:rPr>
      <w:t xml:space="preserve"> </w:t>
    </w:r>
    <w:r w:rsidRPr="009C50FE">
      <w:rPr>
        <w:sz w:val="14"/>
        <w:szCs w:val="14"/>
      </w:rPr>
      <w:t>than</w:t>
    </w:r>
    <w:r w:rsidRPr="009C50FE">
      <w:rPr>
        <w:spacing w:val="-5"/>
        <w:sz w:val="14"/>
        <w:szCs w:val="14"/>
      </w:rPr>
      <w:t xml:space="preserve"> </w:t>
    </w:r>
    <w:r w:rsidRPr="009C50FE">
      <w:rPr>
        <w:sz w:val="14"/>
        <w:szCs w:val="14"/>
      </w:rPr>
      <w:t>petfood</w:t>
    </w:r>
    <w:r w:rsidRPr="009C50FE">
      <w:rPr>
        <w:spacing w:val="-4"/>
        <w:sz w:val="14"/>
        <w:szCs w:val="14"/>
      </w:rPr>
      <w:t xml:space="preserve"> </w:t>
    </w:r>
    <w:r w:rsidRPr="009C50FE">
      <w:rPr>
        <w:sz w:val="14"/>
        <w:szCs w:val="14"/>
      </w:rPr>
      <w:t>containing</w:t>
    </w:r>
    <w:r w:rsidRPr="009C50FE">
      <w:rPr>
        <w:spacing w:val="-4"/>
        <w:sz w:val="14"/>
        <w:szCs w:val="14"/>
      </w:rPr>
      <w:t xml:space="preserve"> </w:t>
    </w:r>
    <w:r w:rsidRPr="009C50FE">
      <w:rPr>
        <w:sz w:val="14"/>
        <w:szCs w:val="14"/>
      </w:rPr>
      <w:t>such</w:t>
    </w:r>
    <w:r w:rsidRPr="009C50FE">
      <w:rPr>
        <w:spacing w:val="-4"/>
        <w:sz w:val="14"/>
        <w:szCs w:val="14"/>
      </w:rPr>
      <w:t xml:space="preserve"> </w:t>
    </w:r>
    <w:r w:rsidRPr="009C50FE">
      <w:rPr>
        <w:sz w:val="14"/>
        <w:szCs w:val="14"/>
      </w:rPr>
      <w:t xml:space="preserve">protein / Επεξεργασμένες ζωικές πρωτεΐνες, άλλες από εκείνες που προέρχονται από εκτρεφόμενα έντομα, που δεν προορίζονται για ανθρώπινη κατανάλωση, συμπεριλαμβανομένων μείγματος και προϊόντων εκτός των τροφών για ζώα συντροφιάς που περιέχουν τέτοια πρωτεΐνη </w:t>
    </w:r>
  </w:p>
  <w:p w:rsidR="00A369AC" w:rsidRDefault="00A369A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FE" w:rsidRPr="009C50FE" w:rsidRDefault="009C50FE" w:rsidP="009C50FE">
    <w:pPr>
      <w:spacing w:line="183" w:lineRule="exact"/>
      <w:ind w:right="18" w:firstLine="142"/>
      <w:jc w:val="right"/>
      <w:rPr>
        <w:sz w:val="14"/>
        <w:szCs w:val="14"/>
      </w:rPr>
    </w:pPr>
    <w:r w:rsidRPr="009C50FE">
      <w:rPr>
        <w:b/>
        <w:bCs/>
        <w:sz w:val="14"/>
        <w:szCs w:val="14"/>
      </w:rPr>
      <w:t>İnsan Tüketimi Amaçlı Olmayan, Çiftlik Böceklerinden Elde Edilenler Hariç İşlenmiş Hayvan Proteini İçeren Pet Hayvanı Yemi Hariç Karışım ve Ürünler De Dahil İşlenmiş Hayvan Proteini</w:t>
    </w:r>
    <w:r w:rsidRPr="009C50FE">
      <w:rPr>
        <w:b/>
        <w:i/>
        <w:spacing w:val="-3"/>
        <w:sz w:val="14"/>
        <w:szCs w:val="14"/>
      </w:rPr>
      <w:t xml:space="preserve"> </w:t>
    </w:r>
    <w:r w:rsidRPr="009C50FE">
      <w:rPr>
        <w:sz w:val="14"/>
        <w:szCs w:val="14"/>
      </w:rPr>
      <w:t>/</w:t>
    </w:r>
    <w:r w:rsidRPr="009C50FE">
      <w:rPr>
        <w:spacing w:val="-2"/>
        <w:sz w:val="14"/>
        <w:szCs w:val="14"/>
      </w:rPr>
      <w:t xml:space="preserve"> </w:t>
    </w:r>
    <w:r w:rsidRPr="009C50FE">
      <w:rPr>
        <w:sz w:val="14"/>
        <w:szCs w:val="14"/>
      </w:rPr>
      <w:t>Processed</w:t>
    </w:r>
    <w:r w:rsidRPr="009C50FE">
      <w:rPr>
        <w:spacing w:val="-3"/>
        <w:sz w:val="14"/>
        <w:szCs w:val="14"/>
      </w:rPr>
      <w:t xml:space="preserve"> </w:t>
    </w:r>
    <w:r w:rsidRPr="009C50FE">
      <w:rPr>
        <w:sz w:val="14"/>
        <w:szCs w:val="14"/>
      </w:rPr>
      <w:t>animal</w:t>
    </w:r>
    <w:r w:rsidRPr="009C50FE">
      <w:rPr>
        <w:spacing w:val="-4"/>
        <w:sz w:val="14"/>
        <w:szCs w:val="14"/>
      </w:rPr>
      <w:t xml:space="preserve"> </w:t>
    </w:r>
    <w:r w:rsidRPr="009C50FE">
      <w:rPr>
        <w:sz w:val="14"/>
        <w:szCs w:val="14"/>
      </w:rPr>
      <w:t>protein,</w:t>
    </w:r>
    <w:r w:rsidRPr="009C50FE">
      <w:rPr>
        <w:spacing w:val="-3"/>
        <w:sz w:val="14"/>
        <w:szCs w:val="14"/>
      </w:rPr>
      <w:t xml:space="preserve"> </w:t>
    </w:r>
    <w:r w:rsidRPr="009C50FE">
      <w:rPr>
        <w:sz w:val="14"/>
        <w:szCs w:val="14"/>
      </w:rPr>
      <w:t>other</w:t>
    </w:r>
    <w:r w:rsidRPr="009C50FE">
      <w:rPr>
        <w:spacing w:val="-3"/>
        <w:sz w:val="14"/>
        <w:szCs w:val="14"/>
      </w:rPr>
      <w:t xml:space="preserve"> </w:t>
    </w:r>
    <w:r w:rsidRPr="009C50FE">
      <w:rPr>
        <w:sz w:val="14"/>
        <w:szCs w:val="14"/>
      </w:rPr>
      <w:t>than</w:t>
    </w:r>
    <w:r w:rsidRPr="009C50FE">
      <w:rPr>
        <w:spacing w:val="-1"/>
        <w:sz w:val="14"/>
        <w:szCs w:val="14"/>
      </w:rPr>
      <w:t xml:space="preserve"> </w:t>
    </w:r>
    <w:r w:rsidRPr="009C50FE">
      <w:rPr>
        <w:sz w:val="14"/>
        <w:szCs w:val="14"/>
      </w:rPr>
      <w:t>those</w:t>
    </w:r>
    <w:r w:rsidRPr="009C50FE">
      <w:rPr>
        <w:spacing w:val="-5"/>
        <w:sz w:val="14"/>
        <w:szCs w:val="14"/>
      </w:rPr>
      <w:t xml:space="preserve"> </w:t>
    </w:r>
    <w:r w:rsidRPr="009C50FE">
      <w:rPr>
        <w:sz w:val="14"/>
        <w:szCs w:val="14"/>
      </w:rPr>
      <w:t>derived</w:t>
    </w:r>
    <w:r w:rsidRPr="009C50FE">
      <w:rPr>
        <w:spacing w:val="-1"/>
        <w:sz w:val="14"/>
        <w:szCs w:val="14"/>
      </w:rPr>
      <w:t xml:space="preserve"> </w:t>
    </w:r>
    <w:r w:rsidRPr="009C50FE">
      <w:rPr>
        <w:sz w:val="14"/>
        <w:szCs w:val="14"/>
      </w:rPr>
      <w:t>from</w:t>
    </w:r>
    <w:r w:rsidRPr="009C50FE">
      <w:rPr>
        <w:spacing w:val="-1"/>
        <w:sz w:val="14"/>
        <w:szCs w:val="14"/>
      </w:rPr>
      <w:t xml:space="preserve"> </w:t>
    </w:r>
    <w:r w:rsidRPr="009C50FE">
      <w:rPr>
        <w:sz w:val="14"/>
        <w:szCs w:val="14"/>
      </w:rPr>
      <w:t>farmed</w:t>
    </w:r>
    <w:r w:rsidRPr="009C50FE">
      <w:rPr>
        <w:spacing w:val="-4"/>
        <w:sz w:val="14"/>
        <w:szCs w:val="14"/>
      </w:rPr>
      <w:t xml:space="preserve"> </w:t>
    </w:r>
    <w:r w:rsidRPr="009C50FE">
      <w:rPr>
        <w:sz w:val="14"/>
        <w:szCs w:val="14"/>
      </w:rPr>
      <w:t>insects,</w:t>
    </w:r>
    <w:r w:rsidRPr="009C50FE">
      <w:rPr>
        <w:spacing w:val="-2"/>
        <w:sz w:val="14"/>
        <w:szCs w:val="14"/>
      </w:rPr>
      <w:t xml:space="preserve"> </w:t>
    </w:r>
    <w:r w:rsidRPr="009C50FE">
      <w:rPr>
        <w:sz w:val="14"/>
        <w:szCs w:val="14"/>
      </w:rPr>
      <w:t>not</w:t>
    </w:r>
    <w:r w:rsidRPr="009C50FE">
      <w:rPr>
        <w:spacing w:val="-3"/>
        <w:sz w:val="14"/>
        <w:szCs w:val="14"/>
      </w:rPr>
      <w:t xml:space="preserve"> </w:t>
    </w:r>
    <w:r w:rsidRPr="009C50FE">
      <w:rPr>
        <w:sz w:val="14"/>
        <w:szCs w:val="14"/>
      </w:rPr>
      <w:t>intended</w:t>
    </w:r>
    <w:r w:rsidRPr="009C50FE">
      <w:rPr>
        <w:spacing w:val="-3"/>
        <w:sz w:val="14"/>
        <w:szCs w:val="14"/>
      </w:rPr>
      <w:t xml:space="preserve"> </w:t>
    </w:r>
    <w:r w:rsidRPr="009C50FE">
      <w:rPr>
        <w:sz w:val="14"/>
        <w:szCs w:val="14"/>
      </w:rPr>
      <w:t>for human</w:t>
    </w:r>
    <w:r w:rsidRPr="009C50FE">
      <w:rPr>
        <w:spacing w:val="-5"/>
        <w:sz w:val="14"/>
        <w:szCs w:val="14"/>
      </w:rPr>
      <w:t xml:space="preserve"> </w:t>
    </w:r>
    <w:r w:rsidRPr="009C50FE">
      <w:rPr>
        <w:sz w:val="14"/>
        <w:szCs w:val="14"/>
      </w:rPr>
      <w:t>consumption</w:t>
    </w:r>
    <w:r w:rsidRPr="009C50FE">
      <w:rPr>
        <w:spacing w:val="-4"/>
        <w:sz w:val="14"/>
        <w:szCs w:val="14"/>
      </w:rPr>
      <w:t xml:space="preserve"> </w:t>
    </w:r>
    <w:r w:rsidRPr="009C50FE">
      <w:rPr>
        <w:sz w:val="14"/>
        <w:szCs w:val="14"/>
      </w:rPr>
      <w:t>including</w:t>
    </w:r>
    <w:r w:rsidRPr="009C50FE">
      <w:rPr>
        <w:spacing w:val="-4"/>
        <w:sz w:val="14"/>
        <w:szCs w:val="14"/>
      </w:rPr>
      <w:t xml:space="preserve"> </w:t>
    </w:r>
    <w:r w:rsidRPr="009C50FE">
      <w:rPr>
        <w:sz w:val="14"/>
        <w:szCs w:val="14"/>
      </w:rPr>
      <w:t>mixture</w:t>
    </w:r>
    <w:r w:rsidRPr="009C50FE">
      <w:rPr>
        <w:spacing w:val="-4"/>
        <w:sz w:val="14"/>
        <w:szCs w:val="14"/>
      </w:rPr>
      <w:t xml:space="preserve"> </w:t>
    </w:r>
    <w:r w:rsidRPr="009C50FE">
      <w:rPr>
        <w:sz w:val="14"/>
        <w:szCs w:val="14"/>
      </w:rPr>
      <w:t>and</w:t>
    </w:r>
    <w:r w:rsidRPr="009C50FE">
      <w:rPr>
        <w:spacing w:val="-5"/>
        <w:sz w:val="14"/>
        <w:szCs w:val="14"/>
      </w:rPr>
      <w:t xml:space="preserve"> </w:t>
    </w:r>
    <w:r w:rsidRPr="009C50FE">
      <w:rPr>
        <w:sz w:val="14"/>
        <w:szCs w:val="14"/>
      </w:rPr>
      <w:t>products</w:t>
    </w:r>
    <w:r w:rsidRPr="009C50FE">
      <w:rPr>
        <w:spacing w:val="-3"/>
        <w:sz w:val="14"/>
        <w:szCs w:val="14"/>
      </w:rPr>
      <w:t xml:space="preserve"> </w:t>
    </w:r>
    <w:r w:rsidRPr="009C50FE">
      <w:rPr>
        <w:sz w:val="14"/>
        <w:szCs w:val="14"/>
      </w:rPr>
      <w:t>other</w:t>
    </w:r>
    <w:r w:rsidRPr="009C50FE">
      <w:rPr>
        <w:spacing w:val="-2"/>
        <w:sz w:val="14"/>
        <w:szCs w:val="14"/>
      </w:rPr>
      <w:t xml:space="preserve"> </w:t>
    </w:r>
    <w:r w:rsidRPr="009C50FE">
      <w:rPr>
        <w:sz w:val="14"/>
        <w:szCs w:val="14"/>
      </w:rPr>
      <w:t>than</w:t>
    </w:r>
    <w:r w:rsidRPr="009C50FE">
      <w:rPr>
        <w:spacing w:val="-5"/>
        <w:sz w:val="14"/>
        <w:szCs w:val="14"/>
      </w:rPr>
      <w:t xml:space="preserve"> </w:t>
    </w:r>
    <w:r w:rsidRPr="009C50FE">
      <w:rPr>
        <w:sz w:val="14"/>
        <w:szCs w:val="14"/>
      </w:rPr>
      <w:t>petfood</w:t>
    </w:r>
    <w:r w:rsidRPr="009C50FE">
      <w:rPr>
        <w:spacing w:val="-4"/>
        <w:sz w:val="14"/>
        <w:szCs w:val="14"/>
      </w:rPr>
      <w:t xml:space="preserve"> </w:t>
    </w:r>
    <w:r w:rsidRPr="009C50FE">
      <w:rPr>
        <w:sz w:val="14"/>
        <w:szCs w:val="14"/>
      </w:rPr>
      <w:t>containing</w:t>
    </w:r>
    <w:r w:rsidRPr="009C50FE">
      <w:rPr>
        <w:spacing w:val="-4"/>
        <w:sz w:val="14"/>
        <w:szCs w:val="14"/>
      </w:rPr>
      <w:t xml:space="preserve"> </w:t>
    </w:r>
    <w:r w:rsidRPr="009C50FE">
      <w:rPr>
        <w:sz w:val="14"/>
        <w:szCs w:val="14"/>
      </w:rPr>
      <w:t>such</w:t>
    </w:r>
    <w:r w:rsidRPr="009C50FE">
      <w:rPr>
        <w:spacing w:val="-4"/>
        <w:sz w:val="14"/>
        <w:szCs w:val="14"/>
      </w:rPr>
      <w:t xml:space="preserve"> </w:t>
    </w:r>
    <w:r w:rsidR="00F55E11">
      <w:rPr>
        <w:sz w:val="14"/>
        <w:szCs w:val="14"/>
      </w:rPr>
      <w:t xml:space="preserve">protein / </w:t>
    </w:r>
    <w:r w:rsidR="00F55E11">
      <w:rPr>
        <w:sz w:val="14"/>
        <w:szCs w:val="14"/>
        <w:lang w:val="el-GR"/>
      </w:rPr>
      <w:t xml:space="preserve">Μεταποιημένη </w:t>
    </w:r>
    <w:r w:rsidR="00F55E11">
      <w:rPr>
        <w:sz w:val="14"/>
        <w:szCs w:val="14"/>
      </w:rPr>
      <w:t xml:space="preserve"> ζωικ</w:t>
    </w:r>
    <w:r w:rsidR="00F55E11">
      <w:rPr>
        <w:sz w:val="14"/>
        <w:szCs w:val="14"/>
        <w:lang w:val="el-GR"/>
      </w:rPr>
      <w:t>ή</w:t>
    </w:r>
    <w:r w:rsidR="00F55E11">
      <w:rPr>
        <w:sz w:val="14"/>
        <w:szCs w:val="14"/>
      </w:rPr>
      <w:t xml:space="preserve"> πρωτεΐν</w:t>
    </w:r>
    <w:r w:rsidR="00F55E11">
      <w:rPr>
        <w:sz w:val="14"/>
        <w:szCs w:val="14"/>
        <w:lang w:val="el-GR"/>
      </w:rPr>
      <w:t>η</w:t>
    </w:r>
    <w:r w:rsidR="00F55E11">
      <w:rPr>
        <w:sz w:val="14"/>
        <w:szCs w:val="14"/>
      </w:rPr>
      <w:t>, άλλ</w:t>
    </w:r>
    <w:r w:rsidR="00F55E11">
      <w:rPr>
        <w:sz w:val="14"/>
        <w:szCs w:val="14"/>
        <w:lang w:val="el-GR"/>
      </w:rPr>
      <w:t>η</w:t>
    </w:r>
    <w:r w:rsidRPr="009C50FE">
      <w:rPr>
        <w:sz w:val="14"/>
        <w:szCs w:val="14"/>
      </w:rPr>
      <w:t xml:space="preserve"> από εκείνες που προέρχονται από εκτρεφό</w:t>
    </w:r>
    <w:r w:rsidR="00F55E11">
      <w:rPr>
        <w:sz w:val="14"/>
        <w:szCs w:val="14"/>
      </w:rPr>
      <w:t>μενα έντομα, που δεν προορίζ</w:t>
    </w:r>
    <w:proofErr w:type="spellStart"/>
    <w:r w:rsidR="00F55E11">
      <w:rPr>
        <w:sz w:val="14"/>
        <w:szCs w:val="14"/>
        <w:lang w:val="el-GR"/>
      </w:rPr>
      <w:t>εται</w:t>
    </w:r>
    <w:proofErr w:type="spellEnd"/>
    <w:r w:rsidRPr="009C50FE">
      <w:rPr>
        <w:sz w:val="14"/>
        <w:szCs w:val="14"/>
      </w:rPr>
      <w:t xml:space="preserve"> για ανθρώπινη κατανάλωση, συμπεριλαμβανομένων μείγματος και προϊόντων εκτός των τροφών για ζώα συντροφιάς που περιέχουν τέτοια πρωτεΐνη </w:t>
    </w:r>
  </w:p>
  <w:p w:rsidR="00DA53E2" w:rsidRDefault="00E95CB6">
    <w:pPr>
      <w:pStyle w:val="a3"/>
      <w:spacing w:line="14" w:lineRule="auto"/>
      <w:rPr>
        <w:sz w:val="20"/>
      </w:rPr>
    </w:pPr>
    <w:r w:rsidRPr="00E95CB6">
      <w:rPr>
        <w:noProof/>
      </w:rPr>
      <w:pict>
        <v:line id="Line 7" o:spid="_x0000_s1026" style="position:absolute;z-index:-16018944;visibility:visible;mso-position-horizontal-relative:page;mso-position-vertical-relative:page" from="563.5pt,52.45pt" to="563.5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" strokeweight=".48pt">
          <w10:wrap anchorx="page" anchory="page"/>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FE" w:rsidRPr="009C50FE" w:rsidRDefault="009C50FE" w:rsidP="009C50FE">
    <w:pPr>
      <w:spacing w:line="183" w:lineRule="exact"/>
      <w:ind w:right="18"/>
      <w:jc w:val="right"/>
      <w:rPr>
        <w:sz w:val="14"/>
        <w:szCs w:val="14"/>
      </w:rPr>
    </w:pPr>
    <w:r w:rsidRPr="009C50FE">
      <w:rPr>
        <w:b/>
        <w:bCs/>
        <w:sz w:val="14"/>
        <w:szCs w:val="14"/>
      </w:rPr>
      <w:t>İnsan Tüketimi Amaçlı Olmayan, Çiftlik Böceklerinden Elde Edilenler Hariç İşlenmiş Hayvan Proteini İçeren Pet Hayvanı Yemi Hariç Karışım ve Ürünler De Dahil İşlenmiş Hayvan Proteini</w:t>
    </w:r>
    <w:r w:rsidRPr="009C50FE">
      <w:rPr>
        <w:b/>
        <w:i/>
        <w:spacing w:val="-3"/>
        <w:sz w:val="14"/>
        <w:szCs w:val="14"/>
      </w:rPr>
      <w:t xml:space="preserve"> </w:t>
    </w:r>
    <w:r w:rsidRPr="009C50FE">
      <w:rPr>
        <w:sz w:val="14"/>
        <w:szCs w:val="14"/>
      </w:rPr>
      <w:t>/</w:t>
    </w:r>
    <w:r w:rsidRPr="009C50FE">
      <w:rPr>
        <w:spacing w:val="-2"/>
        <w:sz w:val="14"/>
        <w:szCs w:val="14"/>
      </w:rPr>
      <w:t xml:space="preserve"> </w:t>
    </w:r>
    <w:r w:rsidRPr="009C50FE">
      <w:rPr>
        <w:sz w:val="14"/>
        <w:szCs w:val="14"/>
      </w:rPr>
      <w:t>Processed</w:t>
    </w:r>
    <w:r w:rsidRPr="009C50FE">
      <w:rPr>
        <w:spacing w:val="-3"/>
        <w:sz w:val="14"/>
        <w:szCs w:val="14"/>
      </w:rPr>
      <w:t xml:space="preserve"> </w:t>
    </w:r>
    <w:r w:rsidRPr="009C50FE">
      <w:rPr>
        <w:sz w:val="14"/>
        <w:szCs w:val="14"/>
      </w:rPr>
      <w:t>animal</w:t>
    </w:r>
    <w:r w:rsidRPr="009C50FE">
      <w:rPr>
        <w:spacing w:val="-4"/>
        <w:sz w:val="14"/>
        <w:szCs w:val="14"/>
      </w:rPr>
      <w:t xml:space="preserve"> </w:t>
    </w:r>
    <w:r w:rsidRPr="009C50FE">
      <w:rPr>
        <w:sz w:val="14"/>
        <w:szCs w:val="14"/>
      </w:rPr>
      <w:t>protein,</w:t>
    </w:r>
    <w:r w:rsidRPr="009C50FE">
      <w:rPr>
        <w:spacing w:val="-3"/>
        <w:sz w:val="14"/>
        <w:szCs w:val="14"/>
      </w:rPr>
      <w:t xml:space="preserve"> </w:t>
    </w:r>
    <w:r w:rsidRPr="009C50FE">
      <w:rPr>
        <w:sz w:val="14"/>
        <w:szCs w:val="14"/>
      </w:rPr>
      <w:t>other</w:t>
    </w:r>
    <w:r w:rsidRPr="009C50FE">
      <w:rPr>
        <w:spacing w:val="-3"/>
        <w:sz w:val="14"/>
        <w:szCs w:val="14"/>
      </w:rPr>
      <w:t xml:space="preserve"> </w:t>
    </w:r>
    <w:r w:rsidRPr="009C50FE">
      <w:rPr>
        <w:sz w:val="14"/>
        <w:szCs w:val="14"/>
      </w:rPr>
      <w:t>than</w:t>
    </w:r>
    <w:r w:rsidRPr="009C50FE">
      <w:rPr>
        <w:spacing w:val="-1"/>
        <w:sz w:val="14"/>
        <w:szCs w:val="14"/>
      </w:rPr>
      <w:t xml:space="preserve"> </w:t>
    </w:r>
    <w:r w:rsidRPr="009C50FE">
      <w:rPr>
        <w:sz w:val="14"/>
        <w:szCs w:val="14"/>
      </w:rPr>
      <w:t>those</w:t>
    </w:r>
    <w:r w:rsidRPr="009C50FE">
      <w:rPr>
        <w:spacing w:val="-5"/>
        <w:sz w:val="14"/>
        <w:szCs w:val="14"/>
      </w:rPr>
      <w:t xml:space="preserve"> </w:t>
    </w:r>
    <w:r w:rsidRPr="009C50FE">
      <w:rPr>
        <w:sz w:val="14"/>
        <w:szCs w:val="14"/>
      </w:rPr>
      <w:t>derived</w:t>
    </w:r>
    <w:r w:rsidRPr="009C50FE">
      <w:rPr>
        <w:spacing w:val="-1"/>
        <w:sz w:val="14"/>
        <w:szCs w:val="14"/>
      </w:rPr>
      <w:t xml:space="preserve"> </w:t>
    </w:r>
    <w:r w:rsidRPr="009C50FE">
      <w:rPr>
        <w:sz w:val="14"/>
        <w:szCs w:val="14"/>
      </w:rPr>
      <w:t>from</w:t>
    </w:r>
    <w:r w:rsidRPr="009C50FE">
      <w:rPr>
        <w:spacing w:val="-1"/>
        <w:sz w:val="14"/>
        <w:szCs w:val="14"/>
      </w:rPr>
      <w:t xml:space="preserve"> </w:t>
    </w:r>
    <w:r w:rsidRPr="009C50FE">
      <w:rPr>
        <w:sz w:val="14"/>
        <w:szCs w:val="14"/>
      </w:rPr>
      <w:t>farmed</w:t>
    </w:r>
    <w:r w:rsidRPr="009C50FE">
      <w:rPr>
        <w:spacing w:val="-4"/>
        <w:sz w:val="14"/>
        <w:szCs w:val="14"/>
      </w:rPr>
      <w:t xml:space="preserve"> </w:t>
    </w:r>
    <w:r w:rsidRPr="009C50FE">
      <w:rPr>
        <w:sz w:val="14"/>
        <w:szCs w:val="14"/>
      </w:rPr>
      <w:t>insects,</w:t>
    </w:r>
    <w:r w:rsidRPr="009C50FE">
      <w:rPr>
        <w:spacing w:val="-2"/>
        <w:sz w:val="14"/>
        <w:szCs w:val="14"/>
      </w:rPr>
      <w:t xml:space="preserve"> </w:t>
    </w:r>
    <w:r w:rsidRPr="009C50FE">
      <w:rPr>
        <w:sz w:val="14"/>
        <w:szCs w:val="14"/>
      </w:rPr>
      <w:t>not</w:t>
    </w:r>
    <w:r w:rsidRPr="009C50FE">
      <w:rPr>
        <w:spacing w:val="-3"/>
        <w:sz w:val="14"/>
        <w:szCs w:val="14"/>
      </w:rPr>
      <w:t xml:space="preserve"> </w:t>
    </w:r>
    <w:r w:rsidRPr="009C50FE">
      <w:rPr>
        <w:sz w:val="14"/>
        <w:szCs w:val="14"/>
      </w:rPr>
      <w:t>intended</w:t>
    </w:r>
    <w:r w:rsidRPr="009C50FE">
      <w:rPr>
        <w:spacing w:val="-3"/>
        <w:sz w:val="14"/>
        <w:szCs w:val="14"/>
      </w:rPr>
      <w:t xml:space="preserve"> </w:t>
    </w:r>
    <w:r w:rsidRPr="009C50FE">
      <w:rPr>
        <w:sz w:val="14"/>
        <w:szCs w:val="14"/>
      </w:rPr>
      <w:t>for human</w:t>
    </w:r>
    <w:r w:rsidRPr="009C50FE">
      <w:rPr>
        <w:spacing w:val="-5"/>
        <w:sz w:val="14"/>
        <w:szCs w:val="14"/>
      </w:rPr>
      <w:t xml:space="preserve"> </w:t>
    </w:r>
    <w:r w:rsidRPr="009C50FE">
      <w:rPr>
        <w:sz w:val="14"/>
        <w:szCs w:val="14"/>
      </w:rPr>
      <w:t>consumption</w:t>
    </w:r>
    <w:r w:rsidRPr="009C50FE">
      <w:rPr>
        <w:spacing w:val="-4"/>
        <w:sz w:val="14"/>
        <w:szCs w:val="14"/>
      </w:rPr>
      <w:t xml:space="preserve"> </w:t>
    </w:r>
    <w:r w:rsidRPr="009C50FE">
      <w:rPr>
        <w:sz w:val="14"/>
        <w:szCs w:val="14"/>
      </w:rPr>
      <w:t>including</w:t>
    </w:r>
    <w:r w:rsidRPr="009C50FE">
      <w:rPr>
        <w:spacing w:val="-4"/>
        <w:sz w:val="14"/>
        <w:szCs w:val="14"/>
      </w:rPr>
      <w:t xml:space="preserve"> </w:t>
    </w:r>
    <w:r w:rsidRPr="009C50FE">
      <w:rPr>
        <w:sz w:val="14"/>
        <w:szCs w:val="14"/>
      </w:rPr>
      <w:t>mixture</w:t>
    </w:r>
    <w:r w:rsidRPr="009C50FE">
      <w:rPr>
        <w:spacing w:val="-4"/>
        <w:sz w:val="14"/>
        <w:szCs w:val="14"/>
      </w:rPr>
      <w:t xml:space="preserve"> </w:t>
    </w:r>
    <w:r w:rsidRPr="009C50FE">
      <w:rPr>
        <w:sz w:val="14"/>
        <w:szCs w:val="14"/>
      </w:rPr>
      <w:t>and</w:t>
    </w:r>
    <w:r w:rsidRPr="009C50FE">
      <w:rPr>
        <w:spacing w:val="-5"/>
        <w:sz w:val="14"/>
        <w:szCs w:val="14"/>
      </w:rPr>
      <w:t xml:space="preserve"> </w:t>
    </w:r>
    <w:r w:rsidRPr="009C50FE">
      <w:rPr>
        <w:sz w:val="14"/>
        <w:szCs w:val="14"/>
      </w:rPr>
      <w:t>products</w:t>
    </w:r>
    <w:r w:rsidRPr="009C50FE">
      <w:rPr>
        <w:spacing w:val="-3"/>
        <w:sz w:val="14"/>
        <w:szCs w:val="14"/>
      </w:rPr>
      <w:t xml:space="preserve"> </w:t>
    </w:r>
    <w:r w:rsidRPr="009C50FE">
      <w:rPr>
        <w:sz w:val="14"/>
        <w:szCs w:val="14"/>
      </w:rPr>
      <w:t>other</w:t>
    </w:r>
    <w:r w:rsidRPr="009C50FE">
      <w:rPr>
        <w:spacing w:val="-2"/>
        <w:sz w:val="14"/>
        <w:szCs w:val="14"/>
      </w:rPr>
      <w:t xml:space="preserve"> </w:t>
    </w:r>
    <w:r w:rsidRPr="009C50FE">
      <w:rPr>
        <w:sz w:val="14"/>
        <w:szCs w:val="14"/>
      </w:rPr>
      <w:t>than</w:t>
    </w:r>
    <w:r w:rsidRPr="009C50FE">
      <w:rPr>
        <w:spacing w:val="-5"/>
        <w:sz w:val="14"/>
        <w:szCs w:val="14"/>
      </w:rPr>
      <w:t xml:space="preserve"> </w:t>
    </w:r>
    <w:r w:rsidRPr="009C50FE">
      <w:rPr>
        <w:sz w:val="14"/>
        <w:szCs w:val="14"/>
      </w:rPr>
      <w:t>petfood</w:t>
    </w:r>
    <w:r w:rsidRPr="009C50FE">
      <w:rPr>
        <w:spacing w:val="-4"/>
        <w:sz w:val="14"/>
        <w:szCs w:val="14"/>
      </w:rPr>
      <w:t xml:space="preserve"> </w:t>
    </w:r>
    <w:r w:rsidRPr="009C50FE">
      <w:rPr>
        <w:sz w:val="14"/>
        <w:szCs w:val="14"/>
      </w:rPr>
      <w:t>containing</w:t>
    </w:r>
    <w:r w:rsidRPr="009C50FE">
      <w:rPr>
        <w:spacing w:val="-4"/>
        <w:sz w:val="14"/>
        <w:szCs w:val="14"/>
      </w:rPr>
      <w:t xml:space="preserve"> </w:t>
    </w:r>
    <w:r w:rsidRPr="009C50FE">
      <w:rPr>
        <w:sz w:val="14"/>
        <w:szCs w:val="14"/>
      </w:rPr>
      <w:t>such</w:t>
    </w:r>
    <w:r w:rsidRPr="009C50FE">
      <w:rPr>
        <w:spacing w:val="-4"/>
        <w:sz w:val="14"/>
        <w:szCs w:val="14"/>
      </w:rPr>
      <w:t xml:space="preserve"> </w:t>
    </w:r>
    <w:r w:rsidR="00C403DD">
      <w:rPr>
        <w:sz w:val="14"/>
        <w:szCs w:val="14"/>
      </w:rPr>
      <w:t xml:space="preserve">protein / </w:t>
    </w:r>
    <w:r w:rsidR="00C403DD">
      <w:rPr>
        <w:sz w:val="14"/>
        <w:szCs w:val="14"/>
        <w:lang w:val="el-GR"/>
      </w:rPr>
      <w:t xml:space="preserve">Μεταποιημένη </w:t>
    </w:r>
    <w:r w:rsidR="00C403DD">
      <w:rPr>
        <w:sz w:val="14"/>
        <w:szCs w:val="14"/>
      </w:rPr>
      <w:t>ζωικ</w:t>
    </w:r>
    <w:r w:rsidR="00C403DD">
      <w:rPr>
        <w:sz w:val="14"/>
        <w:szCs w:val="14"/>
        <w:lang w:val="el-GR"/>
      </w:rPr>
      <w:t>ή</w:t>
    </w:r>
    <w:r w:rsidR="00C403DD">
      <w:rPr>
        <w:sz w:val="14"/>
        <w:szCs w:val="14"/>
      </w:rPr>
      <w:t xml:space="preserve"> πρωτεΐν</w:t>
    </w:r>
    <w:r w:rsidR="00C403DD">
      <w:rPr>
        <w:sz w:val="14"/>
        <w:szCs w:val="14"/>
        <w:lang w:val="el-GR"/>
      </w:rPr>
      <w:t>η</w:t>
    </w:r>
    <w:r w:rsidR="00C403DD">
      <w:rPr>
        <w:sz w:val="14"/>
        <w:szCs w:val="14"/>
      </w:rPr>
      <w:t>, άλλ</w:t>
    </w:r>
    <w:r w:rsidR="00C403DD">
      <w:rPr>
        <w:sz w:val="14"/>
        <w:szCs w:val="14"/>
        <w:lang w:val="el-GR"/>
      </w:rPr>
      <w:t xml:space="preserve">η </w:t>
    </w:r>
    <w:r w:rsidRPr="009C50FE">
      <w:rPr>
        <w:sz w:val="14"/>
        <w:szCs w:val="14"/>
      </w:rPr>
      <w:t>από εκείνες που προέρχονται από εκτρεφόμενα έντομα,</w:t>
    </w:r>
    <w:r w:rsidR="00C403DD">
      <w:rPr>
        <w:sz w:val="14"/>
        <w:szCs w:val="14"/>
      </w:rPr>
      <w:t xml:space="preserve"> που δεν προορίζ</w:t>
    </w:r>
    <w:proofErr w:type="spellStart"/>
    <w:r w:rsidR="00C403DD">
      <w:rPr>
        <w:sz w:val="14"/>
        <w:szCs w:val="14"/>
        <w:lang w:val="el-GR"/>
      </w:rPr>
      <w:t>εται</w:t>
    </w:r>
    <w:proofErr w:type="spellEnd"/>
    <w:r w:rsidRPr="009C50FE">
      <w:rPr>
        <w:sz w:val="14"/>
        <w:szCs w:val="14"/>
      </w:rPr>
      <w:t xml:space="preserve"> για ανθρώπινη κατανάλωση, συμπεριλαμβανομένων μείγματος και προϊόντων εκτός των τροφών για ζώα συντροφιάς που περιέχουν τέτοια πρωτεΐνη </w:t>
    </w:r>
  </w:p>
  <w:p w:rsidR="00DA53E2" w:rsidRDefault="00DA53E2">
    <w:pPr>
      <w:pStyle w:val="a3"/>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0FE" w:rsidRPr="009C50FE" w:rsidRDefault="009C50FE" w:rsidP="009C50FE">
    <w:pPr>
      <w:spacing w:line="183" w:lineRule="exact"/>
      <w:ind w:right="18"/>
      <w:jc w:val="right"/>
      <w:rPr>
        <w:sz w:val="14"/>
        <w:szCs w:val="14"/>
      </w:rPr>
    </w:pPr>
    <w:r w:rsidRPr="009C50FE">
      <w:rPr>
        <w:b/>
        <w:bCs/>
        <w:sz w:val="14"/>
        <w:szCs w:val="14"/>
      </w:rPr>
      <w:t>İnsan Tüketimi Amaçlı Olmayan, Çiftlik Böceklerinden Elde Edilenler Hariç İşlenmiş Hayvan Proteini İçeren Pet Hayvanı Yemi Hariç Karışım ve Ürünler De Dahil İşlenmiş Hayvan Proteini</w:t>
    </w:r>
    <w:r w:rsidRPr="009C50FE">
      <w:rPr>
        <w:b/>
        <w:i/>
        <w:spacing w:val="-3"/>
        <w:sz w:val="14"/>
        <w:szCs w:val="14"/>
      </w:rPr>
      <w:t xml:space="preserve"> </w:t>
    </w:r>
    <w:r w:rsidRPr="009C50FE">
      <w:rPr>
        <w:sz w:val="14"/>
        <w:szCs w:val="14"/>
      </w:rPr>
      <w:t>/</w:t>
    </w:r>
    <w:r w:rsidRPr="009C50FE">
      <w:rPr>
        <w:spacing w:val="-2"/>
        <w:sz w:val="14"/>
        <w:szCs w:val="14"/>
      </w:rPr>
      <w:t xml:space="preserve"> </w:t>
    </w:r>
    <w:r w:rsidRPr="009C50FE">
      <w:rPr>
        <w:sz w:val="14"/>
        <w:szCs w:val="14"/>
      </w:rPr>
      <w:t>Processed</w:t>
    </w:r>
    <w:r w:rsidRPr="009C50FE">
      <w:rPr>
        <w:spacing w:val="-3"/>
        <w:sz w:val="14"/>
        <w:szCs w:val="14"/>
      </w:rPr>
      <w:t xml:space="preserve"> </w:t>
    </w:r>
    <w:r w:rsidRPr="009C50FE">
      <w:rPr>
        <w:sz w:val="14"/>
        <w:szCs w:val="14"/>
      </w:rPr>
      <w:t>animal</w:t>
    </w:r>
    <w:r w:rsidRPr="009C50FE">
      <w:rPr>
        <w:spacing w:val="-4"/>
        <w:sz w:val="14"/>
        <w:szCs w:val="14"/>
      </w:rPr>
      <w:t xml:space="preserve"> </w:t>
    </w:r>
    <w:r w:rsidRPr="009C50FE">
      <w:rPr>
        <w:sz w:val="14"/>
        <w:szCs w:val="14"/>
      </w:rPr>
      <w:t>protein,</w:t>
    </w:r>
    <w:r w:rsidRPr="009C50FE">
      <w:rPr>
        <w:spacing w:val="-3"/>
        <w:sz w:val="14"/>
        <w:szCs w:val="14"/>
      </w:rPr>
      <w:t xml:space="preserve"> </w:t>
    </w:r>
    <w:r w:rsidRPr="009C50FE">
      <w:rPr>
        <w:sz w:val="14"/>
        <w:szCs w:val="14"/>
      </w:rPr>
      <w:t>other</w:t>
    </w:r>
    <w:r w:rsidRPr="009C50FE">
      <w:rPr>
        <w:spacing w:val="-3"/>
        <w:sz w:val="14"/>
        <w:szCs w:val="14"/>
      </w:rPr>
      <w:t xml:space="preserve"> </w:t>
    </w:r>
    <w:r w:rsidRPr="009C50FE">
      <w:rPr>
        <w:sz w:val="14"/>
        <w:szCs w:val="14"/>
      </w:rPr>
      <w:t>than</w:t>
    </w:r>
    <w:r w:rsidRPr="009C50FE">
      <w:rPr>
        <w:spacing w:val="-1"/>
        <w:sz w:val="14"/>
        <w:szCs w:val="14"/>
      </w:rPr>
      <w:t xml:space="preserve"> </w:t>
    </w:r>
    <w:r w:rsidRPr="009C50FE">
      <w:rPr>
        <w:sz w:val="14"/>
        <w:szCs w:val="14"/>
      </w:rPr>
      <w:t>those</w:t>
    </w:r>
    <w:r w:rsidRPr="009C50FE">
      <w:rPr>
        <w:spacing w:val="-5"/>
        <w:sz w:val="14"/>
        <w:szCs w:val="14"/>
      </w:rPr>
      <w:t xml:space="preserve"> </w:t>
    </w:r>
    <w:r w:rsidRPr="009C50FE">
      <w:rPr>
        <w:sz w:val="14"/>
        <w:szCs w:val="14"/>
      </w:rPr>
      <w:t>derived</w:t>
    </w:r>
    <w:r w:rsidRPr="009C50FE">
      <w:rPr>
        <w:spacing w:val="-1"/>
        <w:sz w:val="14"/>
        <w:szCs w:val="14"/>
      </w:rPr>
      <w:t xml:space="preserve"> </w:t>
    </w:r>
    <w:r w:rsidRPr="009C50FE">
      <w:rPr>
        <w:sz w:val="14"/>
        <w:szCs w:val="14"/>
      </w:rPr>
      <w:t>from</w:t>
    </w:r>
    <w:r w:rsidRPr="009C50FE">
      <w:rPr>
        <w:spacing w:val="-1"/>
        <w:sz w:val="14"/>
        <w:szCs w:val="14"/>
      </w:rPr>
      <w:t xml:space="preserve"> </w:t>
    </w:r>
    <w:r w:rsidRPr="009C50FE">
      <w:rPr>
        <w:sz w:val="14"/>
        <w:szCs w:val="14"/>
      </w:rPr>
      <w:t>farmed</w:t>
    </w:r>
    <w:r w:rsidRPr="009C50FE">
      <w:rPr>
        <w:spacing w:val="-4"/>
        <w:sz w:val="14"/>
        <w:szCs w:val="14"/>
      </w:rPr>
      <w:t xml:space="preserve"> </w:t>
    </w:r>
    <w:r w:rsidRPr="009C50FE">
      <w:rPr>
        <w:sz w:val="14"/>
        <w:szCs w:val="14"/>
      </w:rPr>
      <w:t>insects,</w:t>
    </w:r>
    <w:r w:rsidRPr="009C50FE">
      <w:rPr>
        <w:spacing w:val="-2"/>
        <w:sz w:val="14"/>
        <w:szCs w:val="14"/>
      </w:rPr>
      <w:t xml:space="preserve"> </w:t>
    </w:r>
    <w:r w:rsidRPr="009C50FE">
      <w:rPr>
        <w:sz w:val="14"/>
        <w:szCs w:val="14"/>
      </w:rPr>
      <w:t>not</w:t>
    </w:r>
    <w:r w:rsidRPr="009C50FE">
      <w:rPr>
        <w:spacing w:val="-3"/>
        <w:sz w:val="14"/>
        <w:szCs w:val="14"/>
      </w:rPr>
      <w:t xml:space="preserve"> </w:t>
    </w:r>
    <w:r w:rsidRPr="009C50FE">
      <w:rPr>
        <w:sz w:val="14"/>
        <w:szCs w:val="14"/>
      </w:rPr>
      <w:t>intended</w:t>
    </w:r>
    <w:r w:rsidRPr="009C50FE">
      <w:rPr>
        <w:spacing w:val="-3"/>
        <w:sz w:val="14"/>
        <w:szCs w:val="14"/>
      </w:rPr>
      <w:t xml:space="preserve"> </w:t>
    </w:r>
    <w:r w:rsidRPr="009C50FE">
      <w:rPr>
        <w:sz w:val="14"/>
        <w:szCs w:val="14"/>
      </w:rPr>
      <w:t>for human</w:t>
    </w:r>
    <w:r w:rsidRPr="009C50FE">
      <w:rPr>
        <w:spacing w:val="-5"/>
        <w:sz w:val="14"/>
        <w:szCs w:val="14"/>
      </w:rPr>
      <w:t xml:space="preserve"> </w:t>
    </w:r>
    <w:r w:rsidRPr="009C50FE">
      <w:rPr>
        <w:sz w:val="14"/>
        <w:szCs w:val="14"/>
      </w:rPr>
      <w:t>consumption</w:t>
    </w:r>
    <w:r w:rsidRPr="009C50FE">
      <w:rPr>
        <w:spacing w:val="-4"/>
        <w:sz w:val="14"/>
        <w:szCs w:val="14"/>
      </w:rPr>
      <w:t xml:space="preserve"> </w:t>
    </w:r>
    <w:r w:rsidRPr="009C50FE">
      <w:rPr>
        <w:sz w:val="14"/>
        <w:szCs w:val="14"/>
      </w:rPr>
      <w:t>including</w:t>
    </w:r>
    <w:r w:rsidRPr="009C50FE">
      <w:rPr>
        <w:spacing w:val="-4"/>
        <w:sz w:val="14"/>
        <w:szCs w:val="14"/>
      </w:rPr>
      <w:t xml:space="preserve"> </w:t>
    </w:r>
    <w:r w:rsidRPr="009C50FE">
      <w:rPr>
        <w:sz w:val="14"/>
        <w:szCs w:val="14"/>
      </w:rPr>
      <w:t>mixture</w:t>
    </w:r>
    <w:r w:rsidRPr="009C50FE">
      <w:rPr>
        <w:spacing w:val="-4"/>
        <w:sz w:val="14"/>
        <w:szCs w:val="14"/>
      </w:rPr>
      <w:t xml:space="preserve"> </w:t>
    </w:r>
    <w:r w:rsidRPr="009C50FE">
      <w:rPr>
        <w:sz w:val="14"/>
        <w:szCs w:val="14"/>
      </w:rPr>
      <w:t>and</w:t>
    </w:r>
    <w:r w:rsidRPr="009C50FE">
      <w:rPr>
        <w:spacing w:val="-5"/>
        <w:sz w:val="14"/>
        <w:szCs w:val="14"/>
      </w:rPr>
      <w:t xml:space="preserve"> </w:t>
    </w:r>
    <w:r w:rsidRPr="009C50FE">
      <w:rPr>
        <w:sz w:val="14"/>
        <w:szCs w:val="14"/>
      </w:rPr>
      <w:t>products</w:t>
    </w:r>
    <w:r w:rsidRPr="009C50FE">
      <w:rPr>
        <w:spacing w:val="-3"/>
        <w:sz w:val="14"/>
        <w:szCs w:val="14"/>
      </w:rPr>
      <w:t xml:space="preserve"> </w:t>
    </w:r>
    <w:r w:rsidRPr="009C50FE">
      <w:rPr>
        <w:sz w:val="14"/>
        <w:szCs w:val="14"/>
      </w:rPr>
      <w:t>other</w:t>
    </w:r>
    <w:r w:rsidRPr="009C50FE">
      <w:rPr>
        <w:spacing w:val="-2"/>
        <w:sz w:val="14"/>
        <w:szCs w:val="14"/>
      </w:rPr>
      <w:t xml:space="preserve"> </w:t>
    </w:r>
    <w:r w:rsidRPr="009C50FE">
      <w:rPr>
        <w:sz w:val="14"/>
        <w:szCs w:val="14"/>
      </w:rPr>
      <w:t>than</w:t>
    </w:r>
    <w:r w:rsidRPr="009C50FE">
      <w:rPr>
        <w:spacing w:val="-5"/>
        <w:sz w:val="14"/>
        <w:szCs w:val="14"/>
      </w:rPr>
      <w:t xml:space="preserve"> </w:t>
    </w:r>
    <w:r w:rsidRPr="009C50FE">
      <w:rPr>
        <w:sz w:val="14"/>
        <w:szCs w:val="14"/>
      </w:rPr>
      <w:t>petfood</w:t>
    </w:r>
    <w:r w:rsidRPr="009C50FE">
      <w:rPr>
        <w:spacing w:val="-4"/>
        <w:sz w:val="14"/>
        <w:szCs w:val="14"/>
      </w:rPr>
      <w:t xml:space="preserve"> </w:t>
    </w:r>
    <w:r w:rsidRPr="009C50FE">
      <w:rPr>
        <w:sz w:val="14"/>
        <w:szCs w:val="14"/>
      </w:rPr>
      <w:t>containing</w:t>
    </w:r>
    <w:r w:rsidRPr="009C50FE">
      <w:rPr>
        <w:spacing w:val="-4"/>
        <w:sz w:val="14"/>
        <w:szCs w:val="14"/>
      </w:rPr>
      <w:t xml:space="preserve"> </w:t>
    </w:r>
    <w:r w:rsidRPr="009C50FE">
      <w:rPr>
        <w:sz w:val="14"/>
        <w:szCs w:val="14"/>
      </w:rPr>
      <w:t>such</w:t>
    </w:r>
    <w:r w:rsidRPr="009C50FE">
      <w:rPr>
        <w:spacing w:val="-4"/>
        <w:sz w:val="14"/>
        <w:szCs w:val="14"/>
      </w:rPr>
      <w:t xml:space="preserve"> </w:t>
    </w:r>
    <w:r w:rsidR="00AD5F3D">
      <w:rPr>
        <w:sz w:val="14"/>
        <w:szCs w:val="14"/>
      </w:rPr>
      <w:t xml:space="preserve">protein / </w:t>
    </w:r>
    <w:r w:rsidR="00AD5F3D">
      <w:rPr>
        <w:sz w:val="14"/>
        <w:szCs w:val="14"/>
        <w:lang w:val="el-GR"/>
      </w:rPr>
      <w:t>Μεταποιημένη</w:t>
    </w:r>
    <w:r w:rsidR="00AD5F3D">
      <w:rPr>
        <w:sz w:val="14"/>
        <w:szCs w:val="14"/>
      </w:rPr>
      <w:t xml:space="preserve"> </w:t>
    </w:r>
    <w:r w:rsidR="00AD5F3D">
      <w:rPr>
        <w:sz w:val="14"/>
        <w:szCs w:val="14"/>
      </w:rPr>
      <w:t>ζωικ</w:t>
    </w:r>
    <w:r w:rsidR="00AD5F3D">
      <w:rPr>
        <w:sz w:val="14"/>
        <w:szCs w:val="14"/>
        <w:lang w:val="el-GR"/>
      </w:rPr>
      <w:t>ή</w:t>
    </w:r>
    <w:r w:rsidR="00AD5F3D">
      <w:rPr>
        <w:sz w:val="14"/>
        <w:szCs w:val="14"/>
      </w:rPr>
      <w:t xml:space="preserve"> πρωτεΐν</w:t>
    </w:r>
    <w:r w:rsidR="00AD5F3D">
      <w:rPr>
        <w:sz w:val="14"/>
        <w:szCs w:val="14"/>
        <w:lang w:val="el-GR"/>
      </w:rPr>
      <w:t>η</w:t>
    </w:r>
    <w:r w:rsidR="00AD5F3D">
      <w:rPr>
        <w:sz w:val="14"/>
        <w:szCs w:val="14"/>
      </w:rPr>
      <w:t>, άλλ</w:t>
    </w:r>
    <w:r w:rsidR="00AD5F3D">
      <w:rPr>
        <w:sz w:val="14"/>
        <w:szCs w:val="14"/>
        <w:lang w:val="el-GR"/>
      </w:rPr>
      <w:t>η</w:t>
    </w:r>
    <w:r w:rsidRPr="009C50FE">
      <w:rPr>
        <w:sz w:val="14"/>
        <w:szCs w:val="14"/>
      </w:rPr>
      <w:t xml:space="preserve"> από εκείνες που προέρχονται από εκτρεφόμ</w:t>
    </w:r>
    <w:r w:rsidR="00AD5F3D">
      <w:rPr>
        <w:sz w:val="14"/>
        <w:szCs w:val="14"/>
      </w:rPr>
      <w:t>ενα έντομα, που δεν προορίζ</w:t>
    </w:r>
    <w:r w:rsidR="00AD5F3D">
      <w:rPr>
        <w:sz w:val="14"/>
        <w:szCs w:val="14"/>
        <w:lang w:val="el-GR"/>
      </w:rPr>
      <w:t>εται</w:t>
    </w:r>
    <w:r w:rsidRPr="009C50FE">
      <w:rPr>
        <w:sz w:val="14"/>
        <w:szCs w:val="14"/>
      </w:rPr>
      <w:t xml:space="preserve"> για ανθρώπινη κατανάλωση, συμπεριλαμβανομένων μείγματος και προϊόντων εκτός των τροφών για ζώα συντροφιάς που περιέχουν τέτοια πρωτεΐνη </w:t>
    </w:r>
  </w:p>
  <w:p w:rsidR="00DA53E2" w:rsidRDefault="00DA53E2">
    <w:pPr>
      <w:pStyle w:val="a3"/>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3E2" w:rsidRPr="005844AE" w:rsidRDefault="00DA53E2" w:rsidP="005844A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B76A6"/>
    <w:multiLevelType w:val="hybridMultilevel"/>
    <w:tmpl w:val="FDE03EF6"/>
    <w:lvl w:ilvl="0" w:tplc="EEF60EC0">
      <w:start w:val="1"/>
      <w:numFmt w:val="decimal"/>
      <w:lvlText w:val="(%1)"/>
      <w:lvlJc w:val="left"/>
      <w:pPr>
        <w:ind w:left="753" w:hanging="217"/>
      </w:pPr>
      <w:rPr>
        <w:rFonts w:ascii="Carlito" w:eastAsia="Carlito" w:hAnsi="Carlito" w:cs="Carlito" w:hint="default"/>
        <w:spacing w:val="-1"/>
        <w:w w:val="100"/>
        <w:sz w:val="18"/>
        <w:szCs w:val="18"/>
        <w:lang w:val="tr-TR" w:eastAsia="en-US" w:bidi="ar-SA"/>
      </w:rPr>
    </w:lvl>
    <w:lvl w:ilvl="1" w:tplc="28B4DD5C">
      <w:start w:val="1"/>
      <w:numFmt w:val="decimal"/>
      <w:lvlText w:val="(%2)"/>
      <w:lvlJc w:val="left"/>
      <w:pPr>
        <w:ind w:left="1749" w:hanging="212"/>
      </w:pPr>
      <w:rPr>
        <w:rFonts w:ascii="Carlito" w:eastAsia="Carlito" w:hAnsi="Carlito" w:cs="Carlito" w:hint="default"/>
        <w:spacing w:val="-15"/>
        <w:w w:val="100"/>
        <w:sz w:val="18"/>
        <w:szCs w:val="18"/>
        <w:lang w:val="tr-TR" w:eastAsia="en-US" w:bidi="ar-SA"/>
      </w:rPr>
    </w:lvl>
    <w:lvl w:ilvl="2" w:tplc="A678DDAE">
      <w:numFmt w:val="bullet"/>
      <w:lvlText w:val="•"/>
      <w:lvlJc w:val="left"/>
      <w:pPr>
        <w:ind w:left="2679" w:hanging="212"/>
      </w:pPr>
      <w:rPr>
        <w:rFonts w:hint="default"/>
        <w:lang w:val="tr-TR" w:eastAsia="en-US" w:bidi="ar-SA"/>
      </w:rPr>
    </w:lvl>
    <w:lvl w:ilvl="3" w:tplc="EAEE3A74">
      <w:numFmt w:val="bullet"/>
      <w:lvlText w:val="•"/>
      <w:lvlJc w:val="left"/>
      <w:pPr>
        <w:ind w:left="3619" w:hanging="212"/>
      </w:pPr>
      <w:rPr>
        <w:rFonts w:hint="default"/>
        <w:lang w:val="tr-TR" w:eastAsia="en-US" w:bidi="ar-SA"/>
      </w:rPr>
    </w:lvl>
    <w:lvl w:ilvl="4" w:tplc="D41CCA2A">
      <w:numFmt w:val="bullet"/>
      <w:lvlText w:val="•"/>
      <w:lvlJc w:val="left"/>
      <w:pPr>
        <w:ind w:left="4559" w:hanging="212"/>
      </w:pPr>
      <w:rPr>
        <w:rFonts w:hint="default"/>
        <w:lang w:val="tr-TR" w:eastAsia="en-US" w:bidi="ar-SA"/>
      </w:rPr>
    </w:lvl>
    <w:lvl w:ilvl="5" w:tplc="4E22BD52">
      <w:numFmt w:val="bullet"/>
      <w:lvlText w:val="•"/>
      <w:lvlJc w:val="left"/>
      <w:pPr>
        <w:ind w:left="5499" w:hanging="212"/>
      </w:pPr>
      <w:rPr>
        <w:rFonts w:hint="default"/>
        <w:lang w:val="tr-TR" w:eastAsia="en-US" w:bidi="ar-SA"/>
      </w:rPr>
    </w:lvl>
    <w:lvl w:ilvl="6" w:tplc="7F3A4012">
      <w:numFmt w:val="bullet"/>
      <w:lvlText w:val="•"/>
      <w:lvlJc w:val="left"/>
      <w:pPr>
        <w:ind w:left="6438" w:hanging="212"/>
      </w:pPr>
      <w:rPr>
        <w:rFonts w:hint="default"/>
        <w:lang w:val="tr-TR" w:eastAsia="en-US" w:bidi="ar-SA"/>
      </w:rPr>
    </w:lvl>
    <w:lvl w:ilvl="7" w:tplc="495493A6">
      <w:numFmt w:val="bullet"/>
      <w:lvlText w:val="•"/>
      <w:lvlJc w:val="left"/>
      <w:pPr>
        <w:ind w:left="7378" w:hanging="212"/>
      </w:pPr>
      <w:rPr>
        <w:rFonts w:hint="default"/>
        <w:lang w:val="tr-TR" w:eastAsia="en-US" w:bidi="ar-SA"/>
      </w:rPr>
    </w:lvl>
    <w:lvl w:ilvl="8" w:tplc="E2209736">
      <w:numFmt w:val="bullet"/>
      <w:lvlText w:val="•"/>
      <w:lvlJc w:val="left"/>
      <w:pPr>
        <w:ind w:left="8318" w:hanging="212"/>
      </w:pPr>
      <w:rPr>
        <w:rFonts w:hint="default"/>
        <w:lang w:val="tr-TR" w:eastAsia="en-US" w:bidi="ar-SA"/>
      </w:rPr>
    </w:lvl>
  </w:abstractNum>
  <w:abstractNum w:abstractNumId="1">
    <w:nsid w:val="0C8152E3"/>
    <w:multiLevelType w:val="hybridMultilevel"/>
    <w:tmpl w:val="0C7EBA56"/>
    <w:lvl w:ilvl="0" w:tplc="1B224B32">
      <w:start w:val="1"/>
      <w:numFmt w:val="decimal"/>
      <w:lvlText w:val="(%1)"/>
      <w:lvlJc w:val="left"/>
      <w:pPr>
        <w:ind w:left="453" w:hanging="293"/>
        <w:jc w:val="right"/>
      </w:pPr>
      <w:rPr>
        <w:rFonts w:hint="default"/>
        <w:spacing w:val="-2"/>
        <w:w w:val="100"/>
        <w:lang w:val="tr-TR" w:eastAsia="en-US" w:bidi="ar-SA"/>
      </w:rPr>
    </w:lvl>
    <w:lvl w:ilvl="1" w:tplc="4EB27A3C">
      <w:numFmt w:val="bullet"/>
      <w:lvlText w:val="•"/>
      <w:lvlJc w:val="left"/>
      <w:pPr>
        <w:ind w:left="1433" w:hanging="293"/>
      </w:pPr>
      <w:rPr>
        <w:rFonts w:hint="default"/>
        <w:lang w:val="tr-TR" w:eastAsia="en-US" w:bidi="ar-SA"/>
      </w:rPr>
    </w:lvl>
    <w:lvl w:ilvl="2" w:tplc="F482A4A2">
      <w:numFmt w:val="bullet"/>
      <w:lvlText w:val="•"/>
      <w:lvlJc w:val="left"/>
      <w:pPr>
        <w:ind w:left="2407" w:hanging="293"/>
      </w:pPr>
      <w:rPr>
        <w:rFonts w:hint="default"/>
        <w:lang w:val="tr-TR" w:eastAsia="en-US" w:bidi="ar-SA"/>
      </w:rPr>
    </w:lvl>
    <w:lvl w:ilvl="3" w:tplc="88CA23D6">
      <w:numFmt w:val="bullet"/>
      <w:lvlText w:val="•"/>
      <w:lvlJc w:val="left"/>
      <w:pPr>
        <w:ind w:left="3381" w:hanging="293"/>
      </w:pPr>
      <w:rPr>
        <w:rFonts w:hint="default"/>
        <w:lang w:val="tr-TR" w:eastAsia="en-US" w:bidi="ar-SA"/>
      </w:rPr>
    </w:lvl>
    <w:lvl w:ilvl="4" w:tplc="54FE2C4C">
      <w:numFmt w:val="bullet"/>
      <w:lvlText w:val="•"/>
      <w:lvlJc w:val="left"/>
      <w:pPr>
        <w:ind w:left="4355" w:hanging="293"/>
      </w:pPr>
      <w:rPr>
        <w:rFonts w:hint="default"/>
        <w:lang w:val="tr-TR" w:eastAsia="en-US" w:bidi="ar-SA"/>
      </w:rPr>
    </w:lvl>
    <w:lvl w:ilvl="5" w:tplc="C47A16F4">
      <w:numFmt w:val="bullet"/>
      <w:lvlText w:val="•"/>
      <w:lvlJc w:val="left"/>
      <w:pPr>
        <w:ind w:left="5329" w:hanging="293"/>
      </w:pPr>
      <w:rPr>
        <w:rFonts w:hint="default"/>
        <w:lang w:val="tr-TR" w:eastAsia="en-US" w:bidi="ar-SA"/>
      </w:rPr>
    </w:lvl>
    <w:lvl w:ilvl="6" w:tplc="14C8B264">
      <w:numFmt w:val="bullet"/>
      <w:lvlText w:val="•"/>
      <w:lvlJc w:val="left"/>
      <w:pPr>
        <w:ind w:left="6302" w:hanging="293"/>
      </w:pPr>
      <w:rPr>
        <w:rFonts w:hint="default"/>
        <w:lang w:val="tr-TR" w:eastAsia="en-US" w:bidi="ar-SA"/>
      </w:rPr>
    </w:lvl>
    <w:lvl w:ilvl="7" w:tplc="57E420A6">
      <w:numFmt w:val="bullet"/>
      <w:lvlText w:val="•"/>
      <w:lvlJc w:val="left"/>
      <w:pPr>
        <w:ind w:left="7276" w:hanging="293"/>
      </w:pPr>
      <w:rPr>
        <w:rFonts w:hint="default"/>
        <w:lang w:val="tr-TR" w:eastAsia="en-US" w:bidi="ar-SA"/>
      </w:rPr>
    </w:lvl>
    <w:lvl w:ilvl="8" w:tplc="FA204998">
      <w:numFmt w:val="bullet"/>
      <w:lvlText w:val="•"/>
      <w:lvlJc w:val="left"/>
      <w:pPr>
        <w:ind w:left="8250" w:hanging="293"/>
      </w:pPr>
      <w:rPr>
        <w:rFonts w:hint="default"/>
        <w:lang w:val="tr-TR" w:eastAsia="en-US" w:bidi="ar-SA"/>
      </w:rPr>
    </w:lvl>
  </w:abstractNum>
  <w:abstractNum w:abstractNumId="2">
    <w:nsid w:val="18B05B97"/>
    <w:multiLevelType w:val="hybridMultilevel"/>
    <w:tmpl w:val="0C42BF30"/>
    <w:lvl w:ilvl="0" w:tplc="063EBA8E">
      <w:numFmt w:val="bullet"/>
      <w:lvlText w:val="-"/>
      <w:lvlJc w:val="left"/>
      <w:pPr>
        <w:ind w:left="249" w:hanging="143"/>
      </w:pPr>
      <w:rPr>
        <w:rFonts w:ascii="Carlito" w:eastAsia="Carlito" w:hAnsi="Carlito" w:cs="Carlito" w:hint="default"/>
        <w:b/>
        <w:bCs/>
        <w:spacing w:val="-2"/>
        <w:w w:val="100"/>
        <w:sz w:val="18"/>
        <w:szCs w:val="18"/>
        <w:lang w:val="tr-TR" w:eastAsia="en-US" w:bidi="ar-SA"/>
      </w:rPr>
    </w:lvl>
    <w:lvl w:ilvl="1" w:tplc="8F4824F2">
      <w:numFmt w:val="bullet"/>
      <w:lvlText w:val="•"/>
      <w:lvlJc w:val="left"/>
      <w:pPr>
        <w:ind w:left="1235" w:hanging="143"/>
      </w:pPr>
      <w:rPr>
        <w:rFonts w:hint="default"/>
        <w:lang w:val="tr-TR" w:eastAsia="en-US" w:bidi="ar-SA"/>
      </w:rPr>
    </w:lvl>
    <w:lvl w:ilvl="2" w:tplc="C7E4ED92">
      <w:numFmt w:val="bullet"/>
      <w:lvlText w:val="•"/>
      <w:lvlJc w:val="left"/>
      <w:pPr>
        <w:ind w:left="2231" w:hanging="143"/>
      </w:pPr>
      <w:rPr>
        <w:rFonts w:hint="default"/>
        <w:lang w:val="tr-TR" w:eastAsia="en-US" w:bidi="ar-SA"/>
      </w:rPr>
    </w:lvl>
    <w:lvl w:ilvl="3" w:tplc="7A020F66">
      <w:numFmt w:val="bullet"/>
      <w:lvlText w:val="•"/>
      <w:lvlJc w:val="left"/>
      <w:pPr>
        <w:ind w:left="3227" w:hanging="143"/>
      </w:pPr>
      <w:rPr>
        <w:rFonts w:hint="default"/>
        <w:lang w:val="tr-TR" w:eastAsia="en-US" w:bidi="ar-SA"/>
      </w:rPr>
    </w:lvl>
    <w:lvl w:ilvl="4" w:tplc="2C72822E">
      <w:numFmt w:val="bullet"/>
      <w:lvlText w:val="•"/>
      <w:lvlJc w:val="left"/>
      <w:pPr>
        <w:ind w:left="4223" w:hanging="143"/>
      </w:pPr>
      <w:rPr>
        <w:rFonts w:hint="default"/>
        <w:lang w:val="tr-TR" w:eastAsia="en-US" w:bidi="ar-SA"/>
      </w:rPr>
    </w:lvl>
    <w:lvl w:ilvl="5" w:tplc="7C7AE824">
      <w:numFmt w:val="bullet"/>
      <w:lvlText w:val="•"/>
      <w:lvlJc w:val="left"/>
      <w:pPr>
        <w:ind w:left="5219" w:hanging="143"/>
      </w:pPr>
      <w:rPr>
        <w:rFonts w:hint="default"/>
        <w:lang w:val="tr-TR" w:eastAsia="en-US" w:bidi="ar-SA"/>
      </w:rPr>
    </w:lvl>
    <w:lvl w:ilvl="6" w:tplc="432C7E5A">
      <w:numFmt w:val="bullet"/>
      <w:lvlText w:val="•"/>
      <w:lvlJc w:val="left"/>
      <w:pPr>
        <w:ind w:left="6214" w:hanging="143"/>
      </w:pPr>
      <w:rPr>
        <w:rFonts w:hint="default"/>
        <w:lang w:val="tr-TR" w:eastAsia="en-US" w:bidi="ar-SA"/>
      </w:rPr>
    </w:lvl>
    <w:lvl w:ilvl="7" w:tplc="AC9AFDA8">
      <w:numFmt w:val="bullet"/>
      <w:lvlText w:val="•"/>
      <w:lvlJc w:val="left"/>
      <w:pPr>
        <w:ind w:left="7210" w:hanging="143"/>
      </w:pPr>
      <w:rPr>
        <w:rFonts w:hint="default"/>
        <w:lang w:val="tr-TR" w:eastAsia="en-US" w:bidi="ar-SA"/>
      </w:rPr>
    </w:lvl>
    <w:lvl w:ilvl="8" w:tplc="B872603E">
      <w:numFmt w:val="bullet"/>
      <w:lvlText w:val="•"/>
      <w:lvlJc w:val="left"/>
      <w:pPr>
        <w:ind w:left="8206" w:hanging="143"/>
      </w:pPr>
      <w:rPr>
        <w:rFonts w:hint="default"/>
        <w:lang w:val="tr-TR" w:eastAsia="en-US" w:bidi="ar-SA"/>
      </w:rPr>
    </w:lvl>
  </w:abstractNum>
  <w:abstractNum w:abstractNumId="3">
    <w:nsid w:val="18D43A24"/>
    <w:multiLevelType w:val="multilevel"/>
    <w:tmpl w:val="98F8E3BE"/>
    <w:lvl w:ilvl="0">
      <w:start w:val="2"/>
      <w:numFmt w:val="upperRoman"/>
      <w:lvlText w:val="%1"/>
      <w:lvlJc w:val="left"/>
      <w:pPr>
        <w:ind w:left="491" w:hanging="370"/>
      </w:pPr>
      <w:rPr>
        <w:rFonts w:hint="default"/>
        <w:lang w:val="tr-TR" w:eastAsia="en-US" w:bidi="ar-SA"/>
      </w:rPr>
    </w:lvl>
    <w:lvl w:ilvl="1">
      <w:start w:val="1"/>
      <w:numFmt w:val="decimal"/>
      <w:lvlText w:val="%1.%2"/>
      <w:lvlJc w:val="left"/>
      <w:pPr>
        <w:ind w:left="491" w:hanging="370"/>
      </w:pPr>
      <w:rPr>
        <w:rFonts w:ascii="Carlito" w:eastAsia="Carlito" w:hAnsi="Carlito" w:cs="Carlito" w:hint="default"/>
        <w:b/>
        <w:bCs/>
        <w:spacing w:val="-16"/>
        <w:w w:val="100"/>
        <w:sz w:val="18"/>
        <w:szCs w:val="18"/>
        <w:lang w:val="tr-TR" w:eastAsia="en-US" w:bidi="ar-SA"/>
      </w:rPr>
    </w:lvl>
    <w:lvl w:ilvl="2">
      <w:start w:val="1"/>
      <w:numFmt w:val="lowerLetter"/>
      <w:lvlText w:val="(%3)"/>
      <w:lvlJc w:val="left"/>
      <w:pPr>
        <w:ind w:left="782" w:hanging="360"/>
      </w:pPr>
      <w:rPr>
        <w:rFonts w:hint="default"/>
        <w:b/>
        <w:bCs/>
        <w:spacing w:val="-8"/>
        <w:w w:val="100"/>
        <w:sz w:val="20"/>
        <w:szCs w:val="20"/>
        <w:lang w:val="tr-TR" w:eastAsia="en-US" w:bidi="ar-SA"/>
      </w:rPr>
    </w:lvl>
    <w:lvl w:ilvl="3">
      <w:start w:val="1"/>
      <w:numFmt w:val="decimal"/>
      <w:lvlText w:val="(%4)"/>
      <w:lvlJc w:val="left"/>
      <w:pPr>
        <w:ind w:left="1840" w:hanging="209"/>
      </w:pPr>
      <w:rPr>
        <w:rFonts w:ascii="Carlito" w:eastAsia="Carlito" w:hAnsi="Carlito" w:cs="Carlito" w:hint="default"/>
        <w:spacing w:val="-1"/>
        <w:w w:val="100"/>
        <w:sz w:val="18"/>
        <w:szCs w:val="18"/>
        <w:lang w:val="tr-TR" w:eastAsia="en-US" w:bidi="ar-SA"/>
      </w:rPr>
    </w:lvl>
    <w:lvl w:ilvl="4">
      <w:numFmt w:val="bullet"/>
      <w:lvlText w:val="•"/>
      <w:lvlJc w:val="left"/>
      <w:pPr>
        <w:ind w:left="3818" w:hanging="209"/>
      </w:pPr>
      <w:rPr>
        <w:rFonts w:hint="default"/>
        <w:lang w:val="tr-TR" w:eastAsia="en-US" w:bidi="ar-SA"/>
      </w:rPr>
    </w:lvl>
    <w:lvl w:ilvl="5">
      <w:numFmt w:val="bullet"/>
      <w:lvlText w:val="•"/>
      <w:lvlJc w:val="left"/>
      <w:pPr>
        <w:ind w:left="4807" w:hanging="209"/>
      </w:pPr>
      <w:rPr>
        <w:rFonts w:hint="default"/>
        <w:lang w:val="tr-TR" w:eastAsia="en-US" w:bidi="ar-SA"/>
      </w:rPr>
    </w:lvl>
    <w:lvl w:ilvl="6">
      <w:numFmt w:val="bullet"/>
      <w:lvlText w:val="•"/>
      <w:lvlJc w:val="left"/>
      <w:pPr>
        <w:ind w:left="5796" w:hanging="209"/>
      </w:pPr>
      <w:rPr>
        <w:rFonts w:hint="default"/>
        <w:lang w:val="tr-TR" w:eastAsia="en-US" w:bidi="ar-SA"/>
      </w:rPr>
    </w:lvl>
    <w:lvl w:ilvl="7">
      <w:numFmt w:val="bullet"/>
      <w:lvlText w:val="•"/>
      <w:lvlJc w:val="left"/>
      <w:pPr>
        <w:ind w:left="6785" w:hanging="209"/>
      </w:pPr>
      <w:rPr>
        <w:rFonts w:hint="default"/>
        <w:lang w:val="tr-TR" w:eastAsia="en-US" w:bidi="ar-SA"/>
      </w:rPr>
    </w:lvl>
    <w:lvl w:ilvl="8">
      <w:numFmt w:val="bullet"/>
      <w:lvlText w:val="•"/>
      <w:lvlJc w:val="left"/>
      <w:pPr>
        <w:ind w:left="7774" w:hanging="209"/>
      </w:pPr>
      <w:rPr>
        <w:rFonts w:hint="default"/>
        <w:lang w:val="tr-TR" w:eastAsia="en-US" w:bidi="ar-SA"/>
      </w:rPr>
    </w:lvl>
  </w:abstractNum>
  <w:abstractNum w:abstractNumId="4">
    <w:nsid w:val="1C843277"/>
    <w:multiLevelType w:val="multilevel"/>
    <w:tmpl w:val="A7889F0C"/>
    <w:lvl w:ilvl="0">
      <w:start w:val="1"/>
      <w:numFmt w:val="upperRoman"/>
      <w:lvlText w:val="%1"/>
      <w:lvlJc w:val="left"/>
      <w:pPr>
        <w:ind w:left="605" w:hanging="360"/>
      </w:pPr>
      <w:rPr>
        <w:rFonts w:hint="default"/>
        <w:lang w:val="tr-TR" w:eastAsia="en-US" w:bidi="ar-SA"/>
      </w:rPr>
    </w:lvl>
    <w:lvl w:ilvl="1">
      <w:start w:val="19"/>
      <w:numFmt w:val="decimal"/>
      <w:lvlText w:val="%1.%2."/>
      <w:lvlJc w:val="left"/>
      <w:pPr>
        <w:ind w:left="605" w:hanging="360"/>
        <w:jc w:val="right"/>
      </w:pPr>
      <w:rPr>
        <w:rFonts w:ascii="Carlito" w:eastAsia="Carlito" w:hAnsi="Carlito" w:cs="Carlito" w:hint="default"/>
        <w:b/>
        <w:bCs/>
        <w:spacing w:val="-2"/>
        <w:w w:val="100"/>
        <w:sz w:val="18"/>
        <w:szCs w:val="18"/>
        <w:lang w:val="tr-TR" w:eastAsia="en-US" w:bidi="ar-SA"/>
      </w:rPr>
    </w:lvl>
    <w:lvl w:ilvl="2">
      <w:numFmt w:val="bullet"/>
      <w:lvlText w:val="•"/>
      <w:lvlJc w:val="left"/>
      <w:pPr>
        <w:ind w:left="1433" w:hanging="360"/>
      </w:pPr>
      <w:rPr>
        <w:rFonts w:hint="default"/>
        <w:lang w:val="tr-TR" w:eastAsia="en-US" w:bidi="ar-SA"/>
      </w:rPr>
    </w:lvl>
    <w:lvl w:ilvl="3">
      <w:numFmt w:val="bullet"/>
      <w:lvlText w:val="•"/>
      <w:lvlJc w:val="left"/>
      <w:pPr>
        <w:ind w:left="1850" w:hanging="360"/>
      </w:pPr>
      <w:rPr>
        <w:rFonts w:hint="default"/>
        <w:lang w:val="tr-TR" w:eastAsia="en-US" w:bidi="ar-SA"/>
      </w:rPr>
    </w:lvl>
    <w:lvl w:ilvl="4">
      <w:numFmt w:val="bullet"/>
      <w:lvlText w:val="•"/>
      <w:lvlJc w:val="left"/>
      <w:pPr>
        <w:ind w:left="2267" w:hanging="360"/>
      </w:pPr>
      <w:rPr>
        <w:rFonts w:hint="default"/>
        <w:lang w:val="tr-TR" w:eastAsia="en-US" w:bidi="ar-SA"/>
      </w:rPr>
    </w:lvl>
    <w:lvl w:ilvl="5">
      <w:numFmt w:val="bullet"/>
      <w:lvlText w:val="•"/>
      <w:lvlJc w:val="left"/>
      <w:pPr>
        <w:ind w:left="2683" w:hanging="360"/>
      </w:pPr>
      <w:rPr>
        <w:rFonts w:hint="default"/>
        <w:lang w:val="tr-TR" w:eastAsia="en-US" w:bidi="ar-SA"/>
      </w:rPr>
    </w:lvl>
    <w:lvl w:ilvl="6">
      <w:numFmt w:val="bullet"/>
      <w:lvlText w:val="•"/>
      <w:lvlJc w:val="left"/>
      <w:pPr>
        <w:ind w:left="3100" w:hanging="360"/>
      </w:pPr>
      <w:rPr>
        <w:rFonts w:hint="default"/>
        <w:lang w:val="tr-TR" w:eastAsia="en-US" w:bidi="ar-SA"/>
      </w:rPr>
    </w:lvl>
    <w:lvl w:ilvl="7">
      <w:numFmt w:val="bullet"/>
      <w:lvlText w:val="•"/>
      <w:lvlJc w:val="left"/>
      <w:pPr>
        <w:ind w:left="3517" w:hanging="360"/>
      </w:pPr>
      <w:rPr>
        <w:rFonts w:hint="default"/>
        <w:lang w:val="tr-TR" w:eastAsia="en-US" w:bidi="ar-SA"/>
      </w:rPr>
    </w:lvl>
    <w:lvl w:ilvl="8">
      <w:numFmt w:val="bullet"/>
      <w:lvlText w:val="•"/>
      <w:lvlJc w:val="left"/>
      <w:pPr>
        <w:ind w:left="3934" w:hanging="360"/>
      </w:pPr>
      <w:rPr>
        <w:rFonts w:hint="default"/>
        <w:lang w:val="tr-TR" w:eastAsia="en-US" w:bidi="ar-SA"/>
      </w:rPr>
    </w:lvl>
  </w:abstractNum>
  <w:abstractNum w:abstractNumId="5">
    <w:nsid w:val="1F150DEA"/>
    <w:multiLevelType w:val="multilevel"/>
    <w:tmpl w:val="AC3C2F2A"/>
    <w:lvl w:ilvl="0">
      <w:start w:val="1"/>
      <w:numFmt w:val="upperRoman"/>
      <w:lvlText w:val="%1"/>
      <w:lvlJc w:val="left"/>
      <w:pPr>
        <w:ind w:left="1051" w:hanging="360"/>
      </w:pPr>
      <w:rPr>
        <w:rFonts w:hint="default"/>
        <w:lang w:val="tr-TR" w:eastAsia="en-US" w:bidi="ar-SA"/>
      </w:rPr>
    </w:lvl>
    <w:lvl w:ilvl="1">
      <w:start w:val="15"/>
      <w:numFmt w:val="decimal"/>
      <w:lvlText w:val="%1.%2."/>
      <w:lvlJc w:val="left"/>
      <w:pPr>
        <w:ind w:left="1069" w:hanging="360"/>
        <w:jc w:val="right"/>
      </w:pPr>
      <w:rPr>
        <w:rFonts w:ascii="Carlito" w:eastAsia="Carlito" w:hAnsi="Carlito" w:cs="Carlito" w:hint="default"/>
        <w:b/>
        <w:bCs/>
        <w:spacing w:val="-2"/>
        <w:w w:val="100"/>
        <w:sz w:val="18"/>
        <w:szCs w:val="18"/>
        <w:lang w:val="tr-TR" w:eastAsia="en-US" w:bidi="ar-SA"/>
      </w:rPr>
    </w:lvl>
    <w:lvl w:ilvl="2">
      <w:numFmt w:val="bullet"/>
      <w:lvlText w:val="•"/>
      <w:lvlJc w:val="left"/>
      <w:pPr>
        <w:ind w:left="1975" w:hanging="360"/>
      </w:pPr>
      <w:rPr>
        <w:rFonts w:hint="default"/>
        <w:lang w:val="tr-TR" w:eastAsia="en-US" w:bidi="ar-SA"/>
      </w:rPr>
    </w:lvl>
    <w:lvl w:ilvl="3">
      <w:numFmt w:val="bullet"/>
      <w:lvlText w:val="•"/>
      <w:lvlJc w:val="left"/>
      <w:pPr>
        <w:ind w:left="2433" w:hanging="360"/>
      </w:pPr>
      <w:rPr>
        <w:rFonts w:hint="default"/>
        <w:lang w:val="tr-TR" w:eastAsia="en-US" w:bidi="ar-SA"/>
      </w:rPr>
    </w:lvl>
    <w:lvl w:ilvl="4">
      <w:numFmt w:val="bullet"/>
      <w:lvlText w:val="•"/>
      <w:lvlJc w:val="left"/>
      <w:pPr>
        <w:ind w:left="2891" w:hanging="360"/>
      </w:pPr>
      <w:rPr>
        <w:rFonts w:hint="default"/>
        <w:lang w:val="tr-TR" w:eastAsia="en-US" w:bidi="ar-SA"/>
      </w:rPr>
    </w:lvl>
    <w:lvl w:ilvl="5">
      <w:numFmt w:val="bullet"/>
      <w:lvlText w:val="•"/>
      <w:lvlJc w:val="left"/>
      <w:pPr>
        <w:ind w:left="3349" w:hanging="360"/>
      </w:pPr>
      <w:rPr>
        <w:rFonts w:hint="default"/>
        <w:lang w:val="tr-TR" w:eastAsia="en-US" w:bidi="ar-SA"/>
      </w:rPr>
    </w:lvl>
    <w:lvl w:ilvl="6">
      <w:numFmt w:val="bullet"/>
      <w:lvlText w:val="•"/>
      <w:lvlJc w:val="left"/>
      <w:pPr>
        <w:ind w:left="3807" w:hanging="360"/>
      </w:pPr>
      <w:rPr>
        <w:rFonts w:hint="default"/>
        <w:lang w:val="tr-TR" w:eastAsia="en-US" w:bidi="ar-SA"/>
      </w:rPr>
    </w:lvl>
    <w:lvl w:ilvl="7">
      <w:numFmt w:val="bullet"/>
      <w:lvlText w:val="•"/>
      <w:lvlJc w:val="left"/>
      <w:pPr>
        <w:ind w:left="4265" w:hanging="360"/>
      </w:pPr>
      <w:rPr>
        <w:rFonts w:hint="default"/>
        <w:lang w:val="tr-TR" w:eastAsia="en-US" w:bidi="ar-SA"/>
      </w:rPr>
    </w:lvl>
    <w:lvl w:ilvl="8">
      <w:numFmt w:val="bullet"/>
      <w:lvlText w:val="•"/>
      <w:lvlJc w:val="left"/>
      <w:pPr>
        <w:ind w:left="4722" w:hanging="360"/>
      </w:pPr>
      <w:rPr>
        <w:rFonts w:hint="default"/>
        <w:lang w:val="tr-TR" w:eastAsia="en-US" w:bidi="ar-SA"/>
      </w:rPr>
    </w:lvl>
  </w:abstractNum>
  <w:abstractNum w:abstractNumId="6">
    <w:nsid w:val="26B1210E"/>
    <w:multiLevelType w:val="multilevel"/>
    <w:tmpl w:val="7B70EF8E"/>
    <w:lvl w:ilvl="0">
      <w:start w:val="2"/>
      <w:numFmt w:val="upperRoman"/>
      <w:lvlText w:val="%1"/>
      <w:lvlJc w:val="left"/>
      <w:pPr>
        <w:ind w:left="605" w:hanging="324"/>
      </w:pPr>
      <w:rPr>
        <w:rFonts w:hint="default"/>
        <w:lang w:val="tr-TR" w:eastAsia="en-US" w:bidi="ar-SA"/>
      </w:rPr>
    </w:lvl>
    <w:lvl w:ilvl="1">
      <w:start w:val="2"/>
      <w:numFmt w:val="decimal"/>
      <w:lvlText w:val="%1.%2."/>
      <w:lvlJc w:val="left"/>
      <w:pPr>
        <w:ind w:left="605" w:hanging="324"/>
      </w:pPr>
      <w:rPr>
        <w:rFonts w:ascii="Carlito" w:eastAsia="Carlito" w:hAnsi="Carlito" w:cs="Carlito" w:hint="default"/>
        <w:b/>
        <w:bCs/>
        <w:w w:val="100"/>
        <w:sz w:val="18"/>
        <w:szCs w:val="18"/>
        <w:lang w:val="tr-TR" w:eastAsia="en-US" w:bidi="ar-SA"/>
      </w:rPr>
    </w:lvl>
    <w:lvl w:ilvl="2">
      <w:start w:val="1"/>
      <w:numFmt w:val="decimal"/>
      <w:lvlText w:val="(%3)"/>
      <w:lvlJc w:val="left"/>
      <w:pPr>
        <w:ind w:left="1788" w:hanging="212"/>
      </w:pPr>
      <w:rPr>
        <w:rFonts w:ascii="Carlito" w:eastAsia="Carlito" w:hAnsi="Carlito" w:cs="Carlito" w:hint="default"/>
        <w:spacing w:val="-3"/>
        <w:w w:val="100"/>
        <w:sz w:val="18"/>
        <w:szCs w:val="18"/>
        <w:lang w:val="tr-TR" w:eastAsia="en-US" w:bidi="ar-SA"/>
      </w:rPr>
    </w:lvl>
    <w:lvl w:ilvl="3">
      <w:numFmt w:val="bullet"/>
      <w:lvlText w:val="•"/>
      <w:lvlJc w:val="left"/>
      <w:pPr>
        <w:ind w:left="3650" w:hanging="212"/>
      </w:pPr>
      <w:rPr>
        <w:rFonts w:hint="default"/>
        <w:lang w:val="tr-TR" w:eastAsia="en-US" w:bidi="ar-SA"/>
      </w:rPr>
    </w:lvl>
    <w:lvl w:ilvl="4">
      <w:numFmt w:val="bullet"/>
      <w:lvlText w:val="•"/>
      <w:lvlJc w:val="left"/>
      <w:pPr>
        <w:ind w:left="4586" w:hanging="212"/>
      </w:pPr>
      <w:rPr>
        <w:rFonts w:hint="default"/>
        <w:lang w:val="tr-TR" w:eastAsia="en-US" w:bidi="ar-SA"/>
      </w:rPr>
    </w:lvl>
    <w:lvl w:ilvl="5">
      <w:numFmt w:val="bullet"/>
      <w:lvlText w:val="•"/>
      <w:lvlJc w:val="left"/>
      <w:pPr>
        <w:ind w:left="5521" w:hanging="212"/>
      </w:pPr>
      <w:rPr>
        <w:rFonts w:hint="default"/>
        <w:lang w:val="tr-TR" w:eastAsia="en-US" w:bidi="ar-SA"/>
      </w:rPr>
    </w:lvl>
    <w:lvl w:ilvl="6">
      <w:numFmt w:val="bullet"/>
      <w:lvlText w:val="•"/>
      <w:lvlJc w:val="left"/>
      <w:pPr>
        <w:ind w:left="6456" w:hanging="212"/>
      </w:pPr>
      <w:rPr>
        <w:rFonts w:hint="default"/>
        <w:lang w:val="tr-TR" w:eastAsia="en-US" w:bidi="ar-SA"/>
      </w:rPr>
    </w:lvl>
    <w:lvl w:ilvl="7">
      <w:numFmt w:val="bullet"/>
      <w:lvlText w:val="•"/>
      <w:lvlJc w:val="left"/>
      <w:pPr>
        <w:ind w:left="7392" w:hanging="212"/>
      </w:pPr>
      <w:rPr>
        <w:rFonts w:hint="default"/>
        <w:lang w:val="tr-TR" w:eastAsia="en-US" w:bidi="ar-SA"/>
      </w:rPr>
    </w:lvl>
    <w:lvl w:ilvl="8">
      <w:numFmt w:val="bullet"/>
      <w:lvlText w:val="•"/>
      <w:lvlJc w:val="left"/>
      <w:pPr>
        <w:ind w:left="8327" w:hanging="212"/>
      </w:pPr>
      <w:rPr>
        <w:rFonts w:hint="default"/>
        <w:lang w:val="tr-TR" w:eastAsia="en-US" w:bidi="ar-SA"/>
      </w:rPr>
    </w:lvl>
  </w:abstractNum>
  <w:abstractNum w:abstractNumId="7">
    <w:nsid w:val="29E45CDC"/>
    <w:multiLevelType w:val="hybridMultilevel"/>
    <w:tmpl w:val="3EC47888"/>
    <w:lvl w:ilvl="0" w:tplc="78B41736">
      <w:start w:val="1"/>
      <w:numFmt w:val="bullet"/>
      <w:lvlText w:val=""/>
      <w:lvlJc w:val="left"/>
      <w:pPr>
        <w:ind w:left="1411"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0B0126"/>
    <w:multiLevelType w:val="hybridMultilevel"/>
    <w:tmpl w:val="9C42202A"/>
    <w:lvl w:ilvl="0" w:tplc="6D98EBE8">
      <w:numFmt w:val="bullet"/>
      <w:lvlText w:val="-"/>
      <w:lvlJc w:val="left"/>
      <w:pPr>
        <w:ind w:left="329" w:hanging="210"/>
      </w:pPr>
      <w:rPr>
        <w:rFonts w:ascii="Carlito" w:eastAsia="Carlito" w:hAnsi="Carlito" w:cs="Carlito" w:hint="default"/>
        <w:b/>
        <w:bCs/>
        <w:spacing w:val="-9"/>
        <w:w w:val="100"/>
        <w:sz w:val="18"/>
        <w:szCs w:val="18"/>
        <w:lang w:val="tr-TR" w:eastAsia="en-US" w:bidi="ar-SA"/>
      </w:rPr>
    </w:lvl>
    <w:lvl w:ilvl="1" w:tplc="A9F24096">
      <w:numFmt w:val="bullet"/>
      <w:lvlText w:val="•"/>
      <w:lvlJc w:val="left"/>
      <w:pPr>
        <w:ind w:left="1307" w:hanging="210"/>
      </w:pPr>
      <w:rPr>
        <w:rFonts w:hint="default"/>
        <w:lang w:val="tr-TR" w:eastAsia="en-US" w:bidi="ar-SA"/>
      </w:rPr>
    </w:lvl>
    <w:lvl w:ilvl="2" w:tplc="09DA537E">
      <w:numFmt w:val="bullet"/>
      <w:lvlText w:val="•"/>
      <w:lvlJc w:val="left"/>
      <w:pPr>
        <w:ind w:left="2295" w:hanging="210"/>
      </w:pPr>
      <w:rPr>
        <w:rFonts w:hint="default"/>
        <w:lang w:val="tr-TR" w:eastAsia="en-US" w:bidi="ar-SA"/>
      </w:rPr>
    </w:lvl>
    <w:lvl w:ilvl="3" w:tplc="6B3C5E3C">
      <w:numFmt w:val="bullet"/>
      <w:lvlText w:val="•"/>
      <w:lvlJc w:val="left"/>
      <w:pPr>
        <w:ind w:left="3283" w:hanging="210"/>
      </w:pPr>
      <w:rPr>
        <w:rFonts w:hint="default"/>
        <w:lang w:val="tr-TR" w:eastAsia="en-US" w:bidi="ar-SA"/>
      </w:rPr>
    </w:lvl>
    <w:lvl w:ilvl="4" w:tplc="874A96CE">
      <w:numFmt w:val="bullet"/>
      <w:lvlText w:val="•"/>
      <w:lvlJc w:val="left"/>
      <w:pPr>
        <w:ind w:left="4271" w:hanging="210"/>
      </w:pPr>
      <w:rPr>
        <w:rFonts w:hint="default"/>
        <w:lang w:val="tr-TR" w:eastAsia="en-US" w:bidi="ar-SA"/>
      </w:rPr>
    </w:lvl>
    <w:lvl w:ilvl="5" w:tplc="CFAEDD96">
      <w:numFmt w:val="bullet"/>
      <w:lvlText w:val="•"/>
      <w:lvlJc w:val="left"/>
      <w:pPr>
        <w:ind w:left="5259" w:hanging="210"/>
      </w:pPr>
      <w:rPr>
        <w:rFonts w:hint="default"/>
        <w:lang w:val="tr-TR" w:eastAsia="en-US" w:bidi="ar-SA"/>
      </w:rPr>
    </w:lvl>
    <w:lvl w:ilvl="6" w:tplc="54941D72">
      <w:numFmt w:val="bullet"/>
      <w:lvlText w:val="•"/>
      <w:lvlJc w:val="left"/>
      <w:pPr>
        <w:ind w:left="6246" w:hanging="210"/>
      </w:pPr>
      <w:rPr>
        <w:rFonts w:hint="default"/>
        <w:lang w:val="tr-TR" w:eastAsia="en-US" w:bidi="ar-SA"/>
      </w:rPr>
    </w:lvl>
    <w:lvl w:ilvl="7" w:tplc="01E88E4C">
      <w:numFmt w:val="bullet"/>
      <w:lvlText w:val="•"/>
      <w:lvlJc w:val="left"/>
      <w:pPr>
        <w:ind w:left="7234" w:hanging="210"/>
      </w:pPr>
      <w:rPr>
        <w:rFonts w:hint="default"/>
        <w:lang w:val="tr-TR" w:eastAsia="en-US" w:bidi="ar-SA"/>
      </w:rPr>
    </w:lvl>
    <w:lvl w:ilvl="8" w:tplc="7A1AA0D0">
      <w:numFmt w:val="bullet"/>
      <w:lvlText w:val="•"/>
      <w:lvlJc w:val="left"/>
      <w:pPr>
        <w:ind w:left="8222" w:hanging="210"/>
      </w:pPr>
      <w:rPr>
        <w:rFonts w:hint="default"/>
        <w:lang w:val="tr-TR" w:eastAsia="en-US" w:bidi="ar-SA"/>
      </w:rPr>
    </w:lvl>
  </w:abstractNum>
  <w:abstractNum w:abstractNumId="9">
    <w:nsid w:val="3D680A52"/>
    <w:multiLevelType w:val="hybridMultilevel"/>
    <w:tmpl w:val="25069B4E"/>
    <w:lvl w:ilvl="0" w:tplc="AE1A9030">
      <w:start w:val="1"/>
      <w:numFmt w:val="bullet"/>
      <w:lvlText w:val=""/>
      <w:lvlJc w:val="left"/>
      <w:pPr>
        <w:ind w:left="1637"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0">
    <w:nsid w:val="563A29A8"/>
    <w:multiLevelType w:val="hybridMultilevel"/>
    <w:tmpl w:val="87683788"/>
    <w:lvl w:ilvl="0" w:tplc="DB5E2CA0">
      <w:start w:val="3"/>
      <w:numFmt w:val="lowerLetter"/>
      <w:lvlText w:val="(%1)"/>
      <w:lvlJc w:val="left"/>
      <w:pPr>
        <w:ind w:left="933" w:hanging="228"/>
      </w:pPr>
      <w:rPr>
        <w:rFonts w:ascii="Carlito" w:eastAsia="Carlito" w:hAnsi="Carlito" w:cs="Carlito" w:hint="default"/>
        <w:spacing w:val="-2"/>
        <w:w w:val="100"/>
        <w:sz w:val="18"/>
        <w:szCs w:val="18"/>
        <w:lang w:val="tr-TR" w:eastAsia="en-US" w:bidi="ar-SA"/>
      </w:rPr>
    </w:lvl>
    <w:lvl w:ilvl="1" w:tplc="5E16D9EC">
      <w:start w:val="1"/>
      <w:numFmt w:val="decimal"/>
      <w:lvlText w:val="(%2)"/>
      <w:lvlJc w:val="left"/>
      <w:pPr>
        <w:ind w:left="2407" w:hanging="267"/>
      </w:pPr>
      <w:rPr>
        <w:rFonts w:ascii="Carlito" w:eastAsia="Carlito" w:hAnsi="Carlito" w:cs="Carlito" w:hint="default"/>
        <w:spacing w:val="-4"/>
        <w:w w:val="100"/>
        <w:sz w:val="18"/>
        <w:szCs w:val="18"/>
        <w:lang w:val="tr-TR" w:eastAsia="en-US" w:bidi="ar-SA"/>
      </w:rPr>
    </w:lvl>
    <w:lvl w:ilvl="2" w:tplc="C41CD89A">
      <w:numFmt w:val="bullet"/>
      <w:lvlText w:val="•"/>
      <w:lvlJc w:val="left"/>
      <w:pPr>
        <w:ind w:left="3266" w:hanging="267"/>
      </w:pPr>
      <w:rPr>
        <w:rFonts w:hint="default"/>
        <w:lang w:val="tr-TR" w:eastAsia="en-US" w:bidi="ar-SA"/>
      </w:rPr>
    </w:lvl>
    <w:lvl w:ilvl="3" w:tplc="1E504B24">
      <w:numFmt w:val="bullet"/>
      <w:lvlText w:val="•"/>
      <w:lvlJc w:val="left"/>
      <w:pPr>
        <w:ind w:left="4132" w:hanging="267"/>
      </w:pPr>
      <w:rPr>
        <w:rFonts w:hint="default"/>
        <w:lang w:val="tr-TR" w:eastAsia="en-US" w:bidi="ar-SA"/>
      </w:rPr>
    </w:lvl>
    <w:lvl w:ilvl="4" w:tplc="F5B4BAB2">
      <w:numFmt w:val="bullet"/>
      <w:lvlText w:val="•"/>
      <w:lvlJc w:val="left"/>
      <w:pPr>
        <w:ind w:left="4999" w:hanging="267"/>
      </w:pPr>
      <w:rPr>
        <w:rFonts w:hint="default"/>
        <w:lang w:val="tr-TR" w:eastAsia="en-US" w:bidi="ar-SA"/>
      </w:rPr>
    </w:lvl>
    <w:lvl w:ilvl="5" w:tplc="E3CC8C8E">
      <w:numFmt w:val="bullet"/>
      <w:lvlText w:val="•"/>
      <w:lvlJc w:val="left"/>
      <w:pPr>
        <w:ind w:left="5865" w:hanging="267"/>
      </w:pPr>
      <w:rPr>
        <w:rFonts w:hint="default"/>
        <w:lang w:val="tr-TR" w:eastAsia="en-US" w:bidi="ar-SA"/>
      </w:rPr>
    </w:lvl>
    <w:lvl w:ilvl="6" w:tplc="BBB0CC5A">
      <w:numFmt w:val="bullet"/>
      <w:lvlText w:val="•"/>
      <w:lvlJc w:val="left"/>
      <w:pPr>
        <w:ind w:left="6732" w:hanging="267"/>
      </w:pPr>
      <w:rPr>
        <w:rFonts w:hint="default"/>
        <w:lang w:val="tr-TR" w:eastAsia="en-US" w:bidi="ar-SA"/>
      </w:rPr>
    </w:lvl>
    <w:lvl w:ilvl="7" w:tplc="24FAE0AC">
      <w:numFmt w:val="bullet"/>
      <w:lvlText w:val="•"/>
      <w:lvlJc w:val="left"/>
      <w:pPr>
        <w:ind w:left="7598" w:hanging="267"/>
      </w:pPr>
      <w:rPr>
        <w:rFonts w:hint="default"/>
        <w:lang w:val="tr-TR" w:eastAsia="en-US" w:bidi="ar-SA"/>
      </w:rPr>
    </w:lvl>
    <w:lvl w:ilvl="8" w:tplc="B832FDF4">
      <w:numFmt w:val="bullet"/>
      <w:lvlText w:val="•"/>
      <w:lvlJc w:val="left"/>
      <w:pPr>
        <w:ind w:left="8465" w:hanging="267"/>
      </w:pPr>
      <w:rPr>
        <w:rFonts w:hint="default"/>
        <w:lang w:val="tr-TR" w:eastAsia="en-US" w:bidi="ar-SA"/>
      </w:rPr>
    </w:lvl>
  </w:abstractNum>
  <w:abstractNum w:abstractNumId="11">
    <w:nsid w:val="57C561AB"/>
    <w:multiLevelType w:val="hybridMultilevel"/>
    <w:tmpl w:val="4030E2B4"/>
    <w:lvl w:ilvl="0" w:tplc="C4FA53CC">
      <w:start w:val="1"/>
      <w:numFmt w:val="decimal"/>
      <w:lvlText w:val="(%1)"/>
      <w:lvlJc w:val="left"/>
      <w:pPr>
        <w:ind w:left="1840" w:hanging="236"/>
      </w:pPr>
      <w:rPr>
        <w:rFonts w:ascii="Carlito" w:eastAsia="Carlito" w:hAnsi="Carlito" w:cs="Carlito" w:hint="default"/>
        <w:spacing w:val="-21"/>
        <w:w w:val="100"/>
        <w:sz w:val="18"/>
        <w:szCs w:val="18"/>
        <w:lang w:val="tr-TR" w:eastAsia="en-US" w:bidi="ar-SA"/>
      </w:rPr>
    </w:lvl>
    <w:lvl w:ilvl="1" w:tplc="24AE8D40">
      <w:start w:val="1"/>
      <w:numFmt w:val="lowerRoman"/>
      <w:lvlText w:val="(%2)"/>
      <w:lvlJc w:val="left"/>
      <w:pPr>
        <w:ind w:left="2551" w:hanging="426"/>
      </w:pPr>
      <w:rPr>
        <w:rFonts w:ascii="Carlito" w:eastAsia="Carlito" w:hAnsi="Carlito" w:cs="Carlito" w:hint="default"/>
        <w:spacing w:val="-1"/>
        <w:w w:val="100"/>
        <w:sz w:val="22"/>
        <w:szCs w:val="22"/>
        <w:lang w:val="tr-TR" w:eastAsia="en-US" w:bidi="ar-SA"/>
      </w:rPr>
    </w:lvl>
    <w:lvl w:ilvl="2" w:tplc="3BDCD2DC">
      <w:numFmt w:val="bullet"/>
      <w:lvlText w:val="•"/>
      <w:lvlJc w:val="left"/>
      <w:pPr>
        <w:ind w:left="3359" w:hanging="426"/>
      </w:pPr>
      <w:rPr>
        <w:rFonts w:hint="default"/>
        <w:lang w:val="tr-TR" w:eastAsia="en-US" w:bidi="ar-SA"/>
      </w:rPr>
    </w:lvl>
    <w:lvl w:ilvl="3" w:tplc="F9445836">
      <w:numFmt w:val="bullet"/>
      <w:lvlText w:val="•"/>
      <w:lvlJc w:val="left"/>
      <w:pPr>
        <w:ind w:left="4158" w:hanging="426"/>
      </w:pPr>
      <w:rPr>
        <w:rFonts w:hint="default"/>
        <w:lang w:val="tr-TR" w:eastAsia="en-US" w:bidi="ar-SA"/>
      </w:rPr>
    </w:lvl>
    <w:lvl w:ilvl="4" w:tplc="962A7692">
      <w:numFmt w:val="bullet"/>
      <w:lvlText w:val="•"/>
      <w:lvlJc w:val="left"/>
      <w:pPr>
        <w:ind w:left="4957" w:hanging="426"/>
      </w:pPr>
      <w:rPr>
        <w:rFonts w:hint="default"/>
        <w:lang w:val="tr-TR" w:eastAsia="en-US" w:bidi="ar-SA"/>
      </w:rPr>
    </w:lvl>
    <w:lvl w:ilvl="5" w:tplc="5D447760">
      <w:numFmt w:val="bullet"/>
      <w:lvlText w:val="•"/>
      <w:lvlJc w:val="left"/>
      <w:pPr>
        <w:ind w:left="5756" w:hanging="426"/>
      </w:pPr>
      <w:rPr>
        <w:rFonts w:hint="default"/>
        <w:lang w:val="tr-TR" w:eastAsia="en-US" w:bidi="ar-SA"/>
      </w:rPr>
    </w:lvl>
    <w:lvl w:ilvl="6" w:tplc="08B21452">
      <w:numFmt w:val="bullet"/>
      <w:lvlText w:val="•"/>
      <w:lvlJc w:val="left"/>
      <w:pPr>
        <w:ind w:left="6555" w:hanging="426"/>
      </w:pPr>
      <w:rPr>
        <w:rFonts w:hint="default"/>
        <w:lang w:val="tr-TR" w:eastAsia="en-US" w:bidi="ar-SA"/>
      </w:rPr>
    </w:lvl>
    <w:lvl w:ilvl="7" w:tplc="E5C697B8">
      <w:numFmt w:val="bullet"/>
      <w:lvlText w:val="•"/>
      <w:lvlJc w:val="left"/>
      <w:pPr>
        <w:ind w:left="7354" w:hanging="426"/>
      </w:pPr>
      <w:rPr>
        <w:rFonts w:hint="default"/>
        <w:lang w:val="tr-TR" w:eastAsia="en-US" w:bidi="ar-SA"/>
      </w:rPr>
    </w:lvl>
    <w:lvl w:ilvl="8" w:tplc="02CA394E">
      <w:numFmt w:val="bullet"/>
      <w:lvlText w:val="•"/>
      <w:lvlJc w:val="left"/>
      <w:pPr>
        <w:ind w:left="8153" w:hanging="426"/>
      </w:pPr>
      <w:rPr>
        <w:rFonts w:hint="default"/>
        <w:lang w:val="tr-TR" w:eastAsia="en-US" w:bidi="ar-SA"/>
      </w:rPr>
    </w:lvl>
  </w:abstractNum>
  <w:abstractNum w:abstractNumId="12">
    <w:nsid w:val="5DC475E3"/>
    <w:multiLevelType w:val="hybridMultilevel"/>
    <w:tmpl w:val="ACE8C002"/>
    <w:lvl w:ilvl="0" w:tplc="C270FC24">
      <w:start w:val="1"/>
      <w:numFmt w:val="decimal"/>
      <w:lvlText w:val="(%1)"/>
      <w:lvlJc w:val="left"/>
      <w:pPr>
        <w:ind w:left="1980" w:hanging="245"/>
      </w:pPr>
      <w:rPr>
        <w:rFonts w:ascii="Carlito" w:eastAsia="Carlito" w:hAnsi="Carlito" w:cs="Carlito" w:hint="default"/>
        <w:spacing w:val="-10"/>
        <w:w w:val="100"/>
        <w:sz w:val="18"/>
        <w:szCs w:val="18"/>
        <w:lang w:val="tr-TR" w:eastAsia="en-US" w:bidi="ar-SA"/>
      </w:rPr>
    </w:lvl>
    <w:lvl w:ilvl="1" w:tplc="A3E05694">
      <w:start w:val="1"/>
      <w:numFmt w:val="lowerLetter"/>
      <w:lvlText w:val="(%2)"/>
      <w:lvlJc w:val="left"/>
      <w:pPr>
        <w:ind w:left="2033" w:hanging="236"/>
      </w:pPr>
      <w:rPr>
        <w:rFonts w:ascii="Carlito" w:eastAsia="Carlito" w:hAnsi="Carlito" w:cs="Carlito" w:hint="default"/>
        <w:w w:val="100"/>
        <w:sz w:val="18"/>
        <w:szCs w:val="18"/>
        <w:lang w:val="tr-TR" w:eastAsia="en-US" w:bidi="ar-SA"/>
      </w:rPr>
    </w:lvl>
    <w:lvl w:ilvl="2" w:tplc="F9B8B7B6">
      <w:start w:val="1"/>
      <w:numFmt w:val="lowerRoman"/>
      <w:lvlText w:val="(%3)"/>
      <w:lvlJc w:val="left"/>
      <w:pPr>
        <w:ind w:left="2457" w:hanging="284"/>
      </w:pPr>
      <w:rPr>
        <w:rFonts w:ascii="Carlito" w:eastAsia="Carlito" w:hAnsi="Carlito" w:cs="Carlito" w:hint="default"/>
        <w:spacing w:val="-2"/>
        <w:w w:val="100"/>
        <w:sz w:val="18"/>
        <w:szCs w:val="18"/>
        <w:lang w:val="tr-TR" w:eastAsia="en-US" w:bidi="ar-SA"/>
      </w:rPr>
    </w:lvl>
    <w:lvl w:ilvl="3" w:tplc="7832A08C">
      <w:numFmt w:val="bullet"/>
      <w:lvlText w:val="•"/>
      <w:lvlJc w:val="left"/>
      <w:pPr>
        <w:ind w:left="3427" w:hanging="284"/>
      </w:pPr>
      <w:rPr>
        <w:rFonts w:hint="default"/>
        <w:lang w:val="tr-TR" w:eastAsia="en-US" w:bidi="ar-SA"/>
      </w:rPr>
    </w:lvl>
    <w:lvl w:ilvl="4" w:tplc="C4D0D66C">
      <w:numFmt w:val="bullet"/>
      <w:lvlText w:val="•"/>
      <w:lvlJc w:val="left"/>
      <w:pPr>
        <w:ind w:left="4394" w:hanging="284"/>
      </w:pPr>
      <w:rPr>
        <w:rFonts w:hint="default"/>
        <w:lang w:val="tr-TR" w:eastAsia="en-US" w:bidi="ar-SA"/>
      </w:rPr>
    </w:lvl>
    <w:lvl w:ilvl="5" w:tplc="8C8C6108">
      <w:numFmt w:val="bullet"/>
      <w:lvlText w:val="•"/>
      <w:lvlJc w:val="left"/>
      <w:pPr>
        <w:ind w:left="5361" w:hanging="284"/>
      </w:pPr>
      <w:rPr>
        <w:rFonts w:hint="default"/>
        <w:lang w:val="tr-TR" w:eastAsia="en-US" w:bidi="ar-SA"/>
      </w:rPr>
    </w:lvl>
    <w:lvl w:ilvl="6" w:tplc="CBD2E656">
      <w:numFmt w:val="bullet"/>
      <w:lvlText w:val="•"/>
      <w:lvlJc w:val="left"/>
      <w:pPr>
        <w:ind w:left="6329" w:hanging="284"/>
      </w:pPr>
      <w:rPr>
        <w:rFonts w:hint="default"/>
        <w:lang w:val="tr-TR" w:eastAsia="en-US" w:bidi="ar-SA"/>
      </w:rPr>
    </w:lvl>
    <w:lvl w:ilvl="7" w:tplc="F0327174">
      <w:numFmt w:val="bullet"/>
      <w:lvlText w:val="•"/>
      <w:lvlJc w:val="left"/>
      <w:pPr>
        <w:ind w:left="7296" w:hanging="284"/>
      </w:pPr>
      <w:rPr>
        <w:rFonts w:hint="default"/>
        <w:lang w:val="tr-TR" w:eastAsia="en-US" w:bidi="ar-SA"/>
      </w:rPr>
    </w:lvl>
    <w:lvl w:ilvl="8" w:tplc="FDEAC43E">
      <w:numFmt w:val="bullet"/>
      <w:lvlText w:val="•"/>
      <w:lvlJc w:val="left"/>
      <w:pPr>
        <w:ind w:left="8263" w:hanging="284"/>
      </w:pPr>
      <w:rPr>
        <w:rFonts w:hint="default"/>
        <w:lang w:val="tr-TR" w:eastAsia="en-US" w:bidi="ar-SA"/>
      </w:rPr>
    </w:lvl>
  </w:abstractNum>
  <w:abstractNum w:abstractNumId="13">
    <w:nsid w:val="62470253"/>
    <w:multiLevelType w:val="multilevel"/>
    <w:tmpl w:val="97CCE3D2"/>
    <w:lvl w:ilvl="0">
      <w:start w:val="2"/>
      <w:numFmt w:val="upperRoman"/>
      <w:lvlText w:val="%1"/>
      <w:lvlJc w:val="left"/>
      <w:pPr>
        <w:ind w:left="472" w:hanging="366"/>
      </w:pPr>
      <w:rPr>
        <w:rFonts w:hint="default"/>
        <w:lang w:val="tr-TR" w:eastAsia="en-US" w:bidi="ar-SA"/>
      </w:rPr>
    </w:lvl>
    <w:lvl w:ilvl="1">
      <w:start w:val="7"/>
      <w:numFmt w:val="decimal"/>
      <w:lvlText w:val="%1.%2."/>
      <w:lvlJc w:val="left"/>
      <w:pPr>
        <w:ind w:left="472" w:hanging="366"/>
      </w:pPr>
      <w:rPr>
        <w:rFonts w:ascii="Carlito" w:eastAsia="Carlito" w:hAnsi="Carlito" w:cs="Carlito" w:hint="default"/>
        <w:b/>
        <w:bCs/>
        <w:spacing w:val="-2"/>
        <w:w w:val="100"/>
        <w:sz w:val="18"/>
        <w:szCs w:val="18"/>
        <w:lang w:val="tr-TR" w:eastAsia="en-US" w:bidi="ar-SA"/>
      </w:rPr>
    </w:lvl>
    <w:lvl w:ilvl="2">
      <w:start w:val="1"/>
      <w:numFmt w:val="decimal"/>
      <w:lvlText w:val="(%3)"/>
      <w:lvlJc w:val="left"/>
      <w:pPr>
        <w:ind w:left="1980" w:hanging="219"/>
      </w:pPr>
      <w:rPr>
        <w:rFonts w:ascii="Carlito" w:eastAsia="Carlito" w:hAnsi="Carlito" w:cs="Carlito" w:hint="default"/>
        <w:spacing w:val="-1"/>
        <w:w w:val="100"/>
        <w:sz w:val="18"/>
        <w:szCs w:val="18"/>
        <w:lang w:val="tr-TR" w:eastAsia="en-US" w:bidi="ar-SA"/>
      </w:rPr>
    </w:lvl>
    <w:lvl w:ilvl="3">
      <w:numFmt w:val="bullet"/>
      <w:lvlText w:val="•"/>
      <w:lvlJc w:val="left"/>
      <w:pPr>
        <w:ind w:left="3806" w:hanging="219"/>
      </w:pPr>
      <w:rPr>
        <w:rFonts w:hint="default"/>
        <w:lang w:val="tr-TR" w:eastAsia="en-US" w:bidi="ar-SA"/>
      </w:rPr>
    </w:lvl>
    <w:lvl w:ilvl="4">
      <w:numFmt w:val="bullet"/>
      <w:lvlText w:val="•"/>
      <w:lvlJc w:val="left"/>
      <w:pPr>
        <w:ind w:left="4719" w:hanging="219"/>
      </w:pPr>
      <w:rPr>
        <w:rFonts w:hint="default"/>
        <w:lang w:val="tr-TR" w:eastAsia="en-US" w:bidi="ar-SA"/>
      </w:rPr>
    </w:lvl>
    <w:lvl w:ilvl="5">
      <w:numFmt w:val="bullet"/>
      <w:lvlText w:val="•"/>
      <w:lvlJc w:val="left"/>
      <w:pPr>
        <w:ind w:left="5632" w:hanging="219"/>
      </w:pPr>
      <w:rPr>
        <w:rFonts w:hint="default"/>
        <w:lang w:val="tr-TR" w:eastAsia="en-US" w:bidi="ar-SA"/>
      </w:rPr>
    </w:lvl>
    <w:lvl w:ilvl="6">
      <w:numFmt w:val="bullet"/>
      <w:lvlText w:val="•"/>
      <w:lvlJc w:val="left"/>
      <w:pPr>
        <w:ind w:left="6545" w:hanging="219"/>
      </w:pPr>
      <w:rPr>
        <w:rFonts w:hint="default"/>
        <w:lang w:val="tr-TR" w:eastAsia="en-US" w:bidi="ar-SA"/>
      </w:rPr>
    </w:lvl>
    <w:lvl w:ilvl="7">
      <w:numFmt w:val="bullet"/>
      <w:lvlText w:val="•"/>
      <w:lvlJc w:val="left"/>
      <w:pPr>
        <w:ind w:left="7458" w:hanging="219"/>
      </w:pPr>
      <w:rPr>
        <w:rFonts w:hint="default"/>
        <w:lang w:val="tr-TR" w:eastAsia="en-US" w:bidi="ar-SA"/>
      </w:rPr>
    </w:lvl>
    <w:lvl w:ilvl="8">
      <w:numFmt w:val="bullet"/>
      <w:lvlText w:val="•"/>
      <w:lvlJc w:val="left"/>
      <w:pPr>
        <w:ind w:left="8371" w:hanging="219"/>
      </w:pPr>
      <w:rPr>
        <w:rFonts w:hint="default"/>
        <w:lang w:val="tr-TR" w:eastAsia="en-US" w:bidi="ar-SA"/>
      </w:rPr>
    </w:lvl>
  </w:abstractNum>
  <w:abstractNum w:abstractNumId="14">
    <w:nsid w:val="625F1BE8"/>
    <w:multiLevelType w:val="multilevel"/>
    <w:tmpl w:val="29B0BDEC"/>
    <w:lvl w:ilvl="0">
      <w:start w:val="1"/>
      <w:numFmt w:val="upperRoman"/>
      <w:lvlText w:val="%1"/>
      <w:lvlJc w:val="left"/>
      <w:pPr>
        <w:ind w:left="936" w:hanging="269"/>
      </w:pPr>
      <w:rPr>
        <w:rFonts w:hint="default"/>
        <w:lang w:val="tr-TR" w:eastAsia="en-US" w:bidi="ar-SA"/>
      </w:rPr>
    </w:lvl>
    <w:lvl w:ilvl="1">
      <w:start w:val="1"/>
      <w:numFmt w:val="decimal"/>
      <w:lvlText w:val="%1.%2."/>
      <w:lvlJc w:val="left"/>
      <w:pPr>
        <w:ind w:left="936" w:hanging="269"/>
      </w:pPr>
      <w:rPr>
        <w:rFonts w:ascii="Carlito" w:eastAsia="Carlito" w:hAnsi="Carlito" w:cs="Carlito" w:hint="default"/>
        <w:b/>
        <w:bCs/>
        <w:spacing w:val="-2"/>
        <w:w w:val="100"/>
        <w:sz w:val="18"/>
        <w:szCs w:val="18"/>
        <w:lang w:val="tr-TR" w:eastAsia="en-US" w:bidi="ar-SA"/>
      </w:rPr>
    </w:lvl>
    <w:lvl w:ilvl="2">
      <w:numFmt w:val="bullet"/>
      <w:lvlText w:val="•"/>
      <w:lvlJc w:val="left"/>
      <w:pPr>
        <w:ind w:left="1261" w:hanging="269"/>
      </w:pPr>
      <w:rPr>
        <w:rFonts w:hint="default"/>
        <w:lang w:val="tr-TR" w:eastAsia="en-US" w:bidi="ar-SA"/>
      </w:rPr>
    </w:lvl>
    <w:lvl w:ilvl="3">
      <w:numFmt w:val="bullet"/>
      <w:lvlText w:val="•"/>
      <w:lvlJc w:val="left"/>
      <w:pPr>
        <w:ind w:left="1422" w:hanging="269"/>
      </w:pPr>
      <w:rPr>
        <w:rFonts w:hint="default"/>
        <w:lang w:val="tr-TR" w:eastAsia="en-US" w:bidi="ar-SA"/>
      </w:rPr>
    </w:lvl>
    <w:lvl w:ilvl="4">
      <w:numFmt w:val="bullet"/>
      <w:lvlText w:val="•"/>
      <w:lvlJc w:val="left"/>
      <w:pPr>
        <w:ind w:left="1583" w:hanging="269"/>
      </w:pPr>
      <w:rPr>
        <w:rFonts w:hint="default"/>
        <w:lang w:val="tr-TR" w:eastAsia="en-US" w:bidi="ar-SA"/>
      </w:rPr>
    </w:lvl>
    <w:lvl w:ilvl="5">
      <w:numFmt w:val="bullet"/>
      <w:lvlText w:val="•"/>
      <w:lvlJc w:val="left"/>
      <w:pPr>
        <w:ind w:left="1744" w:hanging="269"/>
      </w:pPr>
      <w:rPr>
        <w:rFonts w:hint="default"/>
        <w:lang w:val="tr-TR" w:eastAsia="en-US" w:bidi="ar-SA"/>
      </w:rPr>
    </w:lvl>
    <w:lvl w:ilvl="6">
      <w:numFmt w:val="bullet"/>
      <w:lvlText w:val="•"/>
      <w:lvlJc w:val="left"/>
      <w:pPr>
        <w:ind w:left="1905" w:hanging="269"/>
      </w:pPr>
      <w:rPr>
        <w:rFonts w:hint="default"/>
        <w:lang w:val="tr-TR" w:eastAsia="en-US" w:bidi="ar-SA"/>
      </w:rPr>
    </w:lvl>
    <w:lvl w:ilvl="7">
      <w:numFmt w:val="bullet"/>
      <w:lvlText w:val="•"/>
      <w:lvlJc w:val="left"/>
      <w:pPr>
        <w:ind w:left="2065" w:hanging="269"/>
      </w:pPr>
      <w:rPr>
        <w:rFonts w:hint="default"/>
        <w:lang w:val="tr-TR" w:eastAsia="en-US" w:bidi="ar-SA"/>
      </w:rPr>
    </w:lvl>
    <w:lvl w:ilvl="8">
      <w:numFmt w:val="bullet"/>
      <w:lvlText w:val="•"/>
      <w:lvlJc w:val="left"/>
      <w:pPr>
        <w:ind w:left="2226" w:hanging="269"/>
      </w:pPr>
      <w:rPr>
        <w:rFonts w:hint="default"/>
        <w:lang w:val="tr-TR" w:eastAsia="en-US" w:bidi="ar-SA"/>
      </w:rPr>
    </w:lvl>
  </w:abstractNum>
  <w:abstractNum w:abstractNumId="15">
    <w:nsid w:val="69B813A7"/>
    <w:multiLevelType w:val="multilevel"/>
    <w:tmpl w:val="650AB7CE"/>
    <w:lvl w:ilvl="0">
      <w:start w:val="2"/>
      <w:numFmt w:val="upperRoman"/>
      <w:lvlText w:val="%1"/>
      <w:lvlJc w:val="left"/>
      <w:pPr>
        <w:ind w:left="470" w:hanging="327"/>
      </w:pPr>
      <w:rPr>
        <w:rFonts w:hint="default"/>
        <w:lang w:val="tr-TR" w:eastAsia="en-US" w:bidi="ar-SA"/>
      </w:rPr>
    </w:lvl>
    <w:lvl w:ilvl="1">
      <w:start w:val="8"/>
      <w:numFmt w:val="decimal"/>
      <w:lvlText w:val="%1.%2."/>
      <w:lvlJc w:val="left"/>
      <w:pPr>
        <w:ind w:left="470" w:hanging="327"/>
      </w:pPr>
      <w:rPr>
        <w:rFonts w:ascii="Carlito" w:eastAsia="Carlito" w:hAnsi="Carlito" w:cs="Carlito" w:hint="default"/>
        <w:b/>
        <w:bCs/>
        <w:spacing w:val="-1"/>
        <w:w w:val="100"/>
        <w:sz w:val="18"/>
        <w:szCs w:val="18"/>
        <w:lang w:val="tr-TR" w:eastAsia="en-US" w:bidi="ar-SA"/>
      </w:rPr>
    </w:lvl>
    <w:lvl w:ilvl="2">
      <w:start w:val="1"/>
      <w:numFmt w:val="decimal"/>
      <w:lvlText w:val="(%3)"/>
      <w:lvlJc w:val="left"/>
      <w:pPr>
        <w:ind w:left="1749" w:hanging="236"/>
      </w:pPr>
      <w:rPr>
        <w:rFonts w:ascii="Carlito" w:eastAsia="Carlito" w:hAnsi="Carlito" w:cs="Carlito" w:hint="default"/>
        <w:spacing w:val="-18"/>
        <w:w w:val="100"/>
        <w:sz w:val="18"/>
        <w:szCs w:val="18"/>
        <w:lang w:val="tr-TR" w:eastAsia="en-US" w:bidi="ar-SA"/>
      </w:rPr>
    </w:lvl>
    <w:lvl w:ilvl="3">
      <w:numFmt w:val="bullet"/>
      <w:lvlText w:val="•"/>
      <w:lvlJc w:val="left"/>
      <w:pPr>
        <w:ind w:left="3619" w:hanging="236"/>
      </w:pPr>
      <w:rPr>
        <w:rFonts w:hint="default"/>
        <w:lang w:val="tr-TR" w:eastAsia="en-US" w:bidi="ar-SA"/>
      </w:rPr>
    </w:lvl>
    <w:lvl w:ilvl="4">
      <w:numFmt w:val="bullet"/>
      <w:lvlText w:val="•"/>
      <w:lvlJc w:val="left"/>
      <w:pPr>
        <w:ind w:left="4559" w:hanging="236"/>
      </w:pPr>
      <w:rPr>
        <w:rFonts w:hint="default"/>
        <w:lang w:val="tr-TR" w:eastAsia="en-US" w:bidi="ar-SA"/>
      </w:rPr>
    </w:lvl>
    <w:lvl w:ilvl="5">
      <w:numFmt w:val="bullet"/>
      <w:lvlText w:val="•"/>
      <w:lvlJc w:val="left"/>
      <w:pPr>
        <w:ind w:left="5499" w:hanging="236"/>
      </w:pPr>
      <w:rPr>
        <w:rFonts w:hint="default"/>
        <w:lang w:val="tr-TR" w:eastAsia="en-US" w:bidi="ar-SA"/>
      </w:rPr>
    </w:lvl>
    <w:lvl w:ilvl="6">
      <w:numFmt w:val="bullet"/>
      <w:lvlText w:val="•"/>
      <w:lvlJc w:val="left"/>
      <w:pPr>
        <w:ind w:left="6438" w:hanging="236"/>
      </w:pPr>
      <w:rPr>
        <w:rFonts w:hint="default"/>
        <w:lang w:val="tr-TR" w:eastAsia="en-US" w:bidi="ar-SA"/>
      </w:rPr>
    </w:lvl>
    <w:lvl w:ilvl="7">
      <w:numFmt w:val="bullet"/>
      <w:lvlText w:val="•"/>
      <w:lvlJc w:val="left"/>
      <w:pPr>
        <w:ind w:left="7378" w:hanging="236"/>
      </w:pPr>
      <w:rPr>
        <w:rFonts w:hint="default"/>
        <w:lang w:val="tr-TR" w:eastAsia="en-US" w:bidi="ar-SA"/>
      </w:rPr>
    </w:lvl>
    <w:lvl w:ilvl="8">
      <w:numFmt w:val="bullet"/>
      <w:lvlText w:val="•"/>
      <w:lvlJc w:val="left"/>
      <w:pPr>
        <w:ind w:left="8318" w:hanging="236"/>
      </w:pPr>
      <w:rPr>
        <w:rFonts w:hint="default"/>
        <w:lang w:val="tr-TR" w:eastAsia="en-US" w:bidi="ar-SA"/>
      </w:rPr>
    </w:lvl>
  </w:abstractNum>
  <w:abstractNum w:abstractNumId="16">
    <w:nsid w:val="6F071DB6"/>
    <w:multiLevelType w:val="multilevel"/>
    <w:tmpl w:val="3FEA7EBA"/>
    <w:lvl w:ilvl="0">
      <w:start w:val="1"/>
      <w:numFmt w:val="upperRoman"/>
      <w:lvlText w:val="%1"/>
      <w:lvlJc w:val="left"/>
      <w:pPr>
        <w:ind w:left="936" w:hanging="269"/>
      </w:pPr>
      <w:rPr>
        <w:rFonts w:hint="default"/>
      </w:rPr>
    </w:lvl>
    <w:lvl w:ilvl="1">
      <w:start w:val="4"/>
      <w:numFmt w:val="decimal"/>
      <w:lvlText w:val="%1.%2."/>
      <w:lvlJc w:val="left"/>
      <w:pPr>
        <w:ind w:left="936" w:hanging="269"/>
      </w:pPr>
      <w:rPr>
        <w:rFonts w:ascii="Carlito" w:eastAsia="Carlito" w:hAnsi="Carlito" w:cs="Carlito" w:hint="default"/>
        <w:b/>
        <w:bCs/>
        <w:spacing w:val="-2"/>
        <w:w w:val="100"/>
        <w:sz w:val="18"/>
        <w:szCs w:val="18"/>
      </w:rPr>
    </w:lvl>
    <w:lvl w:ilvl="2">
      <w:numFmt w:val="bullet"/>
      <w:lvlText w:val="•"/>
      <w:lvlJc w:val="left"/>
      <w:pPr>
        <w:ind w:left="1261" w:hanging="269"/>
      </w:pPr>
      <w:rPr>
        <w:rFonts w:hint="default"/>
      </w:rPr>
    </w:lvl>
    <w:lvl w:ilvl="3">
      <w:numFmt w:val="bullet"/>
      <w:lvlText w:val="•"/>
      <w:lvlJc w:val="left"/>
      <w:pPr>
        <w:ind w:left="1422" w:hanging="269"/>
      </w:pPr>
      <w:rPr>
        <w:rFonts w:hint="default"/>
      </w:rPr>
    </w:lvl>
    <w:lvl w:ilvl="4">
      <w:numFmt w:val="bullet"/>
      <w:lvlText w:val="•"/>
      <w:lvlJc w:val="left"/>
      <w:pPr>
        <w:ind w:left="1583" w:hanging="269"/>
      </w:pPr>
      <w:rPr>
        <w:rFonts w:hint="default"/>
      </w:rPr>
    </w:lvl>
    <w:lvl w:ilvl="5">
      <w:numFmt w:val="bullet"/>
      <w:lvlText w:val="•"/>
      <w:lvlJc w:val="left"/>
      <w:pPr>
        <w:ind w:left="1744" w:hanging="269"/>
      </w:pPr>
      <w:rPr>
        <w:rFonts w:hint="default"/>
      </w:rPr>
    </w:lvl>
    <w:lvl w:ilvl="6">
      <w:numFmt w:val="bullet"/>
      <w:lvlText w:val="•"/>
      <w:lvlJc w:val="left"/>
      <w:pPr>
        <w:ind w:left="1905" w:hanging="269"/>
      </w:pPr>
      <w:rPr>
        <w:rFonts w:hint="default"/>
      </w:rPr>
    </w:lvl>
    <w:lvl w:ilvl="7">
      <w:numFmt w:val="bullet"/>
      <w:lvlText w:val="•"/>
      <w:lvlJc w:val="left"/>
      <w:pPr>
        <w:ind w:left="2065" w:hanging="269"/>
      </w:pPr>
      <w:rPr>
        <w:rFonts w:hint="default"/>
      </w:rPr>
    </w:lvl>
    <w:lvl w:ilvl="8">
      <w:numFmt w:val="bullet"/>
      <w:lvlText w:val="•"/>
      <w:lvlJc w:val="left"/>
      <w:pPr>
        <w:ind w:left="2226" w:hanging="269"/>
      </w:pPr>
      <w:rPr>
        <w:rFonts w:hint="default"/>
      </w:rPr>
    </w:lvl>
  </w:abstractNum>
  <w:abstractNum w:abstractNumId="17">
    <w:nsid w:val="7143757B"/>
    <w:multiLevelType w:val="multilevel"/>
    <w:tmpl w:val="AC3C2F2A"/>
    <w:lvl w:ilvl="0">
      <w:start w:val="1"/>
      <w:numFmt w:val="upperRoman"/>
      <w:lvlText w:val="%1"/>
      <w:lvlJc w:val="left"/>
      <w:pPr>
        <w:ind w:left="1051" w:hanging="360"/>
      </w:pPr>
      <w:rPr>
        <w:rFonts w:hint="default"/>
        <w:lang w:val="tr-TR" w:eastAsia="en-US" w:bidi="ar-SA"/>
      </w:rPr>
    </w:lvl>
    <w:lvl w:ilvl="1">
      <w:start w:val="15"/>
      <w:numFmt w:val="decimal"/>
      <w:lvlText w:val="%1.%2."/>
      <w:lvlJc w:val="left"/>
      <w:pPr>
        <w:ind w:left="1069" w:hanging="360"/>
        <w:jc w:val="right"/>
      </w:pPr>
      <w:rPr>
        <w:rFonts w:ascii="Carlito" w:eastAsia="Carlito" w:hAnsi="Carlito" w:cs="Carlito" w:hint="default"/>
        <w:b/>
        <w:bCs/>
        <w:spacing w:val="-2"/>
        <w:w w:val="100"/>
        <w:sz w:val="18"/>
        <w:szCs w:val="18"/>
        <w:lang w:val="tr-TR" w:eastAsia="en-US" w:bidi="ar-SA"/>
      </w:rPr>
    </w:lvl>
    <w:lvl w:ilvl="2">
      <w:numFmt w:val="bullet"/>
      <w:lvlText w:val="•"/>
      <w:lvlJc w:val="left"/>
      <w:pPr>
        <w:ind w:left="1975" w:hanging="360"/>
      </w:pPr>
      <w:rPr>
        <w:rFonts w:hint="default"/>
        <w:lang w:val="tr-TR" w:eastAsia="en-US" w:bidi="ar-SA"/>
      </w:rPr>
    </w:lvl>
    <w:lvl w:ilvl="3">
      <w:numFmt w:val="bullet"/>
      <w:lvlText w:val="•"/>
      <w:lvlJc w:val="left"/>
      <w:pPr>
        <w:ind w:left="2433" w:hanging="360"/>
      </w:pPr>
      <w:rPr>
        <w:rFonts w:hint="default"/>
        <w:lang w:val="tr-TR" w:eastAsia="en-US" w:bidi="ar-SA"/>
      </w:rPr>
    </w:lvl>
    <w:lvl w:ilvl="4">
      <w:numFmt w:val="bullet"/>
      <w:lvlText w:val="•"/>
      <w:lvlJc w:val="left"/>
      <w:pPr>
        <w:ind w:left="2891" w:hanging="360"/>
      </w:pPr>
      <w:rPr>
        <w:rFonts w:hint="default"/>
        <w:lang w:val="tr-TR" w:eastAsia="en-US" w:bidi="ar-SA"/>
      </w:rPr>
    </w:lvl>
    <w:lvl w:ilvl="5">
      <w:numFmt w:val="bullet"/>
      <w:lvlText w:val="•"/>
      <w:lvlJc w:val="left"/>
      <w:pPr>
        <w:ind w:left="3349" w:hanging="360"/>
      </w:pPr>
      <w:rPr>
        <w:rFonts w:hint="default"/>
        <w:lang w:val="tr-TR" w:eastAsia="en-US" w:bidi="ar-SA"/>
      </w:rPr>
    </w:lvl>
    <w:lvl w:ilvl="6">
      <w:numFmt w:val="bullet"/>
      <w:lvlText w:val="•"/>
      <w:lvlJc w:val="left"/>
      <w:pPr>
        <w:ind w:left="3807" w:hanging="360"/>
      </w:pPr>
      <w:rPr>
        <w:rFonts w:hint="default"/>
        <w:lang w:val="tr-TR" w:eastAsia="en-US" w:bidi="ar-SA"/>
      </w:rPr>
    </w:lvl>
    <w:lvl w:ilvl="7">
      <w:numFmt w:val="bullet"/>
      <w:lvlText w:val="•"/>
      <w:lvlJc w:val="left"/>
      <w:pPr>
        <w:ind w:left="4265" w:hanging="360"/>
      </w:pPr>
      <w:rPr>
        <w:rFonts w:hint="default"/>
        <w:lang w:val="tr-TR" w:eastAsia="en-US" w:bidi="ar-SA"/>
      </w:rPr>
    </w:lvl>
    <w:lvl w:ilvl="8">
      <w:numFmt w:val="bullet"/>
      <w:lvlText w:val="•"/>
      <w:lvlJc w:val="left"/>
      <w:pPr>
        <w:ind w:left="4722" w:hanging="360"/>
      </w:pPr>
      <w:rPr>
        <w:rFonts w:hint="default"/>
        <w:lang w:val="tr-TR" w:eastAsia="en-US" w:bidi="ar-SA"/>
      </w:rPr>
    </w:lvl>
  </w:abstractNum>
  <w:abstractNum w:abstractNumId="18">
    <w:nsid w:val="796D2832"/>
    <w:multiLevelType w:val="multilevel"/>
    <w:tmpl w:val="8ADA374A"/>
    <w:lvl w:ilvl="0">
      <w:start w:val="1"/>
      <w:numFmt w:val="decimal"/>
      <w:lvlText w:val="%1"/>
      <w:lvlJc w:val="left"/>
      <w:pPr>
        <w:ind w:left="1111" w:hanging="420"/>
      </w:pPr>
      <w:rPr>
        <w:rFonts w:hint="default"/>
        <w:lang w:val="tr-TR" w:eastAsia="en-US" w:bidi="ar-SA"/>
      </w:rPr>
    </w:lvl>
    <w:lvl w:ilvl="1">
      <w:start w:val="27"/>
      <w:numFmt w:val="decimal"/>
      <w:lvlText w:val="%1.%2."/>
      <w:lvlJc w:val="left"/>
      <w:pPr>
        <w:ind w:left="1111" w:hanging="420"/>
      </w:pPr>
      <w:rPr>
        <w:rFonts w:ascii="Carlito" w:eastAsia="Carlito" w:hAnsi="Carlito" w:cs="Carlito" w:hint="default"/>
        <w:spacing w:val="0"/>
        <w:w w:val="100"/>
        <w:sz w:val="18"/>
        <w:szCs w:val="18"/>
        <w:lang w:val="tr-TR" w:eastAsia="en-US" w:bidi="ar-SA"/>
      </w:rPr>
    </w:lvl>
    <w:lvl w:ilvl="2">
      <w:numFmt w:val="bullet"/>
      <w:lvlText w:val="•"/>
      <w:lvlJc w:val="left"/>
      <w:pPr>
        <w:ind w:left="1858" w:hanging="420"/>
      </w:pPr>
      <w:rPr>
        <w:rFonts w:hint="default"/>
        <w:lang w:val="tr-TR" w:eastAsia="en-US" w:bidi="ar-SA"/>
      </w:rPr>
    </w:lvl>
    <w:lvl w:ilvl="3">
      <w:numFmt w:val="bullet"/>
      <w:lvlText w:val="•"/>
      <w:lvlJc w:val="left"/>
      <w:pPr>
        <w:ind w:left="2227" w:hanging="420"/>
      </w:pPr>
      <w:rPr>
        <w:rFonts w:hint="default"/>
        <w:lang w:val="tr-TR" w:eastAsia="en-US" w:bidi="ar-SA"/>
      </w:rPr>
    </w:lvl>
    <w:lvl w:ilvl="4">
      <w:numFmt w:val="bullet"/>
      <w:lvlText w:val="•"/>
      <w:lvlJc w:val="left"/>
      <w:pPr>
        <w:ind w:left="2597" w:hanging="420"/>
      </w:pPr>
      <w:rPr>
        <w:rFonts w:hint="default"/>
        <w:lang w:val="tr-TR" w:eastAsia="en-US" w:bidi="ar-SA"/>
      </w:rPr>
    </w:lvl>
    <w:lvl w:ilvl="5">
      <w:numFmt w:val="bullet"/>
      <w:lvlText w:val="•"/>
      <w:lvlJc w:val="left"/>
      <w:pPr>
        <w:ind w:left="2966" w:hanging="420"/>
      </w:pPr>
      <w:rPr>
        <w:rFonts w:hint="default"/>
        <w:lang w:val="tr-TR" w:eastAsia="en-US" w:bidi="ar-SA"/>
      </w:rPr>
    </w:lvl>
    <w:lvl w:ilvl="6">
      <w:numFmt w:val="bullet"/>
      <w:lvlText w:val="•"/>
      <w:lvlJc w:val="left"/>
      <w:pPr>
        <w:ind w:left="3335" w:hanging="420"/>
      </w:pPr>
      <w:rPr>
        <w:rFonts w:hint="default"/>
        <w:lang w:val="tr-TR" w:eastAsia="en-US" w:bidi="ar-SA"/>
      </w:rPr>
    </w:lvl>
    <w:lvl w:ilvl="7">
      <w:numFmt w:val="bullet"/>
      <w:lvlText w:val="•"/>
      <w:lvlJc w:val="left"/>
      <w:pPr>
        <w:ind w:left="3704" w:hanging="420"/>
      </w:pPr>
      <w:rPr>
        <w:rFonts w:hint="default"/>
        <w:lang w:val="tr-TR" w:eastAsia="en-US" w:bidi="ar-SA"/>
      </w:rPr>
    </w:lvl>
    <w:lvl w:ilvl="8">
      <w:numFmt w:val="bullet"/>
      <w:lvlText w:val="•"/>
      <w:lvlJc w:val="left"/>
      <w:pPr>
        <w:ind w:left="4074" w:hanging="420"/>
      </w:pPr>
      <w:rPr>
        <w:rFonts w:hint="default"/>
        <w:lang w:val="tr-TR" w:eastAsia="en-US" w:bidi="ar-SA"/>
      </w:rPr>
    </w:lvl>
  </w:abstractNum>
  <w:abstractNum w:abstractNumId="19">
    <w:nsid w:val="7AAB352F"/>
    <w:multiLevelType w:val="multilevel"/>
    <w:tmpl w:val="C8725F94"/>
    <w:lvl w:ilvl="0">
      <w:start w:val="1"/>
      <w:numFmt w:val="upperRoman"/>
      <w:lvlText w:val="%1"/>
      <w:lvlJc w:val="left"/>
      <w:pPr>
        <w:ind w:left="936" w:hanging="269"/>
      </w:pPr>
      <w:rPr>
        <w:rFonts w:hint="default"/>
        <w:lang w:val="tr-TR" w:eastAsia="en-US" w:bidi="ar-SA"/>
      </w:rPr>
    </w:lvl>
    <w:lvl w:ilvl="1">
      <w:start w:val="1"/>
      <w:numFmt w:val="decimal"/>
      <w:lvlText w:val="%1.%2."/>
      <w:lvlJc w:val="left"/>
      <w:pPr>
        <w:ind w:left="936" w:hanging="269"/>
        <w:jc w:val="right"/>
      </w:pPr>
      <w:rPr>
        <w:rFonts w:ascii="Carlito" w:eastAsia="Carlito" w:hAnsi="Carlito" w:cs="Carlito" w:hint="default"/>
        <w:b/>
        <w:bCs/>
        <w:spacing w:val="-2"/>
        <w:w w:val="100"/>
        <w:sz w:val="18"/>
        <w:szCs w:val="18"/>
        <w:lang w:val="tr-TR" w:eastAsia="en-US" w:bidi="ar-SA"/>
      </w:rPr>
    </w:lvl>
    <w:lvl w:ilvl="2">
      <w:numFmt w:val="bullet"/>
      <w:lvlText w:val="•"/>
      <w:lvlJc w:val="left"/>
      <w:pPr>
        <w:ind w:left="1261" w:hanging="269"/>
      </w:pPr>
      <w:rPr>
        <w:rFonts w:hint="default"/>
        <w:lang w:val="tr-TR" w:eastAsia="en-US" w:bidi="ar-SA"/>
      </w:rPr>
    </w:lvl>
    <w:lvl w:ilvl="3">
      <w:numFmt w:val="bullet"/>
      <w:lvlText w:val="•"/>
      <w:lvlJc w:val="left"/>
      <w:pPr>
        <w:ind w:left="1422" w:hanging="269"/>
      </w:pPr>
      <w:rPr>
        <w:rFonts w:hint="default"/>
        <w:lang w:val="tr-TR" w:eastAsia="en-US" w:bidi="ar-SA"/>
      </w:rPr>
    </w:lvl>
    <w:lvl w:ilvl="4">
      <w:numFmt w:val="bullet"/>
      <w:lvlText w:val="•"/>
      <w:lvlJc w:val="left"/>
      <w:pPr>
        <w:ind w:left="1583" w:hanging="269"/>
      </w:pPr>
      <w:rPr>
        <w:rFonts w:hint="default"/>
        <w:lang w:val="tr-TR" w:eastAsia="en-US" w:bidi="ar-SA"/>
      </w:rPr>
    </w:lvl>
    <w:lvl w:ilvl="5">
      <w:numFmt w:val="bullet"/>
      <w:lvlText w:val="•"/>
      <w:lvlJc w:val="left"/>
      <w:pPr>
        <w:ind w:left="1744" w:hanging="269"/>
      </w:pPr>
      <w:rPr>
        <w:rFonts w:hint="default"/>
        <w:lang w:val="tr-TR" w:eastAsia="en-US" w:bidi="ar-SA"/>
      </w:rPr>
    </w:lvl>
    <w:lvl w:ilvl="6">
      <w:numFmt w:val="bullet"/>
      <w:lvlText w:val="•"/>
      <w:lvlJc w:val="left"/>
      <w:pPr>
        <w:ind w:left="1905" w:hanging="269"/>
      </w:pPr>
      <w:rPr>
        <w:rFonts w:hint="default"/>
        <w:lang w:val="tr-TR" w:eastAsia="en-US" w:bidi="ar-SA"/>
      </w:rPr>
    </w:lvl>
    <w:lvl w:ilvl="7">
      <w:numFmt w:val="bullet"/>
      <w:lvlText w:val="•"/>
      <w:lvlJc w:val="left"/>
      <w:pPr>
        <w:ind w:left="2065" w:hanging="269"/>
      </w:pPr>
      <w:rPr>
        <w:rFonts w:hint="default"/>
        <w:lang w:val="tr-TR" w:eastAsia="en-US" w:bidi="ar-SA"/>
      </w:rPr>
    </w:lvl>
    <w:lvl w:ilvl="8">
      <w:numFmt w:val="bullet"/>
      <w:lvlText w:val="•"/>
      <w:lvlJc w:val="left"/>
      <w:pPr>
        <w:ind w:left="2226" w:hanging="269"/>
      </w:pPr>
      <w:rPr>
        <w:rFonts w:hint="default"/>
        <w:lang w:val="tr-TR" w:eastAsia="en-US" w:bidi="ar-SA"/>
      </w:rPr>
    </w:lvl>
  </w:abstractNum>
  <w:abstractNum w:abstractNumId="20">
    <w:nsid w:val="7B9C516C"/>
    <w:multiLevelType w:val="hybridMultilevel"/>
    <w:tmpl w:val="A4C0EC92"/>
    <w:lvl w:ilvl="0" w:tplc="462E9EDE">
      <w:start w:val="1"/>
      <w:numFmt w:val="decimal"/>
      <w:lvlText w:val="(%1)"/>
      <w:lvlJc w:val="left"/>
      <w:pPr>
        <w:ind w:left="2407" w:hanging="257"/>
      </w:pPr>
      <w:rPr>
        <w:rFonts w:ascii="Carlito" w:eastAsia="Carlito" w:hAnsi="Carlito" w:cs="Carlito" w:hint="default"/>
        <w:spacing w:val="-20"/>
        <w:w w:val="100"/>
        <w:sz w:val="18"/>
        <w:szCs w:val="18"/>
        <w:lang w:val="tr-TR" w:eastAsia="en-US" w:bidi="ar-SA"/>
      </w:rPr>
    </w:lvl>
    <w:lvl w:ilvl="1" w:tplc="473C3E00">
      <w:start w:val="1"/>
      <w:numFmt w:val="lowerRoman"/>
      <w:lvlText w:val="(%2)"/>
      <w:lvlJc w:val="left"/>
      <w:pPr>
        <w:ind w:left="2691" w:hanging="200"/>
        <w:jc w:val="right"/>
      </w:pPr>
      <w:rPr>
        <w:rFonts w:ascii="Carlito" w:eastAsia="Carlito" w:hAnsi="Carlito" w:cs="Carlito" w:hint="default"/>
        <w:spacing w:val="-1"/>
        <w:w w:val="100"/>
        <w:sz w:val="18"/>
        <w:szCs w:val="18"/>
        <w:lang w:val="tr-TR" w:eastAsia="en-US" w:bidi="ar-SA"/>
      </w:rPr>
    </w:lvl>
    <w:lvl w:ilvl="2" w:tplc="1910D02A">
      <w:numFmt w:val="bullet"/>
      <w:lvlText w:val="-"/>
      <w:lvlJc w:val="left"/>
      <w:pPr>
        <w:ind w:left="2945" w:hanging="113"/>
      </w:pPr>
      <w:rPr>
        <w:rFonts w:ascii="Arial" w:eastAsia="Arial" w:hAnsi="Arial" w:cs="Arial" w:hint="default"/>
        <w:w w:val="99"/>
        <w:sz w:val="18"/>
        <w:szCs w:val="18"/>
        <w:lang w:val="tr-TR" w:eastAsia="en-US" w:bidi="ar-SA"/>
      </w:rPr>
    </w:lvl>
    <w:lvl w:ilvl="3" w:tplc="91340E52">
      <w:numFmt w:val="bullet"/>
      <w:lvlText w:val="•"/>
      <w:lvlJc w:val="left"/>
      <w:pPr>
        <w:ind w:left="3847" w:hanging="113"/>
      </w:pPr>
      <w:rPr>
        <w:rFonts w:hint="default"/>
        <w:lang w:val="tr-TR" w:eastAsia="en-US" w:bidi="ar-SA"/>
      </w:rPr>
    </w:lvl>
    <w:lvl w:ilvl="4" w:tplc="B34E6E3A">
      <w:numFmt w:val="bullet"/>
      <w:lvlText w:val="•"/>
      <w:lvlJc w:val="left"/>
      <w:pPr>
        <w:ind w:left="4754" w:hanging="113"/>
      </w:pPr>
      <w:rPr>
        <w:rFonts w:hint="default"/>
        <w:lang w:val="tr-TR" w:eastAsia="en-US" w:bidi="ar-SA"/>
      </w:rPr>
    </w:lvl>
    <w:lvl w:ilvl="5" w:tplc="3AA2B396">
      <w:numFmt w:val="bullet"/>
      <w:lvlText w:val="•"/>
      <w:lvlJc w:val="left"/>
      <w:pPr>
        <w:ind w:left="5661" w:hanging="113"/>
      </w:pPr>
      <w:rPr>
        <w:rFonts w:hint="default"/>
        <w:lang w:val="tr-TR" w:eastAsia="en-US" w:bidi="ar-SA"/>
      </w:rPr>
    </w:lvl>
    <w:lvl w:ilvl="6" w:tplc="1DC21484">
      <w:numFmt w:val="bullet"/>
      <w:lvlText w:val="•"/>
      <w:lvlJc w:val="left"/>
      <w:pPr>
        <w:ind w:left="6569" w:hanging="113"/>
      </w:pPr>
      <w:rPr>
        <w:rFonts w:hint="default"/>
        <w:lang w:val="tr-TR" w:eastAsia="en-US" w:bidi="ar-SA"/>
      </w:rPr>
    </w:lvl>
    <w:lvl w:ilvl="7" w:tplc="7340C862">
      <w:numFmt w:val="bullet"/>
      <w:lvlText w:val="•"/>
      <w:lvlJc w:val="left"/>
      <w:pPr>
        <w:ind w:left="7476" w:hanging="113"/>
      </w:pPr>
      <w:rPr>
        <w:rFonts w:hint="default"/>
        <w:lang w:val="tr-TR" w:eastAsia="en-US" w:bidi="ar-SA"/>
      </w:rPr>
    </w:lvl>
    <w:lvl w:ilvl="8" w:tplc="D87C93D4">
      <w:numFmt w:val="bullet"/>
      <w:lvlText w:val="•"/>
      <w:lvlJc w:val="left"/>
      <w:pPr>
        <w:ind w:left="8383" w:hanging="113"/>
      </w:pPr>
      <w:rPr>
        <w:rFonts w:hint="default"/>
        <w:lang w:val="tr-TR" w:eastAsia="en-US" w:bidi="ar-SA"/>
      </w:rPr>
    </w:lvl>
  </w:abstractNum>
  <w:num w:numId="1">
    <w:abstractNumId w:val="2"/>
  </w:num>
  <w:num w:numId="2">
    <w:abstractNumId w:val="1"/>
  </w:num>
  <w:num w:numId="3">
    <w:abstractNumId w:val="8"/>
  </w:num>
  <w:num w:numId="4">
    <w:abstractNumId w:val="15"/>
  </w:num>
  <w:num w:numId="5">
    <w:abstractNumId w:val="12"/>
  </w:num>
  <w:num w:numId="6">
    <w:abstractNumId w:val="13"/>
  </w:num>
  <w:num w:numId="7">
    <w:abstractNumId w:val="0"/>
  </w:num>
  <w:num w:numId="8">
    <w:abstractNumId w:val="6"/>
  </w:num>
  <w:num w:numId="9">
    <w:abstractNumId w:val="10"/>
  </w:num>
  <w:num w:numId="10">
    <w:abstractNumId w:val="20"/>
  </w:num>
  <w:num w:numId="11">
    <w:abstractNumId w:val="11"/>
  </w:num>
  <w:num w:numId="12">
    <w:abstractNumId w:val="3"/>
  </w:num>
  <w:num w:numId="13">
    <w:abstractNumId w:val="18"/>
  </w:num>
  <w:num w:numId="14">
    <w:abstractNumId w:val="4"/>
  </w:num>
  <w:num w:numId="15">
    <w:abstractNumId w:val="17"/>
  </w:num>
  <w:num w:numId="16">
    <w:abstractNumId w:val="14"/>
  </w:num>
  <w:num w:numId="17">
    <w:abstractNumId w:val="19"/>
  </w:num>
  <w:num w:numId="18">
    <w:abstractNumId w:val="9"/>
  </w:num>
  <w:num w:numId="19">
    <w:abstractNumId w:val="7"/>
  </w:num>
  <w:num w:numId="20">
    <w:abstractNumId w:val="5"/>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0"/>
  <w:proofState w:spelling="clean" w:grammar="clean"/>
  <w:defaultTabStop w:val="720"/>
  <w:hyphenationZone w:val="425"/>
  <w:drawingGridHorizontalSpacing w:val="110"/>
  <w:displayHorizontalDrawingGridEvery w:val="2"/>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lTrailSpace/>
  </w:compat>
  <w:rsids>
    <w:rsidRoot w:val="00DA53E2"/>
    <w:rsid w:val="00004FA1"/>
    <w:rsid w:val="0001544B"/>
    <w:rsid w:val="00016EF5"/>
    <w:rsid w:val="00026E63"/>
    <w:rsid w:val="00030692"/>
    <w:rsid w:val="00032360"/>
    <w:rsid w:val="000458E8"/>
    <w:rsid w:val="00055296"/>
    <w:rsid w:val="000645CD"/>
    <w:rsid w:val="00067EAA"/>
    <w:rsid w:val="00091611"/>
    <w:rsid w:val="000927B2"/>
    <w:rsid w:val="0009650B"/>
    <w:rsid w:val="000A7C18"/>
    <w:rsid w:val="000B5895"/>
    <w:rsid w:val="000C066E"/>
    <w:rsid w:val="000C0A65"/>
    <w:rsid w:val="000C7B43"/>
    <w:rsid w:val="000C7D98"/>
    <w:rsid w:val="000D6F97"/>
    <w:rsid w:val="000F560B"/>
    <w:rsid w:val="00106C70"/>
    <w:rsid w:val="001172EA"/>
    <w:rsid w:val="00120BA7"/>
    <w:rsid w:val="0014667F"/>
    <w:rsid w:val="00153EF3"/>
    <w:rsid w:val="00160382"/>
    <w:rsid w:val="0016670D"/>
    <w:rsid w:val="00166A37"/>
    <w:rsid w:val="00172DC1"/>
    <w:rsid w:val="001761E6"/>
    <w:rsid w:val="001A4E95"/>
    <w:rsid w:val="001B2B78"/>
    <w:rsid w:val="001B2D57"/>
    <w:rsid w:val="001B6D50"/>
    <w:rsid w:val="001C73DB"/>
    <w:rsid w:val="001D633A"/>
    <w:rsid w:val="001D686C"/>
    <w:rsid w:val="001E58C4"/>
    <w:rsid w:val="001E58EB"/>
    <w:rsid w:val="001E65C5"/>
    <w:rsid w:val="001F70C0"/>
    <w:rsid w:val="00201458"/>
    <w:rsid w:val="0022593E"/>
    <w:rsid w:val="00226A72"/>
    <w:rsid w:val="00246B16"/>
    <w:rsid w:val="00254010"/>
    <w:rsid w:val="00257C29"/>
    <w:rsid w:val="00266694"/>
    <w:rsid w:val="00276576"/>
    <w:rsid w:val="00293254"/>
    <w:rsid w:val="002B33DD"/>
    <w:rsid w:val="002E3EED"/>
    <w:rsid w:val="002E7912"/>
    <w:rsid w:val="003250E5"/>
    <w:rsid w:val="00344584"/>
    <w:rsid w:val="00345646"/>
    <w:rsid w:val="003601AA"/>
    <w:rsid w:val="003613AE"/>
    <w:rsid w:val="003704F4"/>
    <w:rsid w:val="0038551B"/>
    <w:rsid w:val="003A6EA9"/>
    <w:rsid w:val="003B3C3E"/>
    <w:rsid w:val="003C053D"/>
    <w:rsid w:val="003C2026"/>
    <w:rsid w:val="003D3213"/>
    <w:rsid w:val="003E5698"/>
    <w:rsid w:val="003E5A7D"/>
    <w:rsid w:val="003F2A47"/>
    <w:rsid w:val="00400466"/>
    <w:rsid w:val="00406E51"/>
    <w:rsid w:val="00410825"/>
    <w:rsid w:val="0041100E"/>
    <w:rsid w:val="00411DFD"/>
    <w:rsid w:val="004264B3"/>
    <w:rsid w:val="004317A7"/>
    <w:rsid w:val="00436726"/>
    <w:rsid w:val="00446D46"/>
    <w:rsid w:val="00450606"/>
    <w:rsid w:val="00454290"/>
    <w:rsid w:val="004707CD"/>
    <w:rsid w:val="00484EA5"/>
    <w:rsid w:val="00485AC6"/>
    <w:rsid w:val="00486F92"/>
    <w:rsid w:val="00497F76"/>
    <w:rsid w:val="004A6521"/>
    <w:rsid w:val="004B4129"/>
    <w:rsid w:val="004B7205"/>
    <w:rsid w:val="004C1111"/>
    <w:rsid w:val="004C1160"/>
    <w:rsid w:val="004D2AC0"/>
    <w:rsid w:val="004E2B83"/>
    <w:rsid w:val="004E5BB4"/>
    <w:rsid w:val="005024B0"/>
    <w:rsid w:val="00505833"/>
    <w:rsid w:val="00512231"/>
    <w:rsid w:val="005412E0"/>
    <w:rsid w:val="00544990"/>
    <w:rsid w:val="00551DDF"/>
    <w:rsid w:val="0057618B"/>
    <w:rsid w:val="00576956"/>
    <w:rsid w:val="005844AE"/>
    <w:rsid w:val="005855C6"/>
    <w:rsid w:val="00585D3C"/>
    <w:rsid w:val="005879AE"/>
    <w:rsid w:val="00590F7D"/>
    <w:rsid w:val="00592426"/>
    <w:rsid w:val="005A1D00"/>
    <w:rsid w:val="005A375A"/>
    <w:rsid w:val="005C01C7"/>
    <w:rsid w:val="005C3EEE"/>
    <w:rsid w:val="005C4976"/>
    <w:rsid w:val="005C4FE4"/>
    <w:rsid w:val="005D4F33"/>
    <w:rsid w:val="00605CB8"/>
    <w:rsid w:val="00627720"/>
    <w:rsid w:val="00627ED6"/>
    <w:rsid w:val="00630B4C"/>
    <w:rsid w:val="00645D85"/>
    <w:rsid w:val="006651B8"/>
    <w:rsid w:val="00677D3D"/>
    <w:rsid w:val="006B2491"/>
    <w:rsid w:val="006F01B4"/>
    <w:rsid w:val="006F53CE"/>
    <w:rsid w:val="006F58BC"/>
    <w:rsid w:val="007008D6"/>
    <w:rsid w:val="00701F70"/>
    <w:rsid w:val="00707576"/>
    <w:rsid w:val="00712CE5"/>
    <w:rsid w:val="007218DA"/>
    <w:rsid w:val="00737416"/>
    <w:rsid w:val="007427ED"/>
    <w:rsid w:val="007445FB"/>
    <w:rsid w:val="007457DE"/>
    <w:rsid w:val="00753256"/>
    <w:rsid w:val="00756CBE"/>
    <w:rsid w:val="00765DE0"/>
    <w:rsid w:val="007811C9"/>
    <w:rsid w:val="00781BC8"/>
    <w:rsid w:val="007902C3"/>
    <w:rsid w:val="00795F70"/>
    <w:rsid w:val="007C58E3"/>
    <w:rsid w:val="007D2D26"/>
    <w:rsid w:val="007E3224"/>
    <w:rsid w:val="007F14E1"/>
    <w:rsid w:val="00805D10"/>
    <w:rsid w:val="00812FAB"/>
    <w:rsid w:val="00821A9B"/>
    <w:rsid w:val="00840C2A"/>
    <w:rsid w:val="008428FF"/>
    <w:rsid w:val="0085109F"/>
    <w:rsid w:val="00863D0C"/>
    <w:rsid w:val="008744A8"/>
    <w:rsid w:val="0087599B"/>
    <w:rsid w:val="0087755B"/>
    <w:rsid w:val="00881B15"/>
    <w:rsid w:val="00883F54"/>
    <w:rsid w:val="00893A8B"/>
    <w:rsid w:val="008A74D2"/>
    <w:rsid w:val="008C5032"/>
    <w:rsid w:val="008D18AA"/>
    <w:rsid w:val="008E0502"/>
    <w:rsid w:val="008F20F0"/>
    <w:rsid w:val="008F4172"/>
    <w:rsid w:val="00910428"/>
    <w:rsid w:val="0092639B"/>
    <w:rsid w:val="009359BF"/>
    <w:rsid w:val="0093798C"/>
    <w:rsid w:val="0094194D"/>
    <w:rsid w:val="00956CAF"/>
    <w:rsid w:val="00965B15"/>
    <w:rsid w:val="009735B0"/>
    <w:rsid w:val="0097466D"/>
    <w:rsid w:val="009867E6"/>
    <w:rsid w:val="009B116A"/>
    <w:rsid w:val="009B2B79"/>
    <w:rsid w:val="009C50FE"/>
    <w:rsid w:val="009D4659"/>
    <w:rsid w:val="009F70B8"/>
    <w:rsid w:val="00A02524"/>
    <w:rsid w:val="00A07963"/>
    <w:rsid w:val="00A16705"/>
    <w:rsid w:val="00A207DE"/>
    <w:rsid w:val="00A3073C"/>
    <w:rsid w:val="00A32996"/>
    <w:rsid w:val="00A34AFE"/>
    <w:rsid w:val="00A369AC"/>
    <w:rsid w:val="00A377A7"/>
    <w:rsid w:val="00A42F03"/>
    <w:rsid w:val="00A53EC9"/>
    <w:rsid w:val="00A6027F"/>
    <w:rsid w:val="00A641DD"/>
    <w:rsid w:val="00A672DE"/>
    <w:rsid w:val="00A7151C"/>
    <w:rsid w:val="00A72BA2"/>
    <w:rsid w:val="00A7677E"/>
    <w:rsid w:val="00AA05FA"/>
    <w:rsid w:val="00AC1E2B"/>
    <w:rsid w:val="00AD3CB4"/>
    <w:rsid w:val="00AD5F3D"/>
    <w:rsid w:val="00AE344C"/>
    <w:rsid w:val="00B00555"/>
    <w:rsid w:val="00B11AE4"/>
    <w:rsid w:val="00B13639"/>
    <w:rsid w:val="00B15855"/>
    <w:rsid w:val="00B31C92"/>
    <w:rsid w:val="00B32991"/>
    <w:rsid w:val="00B35311"/>
    <w:rsid w:val="00B365D5"/>
    <w:rsid w:val="00B71068"/>
    <w:rsid w:val="00B83F15"/>
    <w:rsid w:val="00B9194D"/>
    <w:rsid w:val="00B97E77"/>
    <w:rsid w:val="00BA6CD9"/>
    <w:rsid w:val="00BA6F17"/>
    <w:rsid w:val="00BC03EA"/>
    <w:rsid w:val="00BC22D9"/>
    <w:rsid w:val="00BC3817"/>
    <w:rsid w:val="00BF46D4"/>
    <w:rsid w:val="00BF4CA9"/>
    <w:rsid w:val="00C1173F"/>
    <w:rsid w:val="00C220F5"/>
    <w:rsid w:val="00C403DD"/>
    <w:rsid w:val="00C451D4"/>
    <w:rsid w:val="00C54AC3"/>
    <w:rsid w:val="00C605A2"/>
    <w:rsid w:val="00C62F2C"/>
    <w:rsid w:val="00C74603"/>
    <w:rsid w:val="00C803CD"/>
    <w:rsid w:val="00C87F62"/>
    <w:rsid w:val="00C93C59"/>
    <w:rsid w:val="00CB1FC8"/>
    <w:rsid w:val="00CB2934"/>
    <w:rsid w:val="00CB2F0A"/>
    <w:rsid w:val="00CC5DE6"/>
    <w:rsid w:val="00CD0B07"/>
    <w:rsid w:val="00CE02E2"/>
    <w:rsid w:val="00D042BD"/>
    <w:rsid w:val="00D168D7"/>
    <w:rsid w:val="00D24487"/>
    <w:rsid w:val="00D3248C"/>
    <w:rsid w:val="00D37B49"/>
    <w:rsid w:val="00D6170C"/>
    <w:rsid w:val="00D8031E"/>
    <w:rsid w:val="00D81124"/>
    <w:rsid w:val="00D875A1"/>
    <w:rsid w:val="00D955C7"/>
    <w:rsid w:val="00DA4203"/>
    <w:rsid w:val="00DA53E2"/>
    <w:rsid w:val="00DB5549"/>
    <w:rsid w:val="00DC148C"/>
    <w:rsid w:val="00DC693B"/>
    <w:rsid w:val="00DD06C9"/>
    <w:rsid w:val="00DD3452"/>
    <w:rsid w:val="00DD63AD"/>
    <w:rsid w:val="00DE7CA5"/>
    <w:rsid w:val="00DF621B"/>
    <w:rsid w:val="00DF6F6C"/>
    <w:rsid w:val="00E16035"/>
    <w:rsid w:val="00E22110"/>
    <w:rsid w:val="00E30EE4"/>
    <w:rsid w:val="00E364C9"/>
    <w:rsid w:val="00E367AB"/>
    <w:rsid w:val="00E41899"/>
    <w:rsid w:val="00E5063A"/>
    <w:rsid w:val="00E60C9F"/>
    <w:rsid w:val="00E61A5D"/>
    <w:rsid w:val="00E6375A"/>
    <w:rsid w:val="00E64971"/>
    <w:rsid w:val="00E7003A"/>
    <w:rsid w:val="00E8211D"/>
    <w:rsid w:val="00E952CF"/>
    <w:rsid w:val="00E95CB6"/>
    <w:rsid w:val="00ED0D0B"/>
    <w:rsid w:val="00ED38D3"/>
    <w:rsid w:val="00ED51D1"/>
    <w:rsid w:val="00ED7279"/>
    <w:rsid w:val="00EF7803"/>
    <w:rsid w:val="00F21344"/>
    <w:rsid w:val="00F3317A"/>
    <w:rsid w:val="00F33944"/>
    <w:rsid w:val="00F43B5F"/>
    <w:rsid w:val="00F46696"/>
    <w:rsid w:val="00F5243D"/>
    <w:rsid w:val="00F55E11"/>
    <w:rsid w:val="00F704F5"/>
    <w:rsid w:val="00F877B4"/>
    <w:rsid w:val="00F9438C"/>
    <w:rsid w:val="00FC4ECE"/>
    <w:rsid w:val="00FD264F"/>
    <w:rsid w:val="00FE7085"/>
    <w:rsid w:val="00FF3E8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AFE"/>
    <w:rPr>
      <w:rFonts w:ascii="Carlito" w:eastAsia="Carlito" w:hAnsi="Carlito" w:cs="Carlito"/>
      <w:lang w:val="tr-TR"/>
    </w:rPr>
  </w:style>
  <w:style w:type="paragraph" w:styleId="1">
    <w:name w:val="heading 1"/>
    <w:basedOn w:val="a"/>
    <w:link w:val="1Char"/>
    <w:uiPriority w:val="9"/>
    <w:qFormat/>
    <w:rsid w:val="00E95CB6"/>
    <w:pPr>
      <w:spacing w:before="63"/>
      <w:ind w:left="960"/>
      <w:outlineLvl w:val="0"/>
    </w:pPr>
    <w:rPr>
      <w:b/>
      <w:bCs/>
      <w:sz w:val="18"/>
      <w:szCs w:val="18"/>
    </w:rPr>
  </w:style>
  <w:style w:type="paragraph" w:styleId="2">
    <w:name w:val="heading 2"/>
    <w:basedOn w:val="a"/>
    <w:uiPriority w:val="9"/>
    <w:unhideWhenUsed/>
    <w:qFormat/>
    <w:rsid w:val="00E95CB6"/>
    <w:pPr>
      <w:ind w:left="415" w:right="875"/>
      <w:jc w:val="center"/>
      <w:outlineLvl w:val="1"/>
    </w:pPr>
    <w:rPr>
      <w:b/>
      <w:bCs/>
      <w:i/>
      <w:sz w:val="18"/>
      <w:szCs w:val="18"/>
    </w:rPr>
  </w:style>
  <w:style w:type="paragraph" w:styleId="3">
    <w:name w:val="heading 3"/>
    <w:basedOn w:val="a"/>
    <w:uiPriority w:val="9"/>
    <w:unhideWhenUsed/>
    <w:qFormat/>
    <w:rsid w:val="00E95CB6"/>
    <w:pPr>
      <w:ind w:left="415" w:right="872"/>
      <w:jc w:val="center"/>
      <w:outlineLvl w:val="2"/>
    </w:pPr>
    <w:rPr>
      <w:i/>
      <w:sz w:val="18"/>
      <w:szCs w:val="18"/>
    </w:rPr>
  </w:style>
  <w:style w:type="paragraph" w:styleId="4">
    <w:name w:val="heading 4"/>
    <w:basedOn w:val="a"/>
    <w:next w:val="a"/>
    <w:link w:val="4Char"/>
    <w:uiPriority w:val="9"/>
    <w:semiHidden/>
    <w:unhideWhenUsed/>
    <w:qFormat/>
    <w:rsid w:val="00B11AE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E95CB6"/>
    <w:tblPr>
      <w:tblInd w:w="0" w:type="dxa"/>
      <w:tblCellMar>
        <w:top w:w="0" w:type="dxa"/>
        <w:left w:w="0" w:type="dxa"/>
        <w:bottom w:w="0" w:type="dxa"/>
        <w:right w:w="0" w:type="dxa"/>
      </w:tblCellMar>
    </w:tblPr>
  </w:style>
  <w:style w:type="paragraph" w:styleId="a3">
    <w:name w:val="Body Text"/>
    <w:basedOn w:val="a"/>
    <w:link w:val="Char"/>
    <w:uiPriority w:val="1"/>
    <w:qFormat/>
    <w:rsid w:val="00E95CB6"/>
    <w:rPr>
      <w:sz w:val="16"/>
      <w:szCs w:val="16"/>
    </w:rPr>
  </w:style>
  <w:style w:type="paragraph" w:styleId="a4">
    <w:name w:val="List Paragraph"/>
    <w:basedOn w:val="a"/>
    <w:uiPriority w:val="1"/>
    <w:qFormat/>
    <w:rsid w:val="00E95CB6"/>
    <w:pPr>
      <w:spacing w:before="63"/>
      <w:ind w:left="936" w:hanging="361"/>
    </w:pPr>
  </w:style>
  <w:style w:type="paragraph" w:customStyle="1" w:styleId="TableParagraph">
    <w:name w:val="Table Paragraph"/>
    <w:basedOn w:val="a"/>
    <w:uiPriority w:val="1"/>
    <w:qFormat/>
    <w:rsid w:val="00E95CB6"/>
  </w:style>
  <w:style w:type="character" w:customStyle="1" w:styleId="1Char">
    <w:name w:val="Επικεφαλίδα 1 Char"/>
    <w:basedOn w:val="a0"/>
    <w:link w:val="1"/>
    <w:uiPriority w:val="9"/>
    <w:rsid w:val="00D81124"/>
    <w:rPr>
      <w:rFonts w:ascii="Carlito" w:eastAsia="Carlito" w:hAnsi="Carlito" w:cs="Carlito"/>
      <w:b/>
      <w:bCs/>
      <w:sz w:val="18"/>
      <w:szCs w:val="18"/>
      <w:lang w:val="tr-TR"/>
    </w:rPr>
  </w:style>
  <w:style w:type="paragraph" w:styleId="a5">
    <w:name w:val="header"/>
    <w:basedOn w:val="a"/>
    <w:link w:val="Char0"/>
    <w:uiPriority w:val="99"/>
    <w:unhideWhenUsed/>
    <w:rsid w:val="00863D0C"/>
    <w:pPr>
      <w:tabs>
        <w:tab w:val="center" w:pos="4536"/>
        <w:tab w:val="right" w:pos="9072"/>
      </w:tabs>
    </w:pPr>
  </w:style>
  <w:style w:type="character" w:customStyle="1" w:styleId="Char0">
    <w:name w:val="Κεφαλίδα Char"/>
    <w:basedOn w:val="a0"/>
    <w:link w:val="a5"/>
    <w:uiPriority w:val="99"/>
    <w:rsid w:val="00863D0C"/>
    <w:rPr>
      <w:rFonts w:ascii="Carlito" w:eastAsia="Carlito" w:hAnsi="Carlito" w:cs="Carlito"/>
      <w:lang w:val="tr-TR"/>
    </w:rPr>
  </w:style>
  <w:style w:type="paragraph" w:styleId="a6">
    <w:name w:val="footer"/>
    <w:basedOn w:val="a"/>
    <w:link w:val="Char1"/>
    <w:uiPriority w:val="99"/>
    <w:unhideWhenUsed/>
    <w:rsid w:val="00863D0C"/>
    <w:pPr>
      <w:tabs>
        <w:tab w:val="center" w:pos="4536"/>
        <w:tab w:val="right" w:pos="9072"/>
      </w:tabs>
    </w:pPr>
  </w:style>
  <w:style w:type="character" w:customStyle="1" w:styleId="Char1">
    <w:name w:val="Υποσέλιδο Char"/>
    <w:basedOn w:val="a0"/>
    <w:link w:val="a6"/>
    <w:uiPriority w:val="99"/>
    <w:rsid w:val="00863D0C"/>
    <w:rPr>
      <w:rFonts w:ascii="Carlito" w:eastAsia="Carlito" w:hAnsi="Carlito" w:cs="Carlito"/>
      <w:lang w:val="tr-TR"/>
    </w:rPr>
  </w:style>
  <w:style w:type="character" w:customStyle="1" w:styleId="Char">
    <w:name w:val="Σώμα κειμένου Char"/>
    <w:basedOn w:val="a0"/>
    <w:link w:val="a3"/>
    <w:uiPriority w:val="1"/>
    <w:rsid w:val="004D2AC0"/>
    <w:rPr>
      <w:rFonts w:ascii="Carlito" w:eastAsia="Carlito" w:hAnsi="Carlito" w:cs="Carlito"/>
      <w:sz w:val="16"/>
      <w:szCs w:val="16"/>
      <w:lang w:val="tr-TR"/>
    </w:rPr>
  </w:style>
  <w:style w:type="table" w:styleId="a7">
    <w:name w:val="Table Grid"/>
    <w:basedOn w:val="a1"/>
    <w:uiPriority w:val="39"/>
    <w:rsid w:val="000927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endnote text"/>
    <w:basedOn w:val="a"/>
    <w:link w:val="Char2"/>
    <w:uiPriority w:val="99"/>
    <w:semiHidden/>
    <w:unhideWhenUsed/>
    <w:rsid w:val="003C053D"/>
    <w:rPr>
      <w:sz w:val="20"/>
      <w:szCs w:val="20"/>
    </w:rPr>
  </w:style>
  <w:style w:type="character" w:customStyle="1" w:styleId="Char2">
    <w:name w:val="Κείμενο σημείωσης τέλους Char"/>
    <w:basedOn w:val="a0"/>
    <w:link w:val="a8"/>
    <w:uiPriority w:val="99"/>
    <w:semiHidden/>
    <w:rsid w:val="003C053D"/>
    <w:rPr>
      <w:rFonts w:ascii="Carlito" w:eastAsia="Carlito" w:hAnsi="Carlito" w:cs="Carlito"/>
      <w:sz w:val="20"/>
      <w:szCs w:val="20"/>
      <w:lang w:val="tr-TR"/>
    </w:rPr>
  </w:style>
  <w:style w:type="character" w:styleId="a9">
    <w:name w:val="endnote reference"/>
    <w:basedOn w:val="a0"/>
    <w:uiPriority w:val="99"/>
    <w:semiHidden/>
    <w:unhideWhenUsed/>
    <w:rsid w:val="003C053D"/>
    <w:rPr>
      <w:vertAlign w:val="superscript"/>
    </w:rPr>
  </w:style>
  <w:style w:type="character" w:customStyle="1" w:styleId="4Char">
    <w:name w:val="Επικεφαλίδα 4 Char"/>
    <w:basedOn w:val="a0"/>
    <w:link w:val="4"/>
    <w:uiPriority w:val="9"/>
    <w:semiHidden/>
    <w:rsid w:val="00B11AE4"/>
    <w:rPr>
      <w:rFonts w:asciiTheme="majorHAnsi" w:eastAsiaTheme="majorEastAsia" w:hAnsiTheme="majorHAnsi" w:cstheme="majorBidi"/>
      <w:i/>
      <w:iCs/>
      <w:color w:val="365F91" w:themeColor="accent1" w:themeShade="BF"/>
      <w:lang w:val="tr-TR"/>
    </w:rPr>
  </w:style>
  <w:style w:type="paragraph" w:styleId="aa">
    <w:name w:val="Balloon Text"/>
    <w:basedOn w:val="a"/>
    <w:link w:val="Char3"/>
    <w:uiPriority w:val="99"/>
    <w:semiHidden/>
    <w:unhideWhenUsed/>
    <w:rsid w:val="00A42F03"/>
    <w:rPr>
      <w:rFonts w:ascii="Tahoma" w:hAnsi="Tahoma" w:cs="Tahoma"/>
      <w:sz w:val="16"/>
      <w:szCs w:val="16"/>
    </w:rPr>
  </w:style>
  <w:style w:type="character" w:customStyle="1" w:styleId="Char3">
    <w:name w:val="Κείμενο πλαισίου Char"/>
    <w:basedOn w:val="a0"/>
    <w:link w:val="aa"/>
    <w:uiPriority w:val="99"/>
    <w:semiHidden/>
    <w:rsid w:val="00A42F03"/>
    <w:rPr>
      <w:rFonts w:ascii="Tahoma" w:eastAsia="Carlito" w:hAnsi="Tahoma" w:cs="Tahoma"/>
      <w:sz w:val="16"/>
      <w:szCs w:val="16"/>
      <w:lang w:val="tr-TR"/>
    </w:rPr>
  </w:style>
</w:styles>
</file>

<file path=word/webSettings.xml><?xml version="1.0" encoding="utf-8"?>
<w:webSettings xmlns:r="http://schemas.openxmlformats.org/officeDocument/2006/relationships" xmlns:w="http://schemas.openxmlformats.org/wordprocessingml/2006/main">
  <w:divs>
    <w:div w:id="122236012">
      <w:bodyDiv w:val="1"/>
      <w:marLeft w:val="0"/>
      <w:marRight w:val="0"/>
      <w:marTop w:val="0"/>
      <w:marBottom w:val="0"/>
      <w:divBdr>
        <w:top w:val="none" w:sz="0" w:space="0" w:color="auto"/>
        <w:left w:val="none" w:sz="0" w:space="0" w:color="auto"/>
        <w:bottom w:val="none" w:sz="0" w:space="0" w:color="auto"/>
        <w:right w:val="none" w:sz="0" w:space="0" w:color="auto"/>
      </w:divBdr>
    </w:div>
    <w:div w:id="506947694">
      <w:bodyDiv w:val="1"/>
      <w:marLeft w:val="0"/>
      <w:marRight w:val="0"/>
      <w:marTop w:val="0"/>
      <w:marBottom w:val="0"/>
      <w:divBdr>
        <w:top w:val="none" w:sz="0" w:space="0" w:color="auto"/>
        <w:left w:val="none" w:sz="0" w:space="0" w:color="auto"/>
        <w:bottom w:val="none" w:sz="0" w:space="0" w:color="auto"/>
        <w:right w:val="none" w:sz="0" w:space="0" w:color="auto"/>
      </w:divBdr>
    </w:div>
    <w:div w:id="1052656191">
      <w:bodyDiv w:val="1"/>
      <w:marLeft w:val="0"/>
      <w:marRight w:val="0"/>
      <w:marTop w:val="0"/>
      <w:marBottom w:val="0"/>
      <w:divBdr>
        <w:top w:val="none" w:sz="0" w:space="0" w:color="auto"/>
        <w:left w:val="none" w:sz="0" w:space="0" w:color="auto"/>
        <w:bottom w:val="none" w:sz="0" w:space="0" w:color="auto"/>
        <w:right w:val="none" w:sz="0" w:space="0" w:color="auto"/>
      </w:divBdr>
    </w:div>
    <w:div w:id="1169826444">
      <w:bodyDiv w:val="1"/>
      <w:marLeft w:val="0"/>
      <w:marRight w:val="0"/>
      <w:marTop w:val="0"/>
      <w:marBottom w:val="0"/>
      <w:divBdr>
        <w:top w:val="none" w:sz="0" w:space="0" w:color="auto"/>
        <w:left w:val="none" w:sz="0" w:space="0" w:color="auto"/>
        <w:bottom w:val="none" w:sz="0" w:space="0" w:color="auto"/>
        <w:right w:val="none" w:sz="0" w:space="0" w:color="auto"/>
      </w:divBdr>
    </w:div>
    <w:div w:id="1743604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E8AE9-4350-4F47-A128-BF73C5D8F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8</Pages>
  <Words>6919</Words>
  <Characters>37368</Characters>
  <Application>Microsoft Office Word</Application>
  <DocSecurity>0</DocSecurity>
  <Lines>311</Lines>
  <Paragraphs>88</Paragraphs>
  <ScaleCrop>false</ScaleCrop>
  <HeadingPairs>
    <vt:vector size="6" baseType="variant">
      <vt:variant>
        <vt:lpstr>Title</vt:lpstr>
      </vt:variant>
      <vt:variant>
        <vt:i4>1</vt:i4>
      </vt:variant>
      <vt:variant>
        <vt:lpstr>Konu Başlığı</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Ünsal AYHAN</dc:creator>
  <cp:lastModifiedBy>user</cp:lastModifiedBy>
  <cp:revision>99</cp:revision>
  <cp:lastPrinted>2022-07-18T10:58:00Z</cp:lastPrinted>
  <dcterms:created xsi:type="dcterms:W3CDTF">2022-10-26T10:59:00Z</dcterms:created>
  <dcterms:modified xsi:type="dcterms:W3CDTF">2022-11-15T11:00:00Z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2022-03-10T00:00:00Z</vt:filetime>
  </property>
  <property fmtid="{D5CDD505-2E9C-101B-9397-08002B2CF9AE}" pid="3" name="Creator">
    <vt:lpwstr>Microsoft® Word 2016</vt:lpwstr>
  </property>
  <property fmtid="{D5CDD505-2E9C-101B-9397-08002B2CF9AE}" pid="4" name="LastSaved">
    <vt:filetime>2022-04-13T00:00:00Z</vt:filetime>
  </property>
  <property fmtid="{D5CDD505-2E9C-101B-9397-08002B2CF9AE}" pid="5" name="GrammarlyDocumentId">
    <vt:lpwstr>18e763d7e2bfaa65fb05721bacbad80f5fd892b77c4fa9d857a5452ac2c461b3</vt:lpwstr>
  </property>
</Properties>
</file>