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4"/>
      </w:tblGrid>
      <w:tr w:rsidR="0065028B" w:rsidRPr="00AF66C8" w:rsidTr="0065028B">
        <w:trPr>
          <w:cantSplit/>
          <w:trHeight w:val="921"/>
        </w:trPr>
        <w:tc>
          <w:tcPr>
            <w:tcW w:w="9214" w:type="dxa"/>
          </w:tcPr>
          <w:p w:rsidR="0065028B" w:rsidRPr="00AF66C8" w:rsidRDefault="0065028B" w:rsidP="0065028B">
            <w:pPr>
              <w:spacing w:after="0" w:line="240" w:lineRule="auto"/>
              <w:ind w:left="-108"/>
              <w:jc w:val="both"/>
              <w:rPr>
                <w:rFonts w:ascii="Cambria" w:hAnsi="Cambria" w:cs="Calibri"/>
              </w:rPr>
            </w:pPr>
            <w:r w:rsidRPr="00AF66C8">
              <w:rPr>
                <w:rFonts w:ascii="Cambria" w:hAnsi="Cambria" w:cs="Calibri"/>
              </w:rPr>
              <w:t xml:space="preserve"> </w:t>
            </w:r>
            <w:r w:rsidRPr="00AF66C8">
              <w:rPr>
                <w:rFonts w:ascii="Cambria" w:hAnsi="Cambria" w:cs="Calibri"/>
                <w:noProof/>
                <w:lang w:eastAsia="el-GR"/>
              </w:rPr>
              <w:drawing>
                <wp:inline distT="0" distB="0" distL="0" distR="0">
                  <wp:extent cx="1409700" cy="590550"/>
                  <wp:effectExtent l="0" t="0" r="0" b="0"/>
                  <wp:docPr id="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028B" w:rsidRPr="00AF66C8" w:rsidRDefault="0065028B" w:rsidP="0065028B">
            <w:pPr>
              <w:spacing w:after="0" w:line="240" w:lineRule="auto"/>
              <w:jc w:val="both"/>
              <w:rPr>
                <w:rFonts w:ascii="Cambria" w:hAnsi="Cambria" w:cs="Calibri"/>
                <w:b/>
              </w:rPr>
            </w:pPr>
          </w:p>
        </w:tc>
      </w:tr>
    </w:tbl>
    <w:tbl>
      <w:tblPr>
        <w:tblStyle w:val="a4"/>
        <w:tblW w:w="9214" w:type="dxa"/>
        <w:tblInd w:w="108" w:type="dxa"/>
        <w:tblLook w:val="04A0"/>
      </w:tblPr>
      <w:tblGrid>
        <w:gridCol w:w="4998"/>
        <w:gridCol w:w="4216"/>
      </w:tblGrid>
      <w:tr w:rsidR="0065028B" w:rsidRPr="00381493" w:rsidTr="0065028B">
        <w:tc>
          <w:tcPr>
            <w:tcW w:w="4998" w:type="dxa"/>
          </w:tcPr>
          <w:p w:rsidR="0065028B" w:rsidRPr="00AF66C8" w:rsidRDefault="0065028B" w:rsidP="00953432">
            <w:pPr>
              <w:ind w:left="-108"/>
              <w:rPr>
                <w:rFonts w:ascii="Cambria" w:hAnsi="Cambria" w:cs="Calibri"/>
                <w:b/>
              </w:rPr>
            </w:pPr>
            <w:r w:rsidRPr="00AF66C8">
              <w:rPr>
                <w:rFonts w:ascii="Cambria" w:hAnsi="Cambria" w:cs="Calibri"/>
                <w:b/>
              </w:rPr>
              <w:t xml:space="preserve">ΕΛΛΗΝΙΚΗ ΔΗΜΟΚΡΑΤΙΑ                                                         </w:t>
            </w:r>
          </w:p>
          <w:p w:rsidR="0065028B" w:rsidRPr="00AF66C8" w:rsidRDefault="0065028B" w:rsidP="00AF66C8">
            <w:pPr>
              <w:ind w:left="-108"/>
              <w:rPr>
                <w:rFonts w:ascii="Cambria" w:hAnsi="Cambria" w:cs="Calibri"/>
                <w:b/>
              </w:rPr>
            </w:pPr>
            <w:r w:rsidRPr="00AF66C8">
              <w:rPr>
                <w:rFonts w:ascii="Cambria" w:hAnsi="Cambria" w:cs="Calibri"/>
                <w:b/>
              </w:rPr>
              <w:t xml:space="preserve">ΥΠΟΥΡΓΕΙΟ ΑΓΡΟΤΙΚΗΣ ΑΝΑΠΤΥΞΗΣ &amp; ΤΡΟΦΙΜΩΝ                       </w:t>
            </w:r>
          </w:p>
          <w:p w:rsidR="0065028B" w:rsidRPr="00AF66C8" w:rsidRDefault="0065028B" w:rsidP="00AF66C8">
            <w:pPr>
              <w:ind w:left="-108"/>
              <w:rPr>
                <w:rFonts w:ascii="Cambria" w:hAnsi="Cambria" w:cs="Calibri"/>
                <w:b/>
              </w:rPr>
            </w:pPr>
            <w:r w:rsidRPr="00AF66C8">
              <w:rPr>
                <w:rFonts w:ascii="Cambria" w:hAnsi="Cambria" w:cs="Calibri"/>
                <w:b/>
              </w:rPr>
              <w:t>ΓΕΝΙΚΗ ΔΙΕΥΘΥΝΣΗ ΓΕΩΡΓΙΑΣ</w:t>
            </w:r>
          </w:p>
          <w:p w:rsidR="0065028B" w:rsidRPr="00AF66C8" w:rsidRDefault="0065028B" w:rsidP="00AF66C8">
            <w:pPr>
              <w:ind w:left="-108"/>
              <w:rPr>
                <w:rFonts w:ascii="Cambria" w:hAnsi="Cambria" w:cs="Calibri"/>
                <w:b/>
              </w:rPr>
            </w:pPr>
            <w:r w:rsidRPr="00AF66C8">
              <w:rPr>
                <w:rFonts w:ascii="Cambria" w:hAnsi="Cambria" w:cs="Calibri"/>
                <w:b/>
              </w:rPr>
              <w:t>ΔΙΕΥΘΥΝΣΗ ΠΡΟΣΤΑΣΙΑΣ ΦΥΤΙΚΗΣ ΠΑΡΑΓΩΓΗΣ</w:t>
            </w:r>
          </w:p>
          <w:p w:rsidR="0065028B" w:rsidRPr="00AF66C8" w:rsidRDefault="0065028B" w:rsidP="00AF66C8">
            <w:pPr>
              <w:ind w:left="-108"/>
              <w:rPr>
                <w:rFonts w:ascii="Cambria" w:hAnsi="Cambria" w:cs="Calibri"/>
                <w:b/>
              </w:rPr>
            </w:pPr>
            <w:r w:rsidRPr="00AF66C8">
              <w:rPr>
                <w:rFonts w:ascii="Cambria" w:hAnsi="Cambria" w:cs="Calibri"/>
                <w:b/>
                <w:lang w:val="en-US"/>
              </w:rPr>
              <w:t>TMHMA</w:t>
            </w:r>
            <w:r w:rsidRPr="00AF66C8">
              <w:rPr>
                <w:rFonts w:ascii="Cambria" w:hAnsi="Cambria" w:cs="Calibri"/>
                <w:b/>
              </w:rPr>
              <w:t xml:space="preserve"> ΦΥΤΟΠΡΟΣΤΑΤΕΥΤΙΚΩΝ ΠΡΟΪΟΝΤΩΝ</w:t>
            </w:r>
          </w:p>
        </w:tc>
        <w:tc>
          <w:tcPr>
            <w:tcW w:w="4216" w:type="dxa"/>
          </w:tcPr>
          <w:p w:rsidR="0065028B" w:rsidRPr="00AF66C8" w:rsidRDefault="0065028B" w:rsidP="0065028B">
            <w:pPr>
              <w:overflowPunct w:val="0"/>
              <w:autoSpaceDE w:val="0"/>
              <w:autoSpaceDN w:val="0"/>
              <w:adjustRightInd w:val="0"/>
              <w:ind w:right="-426"/>
              <w:textAlignment w:val="baseline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AF66C8">
              <w:rPr>
                <w:rFonts w:ascii="Cambria" w:eastAsia="Times New Roman" w:hAnsi="Cambria" w:cs="Times New Roman"/>
                <w:b/>
                <w:sz w:val="20"/>
                <w:szCs w:val="20"/>
              </w:rPr>
              <w:t>Προς:</w:t>
            </w:r>
          </w:p>
          <w:p w:rsidR="0065028B" w:rsidRPr="00AF66C8" w:rsidRDefault="0065028B" w:rsidP="0065028B">
            <w:pPr>
              <w:overflowPunct w:val="0"/>
              <w:autoSpaceDE w:val="0"/>
              <w:autoSpaceDN w:val="0"/>
              <w:adjustRightInd w:val="0"/>
              <w:ind w:right="-426"/>
              <w:textAlignment w:val="baseline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AF66C8">
              <w:rPr>
                <w:rFonts w:ascii="Cambria" w:eastAsia="Times New Roman" w:hAnsi="Cambria" w:cs="Times New Roman"/>
                <w:b/>
                <w:sz w:val="20"/>
                <w:szCs w:val="20"/>
              </w:rPr>
              <w:t>1</w:t>
            </w:r>
            <w:r w:rsidRPr="00AF66C8">
              <w:rPr>
                <w:rFonts w:ascii="Cambria" w:eastAsia="Times New Roman" w:hAnsi="Cambria" w:cs="Times New Roman"/>
                <w:b/>
                <w:sz w:val="20"/>
                <w:szCs w:val="20"/>
              </w:rPr>
              <w:tab/>
            </w:r>
            <w:r w:rsidRPr="00AF66C8">
              <w:rPr>
                <w:rFonts w:ascii="Cambria" w:eastAsia="Times New Roman" w:hAnsi="Cambria" w:cs="Times New Roman"/>
                <w:sz w:val="20"/>
                <w:szCs w:val="20"/>
              </w:rPr>
              <w:t xml:space="preserve">Διεύθυνση Προστασίας Φυτικής Παραγωγής </w:t>
            </w:r>
          </w:p>
          <w:p w:rsidR="0065028B" w:rsidRPr="00AF66C8" w:rsidRDefault="00EE78A1" w:rsidP="00EE78A1">
            <w:pPr>
              <w:overflowPunct w:val="0"/>
              <w:autoSpaceDE w:val="0"/>
              <w:autoSpaceDN w:val="0"/>
              <w:adjustRightInd w:val="0"/>
              <w:ind w:right="-426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Τ</w:t>
            </w:r>
            <w:r w:rsidR="0065028B" w:rsidRPr="00AF66C8">
              <w:rPr>
                <w:rFonts w:ascii="Cambria" w:eastAsia="Times New Roman" w:hAnsi="Cambria" w:cs="Times New Roman"/>
                <w:sz w:val="20"/>
                <w:szCs w:val="20"/>
              </w:rPr>
              <w:t>μήμα Φυτοπροστατευτικών Προϊόντων</w:t>
            </w:r>
          </w:p>
          <w:p w:rsidR="0065028B" w:rsidRPr="009219D6" w:rsidRDefault="0065028B" w:rsidP="00EE78A1">
            <w:pPr>
              <w:overflowPunct w:val="0"/>
              <w:autoSpaceDE w:val="0"/>
              <w:autoSpaceDN w:val="0"/>
              <w:adjustRightInd w:val="0"/>
              <w:ind w:right="-426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</w:pPr>
            <w:r w:rsidRPr="00AF66C8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e</w:t>
            </w:r>
            <w:r w:rsidRPr="009219D6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-</w:t>
            </w:r>
            <w:r w:rsidRPr="00AF66C8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mail</w:t>
            </w:r>
            <w:r w:rsidRPr="009219D6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:</w:t>
            </w:r>
            <w:r w:rsidR="009219D6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hyperlink r:id="rId9" w:history="1">
              <w:r w:rsidR="009219D6" w:rsidRPr="003D45CE">
                <w:rPr>
                  <w:rStyle w:val="-"/>
                  <w:rFonts w:ascii="Cambria" w:eastAsia="Times New Roman" w:hAnsi="Cambria" w:cs="Times New Roman"/>
                  <w:sz w:val="20"/>
                  <w:szCs w:val="20"/>
                  <w:lang w:val="en-US"/>
                </w:rPr>
                <w:t>ppp</w:t>
              </w:r>
              <w:r w:rsidR="009219D6" w:rsidRPr="009219D6">
                <w:rPr>
                  <w:rStyle w:val="-"/>
                  <w:rFonts w:ascii="Cambria" w:eastAsia="Times New Roman" w:hAnsi="Cambria" w:cs="Times New Roman"/>
                  <w:sz w:val="20"/>
                  <w:szCs w:val="20"/>
                  <w:lang w:val="en-US"/>
                </w:rPr>
                <w:t>.</w:t>
              </w:r>
              <w:r w:rsidR="009219D6" w:rsidRPr="003D45CE">
                <w:rPr>
                  <w:rStyle w:val="-"/>
                  <w:rFonts w:ascii="Cambria" w:eastAsia="Times New Roman" w:hAnsi="Cambria" w:cs="Times New Roman"/>
                  <w:sz w:val="20"/>
                  <w:szCs w:val="20"/>
                  <w:lang w:val="en-US"/>
                </w:rPr>
                <w:t>contact</w:t>
              </w:r>
              <w:r w:rsidR="009219D6" w:rsidRPr="009219D6">
                <w:rPr>
                  <w:rStyle w:val="-"/>
                  <w:rFonts w:ascii="Cambria" w:eastAsia="Times New Roman" w:hAnsi="Cambria" w:cs="Times New Roman"/>
                  <w:sz w:val="20"/>
                  <w:szCs w:val="20"/>
                  <w:lang w:val="en-US"/>
                </w:rPr>
                <w:t>@</w:t>
              </w:r>
              <w:r w:rsidR="009219D6" w:rsidRPr="003D45CE">
                <w:rPr>
                  <w:rStyle w:val="-"/>
                  <w:rFonts w:ascii="Cambria" w:eastAsia="Times New Roman" w:hAnsi="Cambria" w:cs="Times New Roman"/>
                  <w:sz w:val="20"/>
                  <w:szCs w:val="20"/>
                  <w:lang w:val="en-US"/>
                </w:rPr>
                <w:t>minagric</w:t>
              </w:r>
              <w:r w:rsidR="009219D6" w:rsidRPr="009219D6">
                <w:rPr>
                  <w:rStyle w:val="-"/>
                  <w:rFonts w:ascii="Cambria" w:eastAsia="Times New Roman" w:hAnsi="Cambria" w:cs="Times New Roman"/>
                  <w:sz w:val="20"/>
                  <w:szCs w:val="20"/>
                  <w:lang w:val="en-US"/>
                </w:rPr>
                <w:t>.</w:t>
              </w:r>
              <w:r w:rsidR="009219D6" w:rsidRPr="003D45CE">
                <w:rPr>
                  <w:rStyle w:val="-"/>
                  <w:rFonts w:ascii="Cambria" w:eastAsia="Times New Roman" w:hAnsi="Cambria" w:cs="Times New Roman"/>
                  <w:sz w:val="20"/>
                  <w:szCs w:val="20"/>
                  <w:lang w:val="en-US"/>
                </w:rPr>
                <w:t>gr</w:t>
              </w:r>
            </w:hyperlink>
            <w:r w:rsidR="009219D6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</w:p>
          <w:p w:rsidR="00565C99" w:rsidRPr="009219D6" w:rsidRDefault="00565C99" w:rsidP="0065028B">
            <w:pPr>
              <w:overflowPunct w:val="0"/>
              <w:autoSpaceDE w:val="0"/>
              <w:autoSpaceDN w:val="0"/>
              <w:adjustRightInd w:val="0"/>
              <w:ind w:right="-426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</w:pPr>
          </w:p>
          <w:p w:rsidR="006D533B" w:rsidRPr="009219D6" w:rsidRDefault="006D533B" w:rsidP="00C321A8">
            <w:pPr>
              <w:overflowPunct w:val="0"/>
              <w:autoSpaceDE w:val="0"/>
              <w:autoSpaceDN w:val="0"/>
              <w:adjustRightInd w:val="0"/>
              <w:ind w:right="-426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</w:pPr>
          </w:p>
        </w:tc>
      </w:tr>
      <w:tr w:rsidR="00565C99" w:rsidRPr="00381493" w:rsidTr="0065028B">
        <w:tc>
          <w:tcPr>
            <w:tcW w:w="4998" w:type="dxa"/>
          </w:tcPr>
          <w:p w:rsidR="00565C99" w:rsidRPr="009219D6" w:rsidRDefault="00565C99" w:rsidP="00AF66C8">
            <w:pPr>
              <w:rPr>
                <w:rFonts w:ascii="Cambria" w:hAnsi="Cambria" w:cs="Calibri"/>
                <w:b/>
                <w:lang w:val="en-US"/>
              </w:rPr>
            </w:pPr>
          </w:p>
        </w:tc>
        <w:tc>
          <w:tcPr>
            <w:tcW w:w="4216" w:type="dxa"/>
          </w:tcPr>
          <w:p w:rsidR="00565C99" w:rsidRPr="009219D6" w:rsidRDefault="00565C99" w:rsidP="0065028B">
            <w:pPr>
              <w:overflowPunct w:val="0"/>
              <w:autoSpaceDE w:val="0"/>
              <w:autoSpaceDN w:val="0"/>
              <w:adjustRightInd w:val="0"/>
              <w:ind w:right="-426"/>
              <w:textAlignment w:val="baseline"/>
              <w:rPr>
                <w:rFonts w:ascii="Cambria" w:eastAsia="Times New Roman" w:hAnsi="Cambria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65028B" w:rsidRPr="009219D6" w:rsidRDefault="0065028B" w:rsidP="00BD25C7">
      <w:pPr>
        <w:overflowPunct w:val="0"/>
        <w:autoSpaceDE w:val="0"/>
        <w:autoSpaceDN w:val="0"/>
        <w:adjustRightInd w:val="0"/>
        <w:spacing w:after="0" w:line="240" w:lineRule="auto"/>
        <w:ind w:left="-426" w:right="-426"/>
        <w:jc w:val="center"/>
        <w:textAlignment w:val="baseline"/>
        <w:rPr>
          <w:rFonts w:ascii="Cambria" w:eastAsia="Times New Roman" w:hAnsi="Cambria" w:cs="Times New Roman"/>
          <w:b/>
          <w:sz w:val="24"/>
          <w:szCs w:val="24"/>
          <w:lang w:val="en-US"/>
        </w:rPr>
      </w:pPr>
    </w:p>
    <w:p w:rsidR="0065028B" w:rsidRPr="009219D6" w:rsidRDefault="0065028B" w:rsidP="00BD25C7">
      <w:pPr>
        <w:overflowPunct w:val="0"/>
        <w:autoSpaceDE w:val="0"/>
        <w:autoSpaceDN w:val="0"/>
        <w:adjustRightInd w:val="0"/>
        <w:spacing w:after="0" w:line="240" w:lineRule="auto"/>
        <w:ind w:left="-426" w:right="-426"/>
        <w:jc w:val="center"/>
        <w:textAlignment w:val="baseline"/>
        <w:rPr>
          <w:rFonts w:ascii="Cambria" w:eastAsia="Times New Roman" w:hAnsi="Cambria" w:cs="Times New Roman"/>
          <w:b/>
          <w:sz w:val="24"/>
          <w:szCs w:val="24"/>
          <w:lang w:val="en-US"/>
        </w:rPr>
      </w:pPr>
    </w:p>
    <w:p w:rsidR="00BD25C7" w:rsidRPr="00BD25C7" w:rsidRDefault="007469DC" w:rsidP="00DB6294">
      <w:pPr>
        <w:overflowPunct w:val="0"/>
        <w:autoSpaceDE w:val="0"/>
        <w:autoSpaceDN w:val="0"/>
        <w:adjustRightInd w:val="0"/>
        <w:spacing w:after="0" w:line="240" w:lineRule="auto"/>
        <w:ind w:left="-426" w:right="-426"/>
        <w:jc w:val="center"/>
        <w:textAlignment w:val="baseline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>Έντυπο τεκμηριωμένης αιτιολόγησης</w:t>
      </w:r>
      <w:r w:rsidR="00BD25C7" w:rsidRPr="00BD25C7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="00DB6294" w:rsidRPr="00DB6294">
        <w:rPr>
          <w:rFonts w:ascii="Cambria" w:eastAsia="Times New Roman" w:hAnsi="Cambria" w:cs="Times New Roman"/>
          <w:b/>
          <w:sz w:val="24"/>
          <w:szCs w:val="24"/>
        </w:rPr>
        <w:t>περί μη κατάθεσης του εντύπου αίτησης ΣΑ</w:t>
      </w:r>
      <w:r w:rsidR="00096233">
        <w:rPr>
          <w:rFonts w:ascii="Cambria" w:eastAsia="Times New Roman" w:hAnsi="Cambria" w:cs="Times New Roman"/>
          <w:b/>
          <w:sz w:val="24"/>
          <w:szCs w:val="24"/>
        </w:rPr>
        <w:t xml:space="preserve"> (ΕΤΑ</w:t>
      </w:r>
      <w:r w:rsidR="00953432">
        <w:rPr>
          <w:rFonts w:ascii="Cambria" w:eastAsia="Times New Roman" w:hAnsi="Cambria" w:cs="Times New Roman"/>
          <w:b/>
          <w:sz w:val="24"/>
          <w:szCs w:val="24"/>
        </w:rPr>
        <w:t>)</w:t>
      </w:r>
    </w:p>
    <w:p w:rsidR="00BD25C7" w:rsidRPr="00BD25C7" w:rsidRDefault="00BD25C7" w:rsidP="00BD25C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mbria" w:eastAsia="Times New Roman" w:hAnsi="Cambria" w:cs="Times New Roman"/>
          <w:i/>
          <w:sz w:val="24"/>
          <w:szCs w:val="20"/>
        </w:rPr>
      </w:pPr>
    </w:p>
    <w:p w:rsidR="00BD25C7" w:rsidRPr="00BD25C7" w:rsidRDefault="00BD25C7" w:rsidP="00BD25C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mbria" w:eastAsia="Times New Roman" w:hAnsi="Cambria" w:cs="Times New Roman"/>
          <w:i/>
          <w:sz w:val="24"/>
          <w:szCs w:val="20"/>
        </w:rPr>
      </w:pPr>
      <w:r w:rsidRPr="00BD25C7">
        <w:rPr>
          <w:rFonts w:ascii="Cambria" w:eastAsia="Times New Roman" w:hAnsi="Cambria" w:cs="Times New Roman"/>
          <w:i/>
          <w:sz w:val="24"/>
          <w:szCs w:val="20"/>
        </w:rPr>
        <w:t>Ημερομηνία:  ____-____-_______</w:t>
      </w:r>
    </w:p>
    <w:tbl>
      <w:tblPr>
        <w:tblpPr w:leftFromText="180" w:rightFromText="180" w:vertAnchor="text" w:horzAnchor="margin" w:tblpXSpec="center" w:tblpY="118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7230"/>
      </w:tblGrid>
      <w:tr w:rsidR="00BD25C7" w:rsidRPr="00BD25C7" w:rsidTr="00D40503">
        <w:tc>
          <w:tcPr>
            <w:tcW w:w="10457" w:type="dxa"/>
            <w:gridSpan w:val="2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/>
          </w:tcPr>
          <w:p w:rsidR="00BD25C7" w:rsidRPr="00BD25C7" w:rsidRDefault="00BD25C7" w:rsidP="00BA5D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</w:rPr>
            </w:pPr>
            <w:r w:rsidRPr="00BD25C7">
              <w:rPr>
                <w:rFonts w:ascii="Cambria" w:eastAsia="Times New Roman" w:hAnsi="Cambria" w:cs="Times New Roman"/>
                <w:b/>
              </w:rPr>
              <w:t xml:space="preserve">Στοιχεία </w:t>
            </w:r>
            <w:r w:rsidR="00BA5DBA">
              <w:rPr>
                <w:rFonts w:ascii="Cambria" w:eastAsia="Times New Roman" w:hAnsi="Cambria" w:cs="Times New Roman"/>
                <w:b/>
              </w:rPr>
              <w:t xml:space="preserve">αιτούντος </w:t>
            </w:r>
          </w:p>
        </w:tc>
      </w:tr>
      <w:tr w:rsidR="00BD25C7" w:rsidRPr="00BD25C7" w:rsidTr="00D40503">
        <w:tc>
          <w:tcPr>
            <w:tcW w:w="3227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D25C7" w:rsidRPr="00BD25C7" w:rsidRDefault="00BD25C7" w:rsidP="00BD25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</w:rPr>
            </w:pPr>
            <w:r w:rsidRPr="00BD25C7">
              <w:rPr>
                <w:rFonts w:ascii="Cambria" w:eastAsia="Times New Roman" w:hAnsi="Cambria" w:cs="Times New Roman"/>
              </w:rPr>
              <w:t>Επωνυμία</w:t>
            </w: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D25C7" w:rsidRPr="00BD25C7" w:rsidRDefault="00BD25C7" w:rsidP="00BD25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</w:rPr>
            </w:pPr>
          </w:p>
        </w:tc>
      </w:tr>
      <w:tr w:rsidR="00BD25C7" w:rsidRPr="00BD25C7" w:rsidTr="00D40503">
        <w:tc>
          <w:tcPr>
            <w:tcW w:w="3227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D25C7" w:rsidRPr="00BD25C7" w:rsidRDefault="00BD25C7" w:rsidP="00BD25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</w:rPr>
            </w:pPr>
            <w:r w:rsidRPr="00BD25C7">
              <w:rPr>
                <w:rFonts w:ascii="Cambria" w:eastAsia="Times New Roman" w:hAnsi="Cambria" w:cs="Times New Roman"/>
              </w:rPr>
              <w:t xml:space="preserve">Διεύθυνση </w:t>
            </w:r>
            <w:r w:rsidRPr="00BD25C7">
              <w:rPr>
                <w:rFonts w:ascii="Cambria" w:eastAsia="Times New Roman" w:hAnsi="Cambria" w:cs="Times New Roman"/>
                <w:sz w:val="16"/>
              </w:rPr>
              <w:t>(Οδός, Αριθμός, Πόλη, ΤΚ)</w:t>
            </w: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D25C7" w:rsidRPr="00BD25C7" w:rsidRDefault="00BD25C7" w:rsidP="00BD25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33" w:firstLine="533"/>
              <w:textAlignment w:val="baseline"/>
              <w:rPr>
                <w:rFonts w:ascii="Cambria" w:eastAsia="Times New Roman" w:hAnsi="Cambria" w:cs="Times New Roman"/>
              </w:rPr>
            </w:pPr>
          </w:p>
        </w:tc>
      </w:tr>
      <w:tr w:rsidR="00BD25C7" w:rsidRPr="00BD25C7" w:rsidTr="00D40503">
        <w:tc>
          <w:tcPr>
            <w:tcW w:w="3227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D25C7" w:rsidRPr="00BD25C7" w:rsidRDefault="00BD25C7" w:rsidP="00BD25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</w:rPr>
            </w:pPr>
            <w:r w:rsidRPr="00BD25C7">
              <w:rPr>
                <w:rFonts w:ascii="Cambria" w:eastAsia="Times New Roman" w:hAnsi="Cambria" w:cs="Times New Roman"/>
              </w:rPr>
              <w:t xml:space="preserve">Τηλέφωνο </w:t>
            </w: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D25C7" w:rsidRPr="00BD25C7" w:rsidRDefault="00BD25C7" w:rsidP="00BD25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33" w:firstLine="533"/>
              <w:textAlignment w:val="baseline"/>
              <w:rPr>
                <w:rFonts w:ascii="Cambria" w:eastAsia="Times New Roman" w:hAnsi="Cambria" w:cs="Times New Roman"/>
              </w:rPr>
            </w:pPr>
          </w:p>
        </w:tc>
      </w:tr>
      <w:tr w:rsidR="00527E69" w:rsidRPr="00BD25C7" w:rsidTr="00935F6E">
        <w:tc>
          <w:tcPr>
            <w:tcW w:w="3227" w:type="dxa"/>
            <w:tcBorders>
              <w:top w:val="dotted" w:sz="4" w:space="0" w:color="auto"/>
              <w:left w:val="nil"/>
              <w:bottom w:val="nil"/>
            </w:tcBorders>
          </w:tcPr>
          <w:p w:rsidR="00527E69" w:rsidRPr="00BD25C7" w:rsidRDefault="00527E69" w:rsidP="00BD25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</w:rPr>
            </w:pPr>
            <w:r w:rsidRPr="00BD25C7">
              <w:rPr>
                <w:rFonts w:ascii="Cambria" w:eastAsia="Times New Roman" w:hAnsi="Cambria" w:cs="Times New Roman"/>
              </w:rPr>
              <w:t>e-mail</w:t>
            </w:r>
          </w:p>
        </w:tc>
        <w:tc>
          <w:tcPr>
            <w:tcW w:w="7230" w:type="dxa"/>
            <w:tcBorders>
              <w:top w:val="dotted" w:sz="4" w:space="0" w:color="auto"/>
              <w:bottom w:val="nil"/>
              <w:right w:val="nil"/>
            </w:tcBorders>
          </w:tcPr>
          <w:p w:rsidR="00527E69" w:rsidRPr="00BD25C7" w:rsidRDefault="00527E69" w:rsidP="00BD25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</w:rPr>
            </w:pPr>
          </w:p>
        </w:tc>
      </w:tr>
      <w:tr w:rsidR="00BD25C7" w:rsidRPr="00BD25C7" w:rsidTr="00D40503">
        <w:tc>
          <w:tcPr>
            <w:tcW w:w="10457" w:type="dxa"/>
            <w:gridSpan w:val="2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/>
          </w:tcPr>
          <w:p w:rsidR="00BD25C7" w:rsidRPr="00BD25C7" w:rsidRDefault="00BD25C7" w:rsidP="00BA5D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 xml:space="preserve">Στοιχεία </w:t>
            </w:r>
            <w:r w:rsidR="00BA5DBA">
              <w:rPr>
                <w:rFonts w:ascii="Cambria" w:eastAsia="Times New Roman" w:hAnsi="Cambria" w:cs="Times New Roman"/>
                <w:b/>
              </w:rPr>
              <w:t>υπεύθυνου επικοινωνίας</w:t>
            </w:r>
            <w:r>
              <w:rPr>
                <w:rFonts w:ascii="Cambria" w:eastAsia="Times New Roman" w:hAnsi="Cambria" w:cs="Times New Roman"/>
                <w:b/>
              </w:rPr>
              <w:t xml:space="preserve"> </w:t>
            </w:r>
          </w:p>
        </w:tc>
      </w:tr>
      <w:tr w:rsidR="00BD25C7" w:rsidRPr="00BD25C7" w:rsidTr="00D40503">
        <w:tc>
          <w:tcPr>
            <w:tcW w:w="3227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D25C7" w:rsidRPr="00BD25C7" w:rsidRDefault="00501C47" w:rsidP="00BD25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Ιδιότητα</w:t>
            </w: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D25C7" w:rsidRPr="00BD25C7" w:rsidRDefault="00BD25C7" w:rsidP="00BD25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</w:rPr>
            </w:pPr>
          </w:p>
        </w:tc>
      </w:tr>
      <w:tr w:rsidR="00BD25C7" w:rsidRPr="00BD25C7" w:rsidTr="00D40503">
        <w:tc>
          <w:tcPr>
            <w:tcW w:w="3227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D25C7" w:rsidRPr="00BD25C7" w:rsidRDefault="00BD25C7" w:rsidP="00BD25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</w:rPr>
            </w:pPr>
            <w:r w:rsidRPr="00BD25C7">
              <w:rPr>
                <w:rFonts w:ascii="Cambria" w:eastAsia="Times New Roman" w:hAnsi="Cambria" w:cs="Times New Roman"/>
              </w:rPr>
              <w:t>Ονοματεπώνυμο</w:t>
            </w: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D25C7" w:rsidRPr="00BD25C7" w:rsidRDefault="00BD25C7" w:rsidP="00BD25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</w:rPr>
            </w:pPr>
          </w:p>
        </w:tc>
      </w:tr>
      <w:tr w:rsidR="00BA5DBA" w:rsidRPr="00BD25C7" w:rsidTr="00D40503">
        <w:tc>
          <w:tcPr>
            <w:tcW w:w="3227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A5DBA" w:rsidRPr="00BD25C7" w:rsidRDefault="00BA5DBA" w:rsidP="00BD25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</w:rPr>
            </w:pPr>
            <w:r w:rsidRPr="00BD25C7">
              <w:rPr>
                <w:rFonts w:ascii="Cambria" w:eastAsia="Times New Roman" w:hAnsi="Cambria" w:cs="Times New Roman"/>
              </w:rPr>
              <w:t xml:space="preserve">Διεύθυνση </w:t>
            </w:r>
            <w:r w:rsidRPr="00BD25C7">
              <w:rPr>
                <w:rFonts w:ascii="Cambria" w:eastAsia="Times New Roman" w:hAnsi="Cambria" w:cs="Times New Roman"/>
                <w:sz w:val="16"/>
              </w:rPr>
              <w:t>(Οδός, Αριθμός, Πόλη, ΤΚ)</w:t>
            </w: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A5DBA" w:rsidRPr="00BD25C7" w:rsidRDefault="00BA5DBA" w:rsidP="00BD25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</w:rPr>
            </w:pPr>
          </w:p>
        </w:tc>
      </w:tr>
      <w:tr w:rsidR="00D15731" w:rsidRPr="00BD25C7" w:rsidTr="0065028B">
        <w:tc>
          <w:tcPr>
            <w:tcW w:w="3227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D15731" w:rsidRPr="00BD25C7" w:rsidRDefault="00D15731" w:rsidP="00BD25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</w:rPr>
            </w:pPr>
            <w:r w:rsidRPr="00BD25C7">
              <w:rPr>
                <w:rFonts w:ascii="Cambria" w:eastAsia="Times New Roman" w:hAnsi="Cambria" w:cs="Times New Roman"/>
              </w:rPr>
              <w:t>Τηλέφωνο</w:t>
            </w: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15731" w:rsidRPr="00BD25C7" w:rsidRDefault="00D15731" w:rsidP="00BD25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</w:rPr>
            </w:pPr>
          </w:p>
        </w:tc>
      </w:tr>
      <w:tr w:rsidR="00BD25C7" w:rsidRPr="00BD25C7" w:rsidTr="00D40503">
        <w:tc>
          <w:tcPr>
            <w:tcW w:w="3227" w:type="dxa"/>
            <w:tcBorders>
              <w:top w:val="dotted" w:sz="4" w:space="0" w:color="auto"/>
              <w:left w:val="nil"/>
              <w:bottom w:val="double" w:sz="4" w:space="0" w:color="auto"/>
            </w:tcBorders>
          </w:tcPr>
          <w:p w:rsidR="00BD25C7" w:rsidRPr="00BD25C7" w:rsidRDefault="00BD25C7" w:rsidP="00BD25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</w:rPr>
            </w:pPr>
            <w:r w:rsidRPr="00BD25C7">
              <w:rPr>
                <w:rFonts w:ascii="Cambria" w:eastAsia="Times New Roman" w:hAnsi="Cambria" w:cs="Times New Roman"/>
                <w:lang w:val="en-US"/>
              </w:rPr>
              <w:t>e</w:t>
            </w:r>
            <w:r w:rsidRPr="00BD25C7">
              <w:rPr>
                <w:rFonts w:ascii="Cambria" w:eastAsia="Times New Roman" w:hAnsi="Cambria" w:cs="Times New Roman"/>
              </w:rPr>
              <w:t>-</w:t>
            </w:r>
            <w:r w:rsidRPr="00BD25C7">
              <w:rPr>
                <w:rFonts w:ascii="Cambria" w:eastAsia="Times New Roman" w:hAnsi="Cambria" w:cs="Times New Roman"/>
                <w:lang w:val="en-US"/>
              </w:rPr>
              <w:t>mail</w:t>
            </w:r>
          </w:p>
        </w:tc>
        <w:tc>
          <w:tcPr>
            <w:tcW w:w="7230" w:type="dxa"/>
            <w:tcBorders>
              <w:top w:val="dotted" w:sz="4" w:space="0" w:color="auto"/>
              <w:bottom w:val="double" w:sz="4" w:space="0" w:color="auto"/>
              <w:right w:val="nil"/>
            </w:tcBorders>
          </w:tcPr>
          <w:p w:rsidR="00BD25C7" w:rsidRPr="00BD25C7" w:rsidRDefault="00BD25C7" w:rsidP="00BD25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</w:rPr>
            </w:pPr>
          </w:p>
        </w:tc>
      </w:tr>
      <w:tr w:rsidR="004F0094" w:rsidRPr="00BD25C7" w:rsidTr="00687D83">
        <w:tc>
          <w:tcPr>
            <w:tcW w:w="10457" w:type="dxa"/>
            <w:gridSpan w:val="2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/>
          </w:tcPr>
          <w:p w:rsidR="004F0094" w:rsidRPr="00BD25C7" w:rsidRDefault="004F0094" w:rsidP="004F00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 xml:space="preserve">Στοιχεία φυτοπροστατευτικού προϊόντος  </w:t>
            </w:r>
          </w:p>
        </w:tc>
      </w:tr>
      <w:tr w:rsidR="004F0094" w:rsidRPr="00BD25C7" w:rsidTr="00687D83">
        <w:tc>
          <w:tcPr>
            <w:tcW w:w="3227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4F0094" w:rsidRPr="00BD25C7" w:rsidRDefault="004F0094" w:rsidP="00687D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Εμπορικό όνομα</w:t>
            </w: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4F0094" w:rsidRPr="00BD25C7" w:rsidRDefault="004F0094" w:rsidP="00687D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</w:rPr>
            </w:pPr>
          </w:p>
        </w:tc>
      </w:tr>
      <w:tr w:rsidR="004F0094" w:rsidRPr="00BD25C7" w:rsidTr="00687D83">
        <w:tc>
          <w:tcPr>
            <w:tcW w:w="3227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4F0094" w:rsidRPr="004F0094" w:rsidRDefault="004F0094" w:rsidP="00DB62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</w:rPr>
            </w:pPr>
            <w:r w:rsidRPr="004F0094">
              <w:rPr>
                <w:rFonts w:ascii="Cambria" w:eastAsia="Times New Roman" w:hAnsi="Cambria" w:cs="Times New Roman"/>
              </w:rPr>
              <w:t>Δραστική(</w:t>
            </w:r>
            <w:proofErr w:type="spellStart"/>
            <w:r w:rsidRPr="004F0094">
              <w:rPr>
                <w:rFonts w:ascii="Cambria" w:eastAsia="Times New Roman" w:hAnsi="Cambria" w:cs="Times New Roman"/>
              </w:rPr>
              <w:t>ές</w:t>
            </w:r>
            <w:proofErr w:type="spellEnd"/>
            <w:r w:rsidRPr="004F0094">
              <w:rPr>
                <w:rFonts w:ascii="Cambria" w:eastAsia="Times New Roman" w:hAnsi="Cambria" w:cs="Times New Roman"/>
              </w:rPr>
              <w:t>) ουσία(ες)</w:t>
            </w:r>
            <w:r w:rsidR="00652BEB">
              <w:rPr>
                <w:rStyle w:val="ab"/>
                <w:rFonts w:ascii="Cambria" w:eastAsia="Times New Roman" w:hAnsi="Cambria" w:cs="Times New Roman"/>
              </w:rPr>
              <w:footnoteReference w:id="1"/>
            </w:r>
            <w:r w:rsidR="00DB6294">
              <w:rPr>
                <w:rFonts w:ascii="Cambria" w:eastAsia="Times New Roman" w:hAnsi="Cambria" w:cs="Times New Roman"/>
              </w:rPr>
              <w:t xml:space="preserve"> </w:t>
            </w:r>
            <w:r w:rsidR="001257B6">
              <w:rPr>
                <w:rFonts w:ascii="Cambria" w:eastAsia="Times New Roman" w:hAnsi="Cambria" w:cs="Times New Roman"/>
              </w:rPr>
              <w:t>υποψήφια</w:t>
            </w:r>
            <w:r w:rsidR="00DB6294">
              <w:rPr>
                <w:rFonts w:ascii="Cambria" w:eastAsia="Times New Roman" w:hAnsi="Cambria" w:cs="Times New Roman"/>
              </w:rPr>
              <w:t>(ες) για υποκατάσταση</w:t>
            </w: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4F0094" w:rsidRPr="00BD25C7" w:rsidRDefault="00DB6294" w:rsidP="00687D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1.</w:t>
            </w:r>
          </w:p>
        </w:tc>
      </w:tr>
      <w:tr w:rsidR="004F0094" w:rsidRPr="00BD25C7" w:rsidTr="00687D83">
        <w:tc>
          <w:tcPr>
            <w:tcW w:w="3227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4F0094" w:rsidRPr="004F0094" w:rsidRDefault="004F0094" w:rsidP="004F00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4F0094" w:rsidRPr="00BD25C7" w:rsidRDefault="00DB6294" w:rsidP="00687D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2.</w:t>
            </w:r>
          </w:p>
        </w:tc>
      </w:tr>
      <w:tr w:rsidR="004F0094" w:rsidRPr="00BD25C7" w:rsidTr="00687D83">
        <w:tc>
          <w:tcPr>
            <w:tcW w:w="3227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4F0094" w:rsidRPr="00687D83" w:rsidRDefault="0082519A" w:rsidP="00687D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ΦΠΠ ήδη εγκεκριμένο</w:t>
            </w: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4F0094" w:rsidRPr="00BD25C7" w:rsidRDefault="00BA13C9" w:rsidP="002345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</w:rPr>
            </w:pPr>
            <w:r>
              <w:rPr>
                <w:rStyle w:val="ab"/>
                <w:rFonts w:ascii="Verdana" w:hAnsi="Verdana"/>
              </w:rPr>
              <w:footnoteReference w:id="2"/>
            </w:r>
            <w:r w:rsidR="00667FC9">
              <w:rPr>
                <w:rFonts w:ascii="Verdana" w:hAnsi="Verdan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2345D7">
              <w:rPr>
                <w:rFonts w:ascii="Verdana" w:hAnsi="Verdana"/>
              </w:rPr>
              <w:instrText xml:space="preserve"> FORMCHECKBOX </w:instrText>
            </w:r>
            <w:r w:rsidR="00667FC9">
              <w:rPr>
                <w:rFonts w:ascii="Verdana" w:hAnsi="Verdana"/>
              </w:rPr>
            </w:r>
            <w:r w:rsidR="00667FC9">
              <w:rPr>
                <w:rFonts w:ascii="Verdana" w:hAnsi="Verdana"/>
              </w:rPr>
              <w:fldChar w:fldCharType="separate"/>
            </w:r>
            <w:r w:rsidR="00667FC9">
              <w:rPr>
                <w:rFonts w:ascii="Verdana" w:hAnsi="Verdana"/>
              </w:rPr>
              <w:fldChar w:fldCharType="end"/>
            </w:r>
            <w:bookmarkEnd w:id="0"/>
            <w:r w:rsidR="0082519A">
              <w:rPr>
                <w:rFonts w:ascii="Cambria" w:hAnsi="Cambria"/>
              </w:rPr>
              <w:t xml:space="preserve"> </w:t>
            </w:r>
            <w:r w:rsidR="001167F0">
              <w:rPr>
                <w:rFonts w:ascii="Cambria" w:hAnsi="Cambria"/>
              </w:rPr>
              <w:t xml:space="preserve">   </w:t>
            </w:r>
            <w:r w:rsidR="0082519A">
              <w:rPr>
                <w:rFonts w:ascii="Cambria" w:hAnsi="Cambria"/>
              </w:rPr>
              <w:t xml:space="preserve">ΝΑΙ    </w:t>
            </w:r>
            <w:r w:rsidR="00667FC9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345D7">
              <w:rPr>
                <w:rFonts w:ascii="Cambria" w:hAnsi="Cambria"/>
              </w:rPr>
              <w:instrText xml:space="preserve"> FORMCHECKBOX </w:instrText>
            </w:r>
            <w:r w:rsidR="00667FC9">
              <w:rPr>
                <w:rFonts w:ascii="Cambria" w:hAnsi="Cambria"/>
              </w:rPr>
            </w:r>
            <w:r w:rsidR="00667FC9">
              <w:rPr>
                <w:rFonts w:ascii="Cambria" w:hAnsi="Cambria"/>
              </w:rPr>
              <w:fldChar w:fldCharType="separate"/>
            </w:r>
            <w:r w:rsidR="00667FC9">
              <w:rPr>
                <w:rFonts w:ascii="Cambria" w:hAnsi="Cambria"/>
              </w:rPr>
              <w:fldChar w:fldCharType="end"/>
            </w:r>
            <w:r w:rsidR="0082519A">
              <w:rPr>
                <w:rFonts w:ascii="Cambria" w:hAnsi="Cambria"/>
              </w:rPr>
              <w:t xml:space="preserve"> ΟΧΙ</w:t>
            </w:r>
          </w:p>
        </w:tc>
      </w:tr>
    </w:tbl>
    <w:p w:rsidR="006E4B5F" w:rsidRDefault="006E4B5F" w:rsidP="00501C47">
      <w:pPr>
        <w:spacing w:after="0" w:line="240" w:lineRule="auto"/>
        <w:rPr>
          <w:rFonts w:ascii="Cambria" w:hAnsi="Cambria"/>
          <w:b/>
          <w:sz w:val="24"/>
          <w:u w:val="single"/>
        </w:rPr>
      </w:pPr>
    </w:p>
    <w:p w:rsidR="006E4B5F" w:rsidRDefault="006E4B5F" w:rsidP="00501C47">
      <w:pPr>
        <w:spacing w:after="0" w:line="240" w:lineRule="auto"/>
        <w:rPr>
          <w:rFonts w:ascii="Cambria" w:hAnsi="Cambria"/>
          <w:b/>
          <w:sz w:val="24"/>
          <w:u w:val="single"/>
        </w:rPr>
      </w:pPr>
    </w:p>
    <w:p w:rsidR="0074163A" w:rsidRPr="0074163A" w:rsidRDefault="00953432" w:rsidP="0074163A">
      <w:pPr>
        <w:pStyle w:val="a8"/>
        <w:numPr>
          <w:ilvl w:val="0"/>
          <w:numId w:val="11"/>
        </w:numPr>
        <w:spacing w:after="0" w:line="240" w:lineRule="auto"/>
        <w:rPr>
          <w:rFonts w:ascii="Cambria" w:hAnsi="Cambria"/>
          <w:b/>
          <w:sz w:val="24"/>
          <w:u w:val="single"/>
        </w:rPr>
      </w:pPr>
      <w:r>
        <w:rPr>
          <w:rFonts w:ascii="Cambria" w:hAnsi="Cambria"/>
          <w:b/>
          <w:sz w:val="24"/>
          <w:u w:val="single"/>
        </w:rPr>
        <w:t>Κ</w:t>
      </w:r>
      <w:r w:rsidR="00BA5DBA">
        <w:rPr>
          <w:rFonts w:ascii="Cambria" w:hAnsi="Cambria"/>
          <w:b/>
          <w:sz w:val="24"/>
          <w:u w:val="single"/>
        </w:rPr>
        <w:t xml:space="preserve">ατηγορία </w:t>
      </w:r>
      <w:r w:rsidR="00804B2E">
        <w:rPr>
          <w:rFonts w:ascii="Cambria" w:hAnsi="Cambria"/>
          <w:b/>
          <w:sz w:val="24"/>
          <w:u w:val="single"/>
        </w:rPr>
        <w:t>αιτιολόγησης</w:t>
      </w:r>
      <w:r w:rsidR="003052C3">
        <w:rPr>
          <w:rFonts w:ascii="Cambria" w:hAnsi="Cambria"/>
          <w:b/>
          <w:sz w:val="24"/>
          <w:u w:val="single"/>
        </w:rPr>
        <w:t xml:space="preserve"> μη </w:t>
      </w:r>
      <w:r w:rsidR="00C23D50">
        <w:rPr>
          <w:rFonts w:ascii="Cambria" w:hAnsi="Cambria"/>
          <w:b/>
          <w:sz w:val="24"/>
          <w:u w:val="single"/>
        </w:rPr>
        <w:t>κατάθεσης</w:t>
      </w:r>
      <w:r w:rsidR="003052C3">
        <w:rPr>
          <w:rFonts w:ascii="Cambria" w:hAnsi="Cambria"/>
          <w:b/>
          <w:sz w:val="24"/>
          <w:u w:val="single"/>
        </w:rPr>
        <w:t xml:space="preserve"> εντύπου ΣΑ</w:t>
      </w:r>
    </w:p>
    <w:tbl>
      <w:tblPr>
        <w:tblStyle w:val="a4"/>
        <w:tblW w:w="10661" w:type="dxa"/>
        <w:tblInd w:w="-318" w:type="dxa"/>
        <w:tblLook w:val="04A0"/>
      </w:tblPr>
      <w:tblGrid>
        <w:gridCol w:w="10661"/>
      </w:tblGrid>
      <w:tr w:rsidR="00B233F6" w:rsidRPr="00E50D33" w:rsidTr="0065028B">
        <w:tc>
          <w:tcPr>
            <w:tcW w:w="10661" w:type="dxa"/>
            <w:tcBorders>
              <w:bottom w:val="single" w:sz="4" w:space="0" w:color="auto"/>
            </w:tcBorders>
          </w:tcPr>
          <w:p w:rsidR="00B233F6" w:rsidRDefault="00667FC9" w:rsidP="00B233F6">
            <w:pPr>
              <w:tabs>
                <w:tab w:val="left" w:pos="317"/>
              </w:tabs>
              <w:spacing w:after="160"/>
              <w:ind w:left="318" w:hanging="318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A13C9">
              <w:rPr>
                <w:rFonts w:ascii="Cambria" w:hAnsi="Cambria"/>
              </w:rPr>
              <w:instrText xml:space="preserve"> FORMCHECKBOX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</w:rPr>
              <w:fldChar w:fldCharType="end"/>
            </w:r>
            <w:r w:rsidR="00B233F6">
              <w:rPr>
                <w:rFonts w:ascii="Cambria" w:hAnsi="Cambria"/>
              </w:rPr>
              <w:tab/>
            </w:r>
            <w:r w:rsidR="00B233F6" w:rsidRPr="00084DA3">
              <w:rPr>
                <w:rFonts w:ascii="Cambria" w:hAnsi="Cambria"/>
                <w:b/>
              </w:rPr>
              <w:t>1.1. Άρθρο 2 παρ. 1.περιπ. α)</w:t>
            </w:r>
            <w:r w:rsidR="00B233F6">
              <w:rPr>
                <w:rFonts w:ascii="Cambria" w:hAnsi="Cambria"/>
              </w:rPr>
              <w:t xml:space="preserve"> </w:t>
            </w:r>
          </w:p>
          <w:p w:rsidR="00B233F6" w:rsidRPr="00FF4FEA" w:rsidRDefault="00B233F6" w:rsidP="002B4703">
            <w:pPr>
              <w:tabs>
                <w:tab w:val="left" w:pos="317"/>
              </w:tabs>
              <w:spacing w:after="160"/>
              <w:ind w:left="31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Αφορά αίτηση για χ</w:t>
            </w:r>
            <w:r w:rsidRPr="0074163A">
              <w:rPr>
                <w:rFonts w:ascii="Cambria" w:hAnsi="Cambria"/>
              </w:rPr>
              <w:t>ορήγηση άδειας</w:t>
            </w:r>
            <w:r w:rsidRPr="0074163A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Pr="0074163A">
              <w:rPr>
                <w:rFonts w:ascii="Cambria" w:hAnsi="Cambria"/>
              </w:rPr>
              <w:t>διάθεσης στην αγορά ΦΠΠ</w:t>
            </w:r>
            <w:r>
              <w:rPr>
                <w:rFonts w:ascii="Cambria" w:hAnsi="Cambria"/>
              </w:rPr>
              <w:t xml:space="preserve"> που έχει κατατεθεί</w:t>
            </w:r>
            <w:r w:rsidRPr="00B233F6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Cambria" w:hAnsi="Cambria"/>
              </w:rPr>
              <w:t>πριν</w:t>
            </w:r>
            <w:r w:rsidRPr="00B233F6">
              <w:rPr>
                <w:rFonts w:ascii="Cambria" w:hAnsi="Cambria"/>
              </w:rPr>
              <w:t xml:space="preserve"> την 1</w:t>
            </w:r>
            <w:r w:rsidRPr="00B233F6">
              <w:rPr>
                <w:rFonts w:ascii="Cambria" w:hAnsi="Cambria"/>
                <w:vertAlign w:val="superscript"/>
              </w:rPr>
              <w:t>η</w:t>
            </w:r>
            <w:r w:rsidRPr="00B233F6">
              <w:rPr>
                <w:rFonts w:ascii="Cambria" w:hAnsi="Cambria"/>
              </w:rPr>
              <w:t xml:space="preserve"> Αυγούστου 2015</w:t>
            </w:r>
            <w:r>
              <w:rPr>
                <w:rFonts w:ascii="Cambria" w:hAnsi="Cambria"/>
              </w:rPr>
              <w:t>.</w:t>
            </w:r>
            <w:r w:rsidR="002B4703">
              <w:rPr>
                <w:rStyle w:val="ab"/>
                <w:rFonts w:ascii="Cambria" w:hAnsi="Cambria"/>
              </w:rPr>
              <w:footnoteReference w:id="3"/>
            </w:r>
          </w:p>
        </w:tc>
      </w:tr>
      <w:tr w:rsidR="002B4703" w:rsidRPr="00E50D33" w:rsidTr="0065028B">
        <w:tc>
          <w:tcPr>
            <w:tcW w:w="10661" w:type="dxa"/>
            <w:tcBorders>
              <w:bottom w:val="single" w:sz="4" w:space="0" w:color="auto"/>
            </w:tcBorders>
          </w:tcPr>
          <w:p w:rsidR="002B4703" w:rsidRDefault="00667FC9" w:rsidP="00935F6E">
            <w:pPr>
              <w:tabs>
                <w:tab w:val="left" w:pos="317"/>
              </w:tabs>
              <w:spacing w:after="160"/>
              <w:ind w:left="318" w:hanging="318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B4703">
              <w:rPr>
                <w:rFonts w:ascii="Cambria" w:hAnsi="Cambria"/>
              </w:rPr>
              <w:instrText xml:space="preserve"> FORMCHECKBOX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</w:rPr>
              <w:fldChar w:fldCharType="end"/>
            </w:r>
            <w:r w:rsidR="002B4703" w:rsidRPr="00084DA3">
              <w:rPr>
                <w:rFonts w:ascii="Cambria" w:hAnsi="Cambria"/>
                <w:b/>
              </w:rPr>
              <w:tab/>
              <w:t xml:space="preserve">1.2. </w:t>
            </w:r>
            <w:r w:rsidR="00084DA3" w:rsidRPr="00084DA3">
              <w:rPr>
                <w:rFonts w:ascii="Cambria" w:hAnsi="Cambria"/>
                <w:b/>
                <w:lang w:val="en-US"/>
              </w:rPr>
              <w:t xml:space="preserve">     </w:t>
            </w:r>
            <w:r w:rsidR="002B4703" w:rsidRPr="00084DA3">
              <w:rPr>
                <w:rFonts w:ascii="Cambria" w:hAnsi="Cambria"/>
                <w:b/>
              </w:rPr>
              <w:t>Άρθρο 2 παρ. 1.περιπ. β)</w:t>
            </w:r>
            <w:r w:rsidR="002B4703">
              <w:rPr>
                <w:rFonts w:ascii="Cambria" w:hAnsi="Cambria"/>
              </w:rPr>
              <w:t xml:space="preserve"> </w:t>
            </w:r>
          </w:p>
          <w:p w:rsidR="002B4703" w:rsidRDefault="002B4703" w:rsidP="00935F6E">
            <w:pPr>
              <w:tabs>
                <w:tab w:val="left" w:pos="317"/>
              </w:tabs>
              <w:spacing w:after="160"/>
              <w:ind w:left="31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Αφορά αίτηση για χ</w:t>
            </w:r>
            <w:r w:rsidRPr="0074163A">
              <w:rPr>
                <w:rFonts w:ascii="Cambria" w:hAnsi="Cambria"/>
              </w:rPr>
              <w:t>ορήγηση άδειας</w:t>
            </w:r>
            <w:r w:rsidRPr="0074163A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Pr="0074163A">
              <w:rPr>
                <w:rFonts w:ascii="Cambria" w:hAnsi="Cambria"/>
              </w:rPr>
              <w:t>διάθεσης στην αγορά ΦΠΠ</w:t>
            </w:r>
            <w:r>
              <w:rPr>
                <w:rFonts w:ascii="Cambria" w:hAnsi="Cambria"/>
              </w:rPr>
              <w:t xml:space="preserve"> που περιέχει </w:t>
            </w:r>
            <w:proofErr w:type="spellStart"/>
            <w:r>
              <w:rPr>
                <w:rFonts w:ascii="Cambria" w:hAnsi="Cambria"/>
              </w:rPr>
              <w:t>δ.ο</w:t>
            </w:r>
            <w:proofErr w:type="spellEnd"/>
            <w:r>
              <w:rPr>
                <w:rFonts w:ascii="Cambria" w:hAnsi="Cambria"/>
              </w:rPr>
              <w:t>. που εγκρίθηκε ως υποψ</w:t>
            </w:r>
            <w:r w:rsidR="00527E69">
              <w:rPr>
                <w:rFonts w:ascii="Cambria" w:hAnsi="Cambria"/>
              </w:rPr>
              <w:t xml:space="preserve">ήφια για υποκατάσταση μετά την </w:t>
            </w:r>
            <w:r>
              <w:rPr>
                <w:rFonts w:ascii="Cambria" w:hAnsi="Cambria"/>
              </w:rPr>
              <w:t>κατάθεσή της.</w:t>
            </w:r>
            <w:r>
              <w:rPr>
                <w:rStyle w:val="ab"/>
                <w:rFonts w:ascii="Cambria" w:hAnsi="Cambria"/>
              </w:rPr>
              <w:footnoteReference w:id="4"/>
            </w:r>
          </w:p>
          <w:p w:rsidR="002B4703" w:rsidRPr="002B4703" w:rsidRDefault="002B4703" w:rsidP="00935F6E">
            <w:pPr>
              <w:tabs>
                <w:tab w:val="left" w:pos="317"/>
              </w:tabs>
              <w:ind w:left="318" w:hanging="318"/>
              <w:rPr>
                <w:rFonts w:ascii="Cambria" w:hAnsi="Cambria"/>
              </w:rPr>
            </w:pPr>
          </w:p>
        </w:tc>
      </w:tr>
      <w:tr w:rsidR="002B4703" w:rsidRPr="00E50D33" w:rsidTr="0065028B">
        <w:tc>
          <w:tcPr>
            <w:tcW w:w="10661" w:type="dxa"/>
            <w:tcBorders>
              <w:bottom w:val="single" w:sz="4" w:space="0" w:color="auto"/>
            </w:tcBorders>
          </w:tcPr>
          <w:p w:rsidR="002B4703" w:rsidRDefault="00667FC9" w:rsidP="0074163A">
            <w:pPr>
              <w:tabs>
                <w:tab w:val="left" w:pos="317"/>
              </w:tabs>
              <w:spacing w:after="160"/>
              <w:ind w:left="318" w:hanging="318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fldChar w:fldCharType="begin">
                <w:ffData>
                  <w:name w:val="Επιλογή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Επιλογή1"/>
            <w:r w:rsidR="002B4703">
              <w:rPr>
                <w:rFonts w:ascii="Cambria" w:hAnsi="Cambria"/>
              </w:rPr>
              <w:instrText xml:space="preserve"> FORMCHECKBOX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</w:rPr>
              <w:fldChar w:fldCharType="end"/>
            </w:r>
            <w:bookmarkEnd w:id="1"/>
            <w:r w:rsidR="002B4703">
              <w:rPr>
                <w:rFonts w:ascii="Cambria" w:hAnsi="Cambria"/>
              </w:rPr>
              <w:tab/>
            </w:r>
            <w:r w:rsidR="002B4703" w:rsidRPr="00084DA3">
              <w:rPr>
                <w:rFonts w:ascii="Cambria" w:hAnsi="Cambria"/>
                <w:b/>
              </w:rPr>
              <w:t>1</w:t>
            </w:r>
            <w:r w:rsidR="00527E69" w:rsidRPr="00084DA3">
              <w:rPr>
                <w:rFonts w:ascii="Cambria" w:hAnsi="Cambria"/>
                <w:b/>
              </w:rPr>
              <w:t>.3</w:t>
            </w:r>
            <w:r w:rsidR="002B4703" w:rsidRPr="00084DA3">
              <w:rPr>
                <w:rFonts w:ascii="Cambria" w:hAnsi="Cambria"/>
                <w:b/>
              </w:rPr>
              <w:t xml:space="preserve">. </w:t>
            </w:r>
            <w:r w:rsidR="00084DA3" w:rsidRPr="00084DA3">
              <w:rPr>
                <w:rFonts w:ascii="Cambria" w:hAnsi="Cambria"/>
                <w:b/>
                <w:lang w:val="en-US"/>
              </w:rPr>
              <w:t xml:space="preserve">      </w:t>
            </w:r>
            <w:r w:rsidR="002B4703" w:rsidRPr="00084DA3">
              <w:rPr>
                <w:rFonts w:ascii="Cambria" w:hAnsi="Cambria"/>
                <w:b/>
              </w:rPr>
              <w:t>Άρθρο 2 παρ. 2.περιπ. α)</w:t>
            </w:r>
            <w:r w:rsidR="002B4703">
              <w:rPr>
                <w:rFonts w:ascii="Cambria" w:hAnsi="Cambria"/>
              </w:rPr>
              <w:t xml:space="preserve"> </w:t>
            </w:r>
          </w:p>
          <w:p w:rsidR="002B4703" w:rsidRPr="00804B2E" w:rsidRDefault="002B4703" w:rsidP="00953432">
            <w:pPr>
              <w:tabs>
                <w:tab w:val="left" w:pos="317"/>
              </w:tabs>
              <w:spacing w:after="160"/>
              <w:ind w:left="318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Αφορά αίτηση για χ</w:t>
            </w:r>
            <w:r w:rsidRPr="0074163A">
              <w:rPr>
                <w:rFonts w:ascii="Cambria" w:hAnsi="Cambria"/>
              </w:rPr>
              <w:t>ορήγηση άδειας</w:t>
            </w:r>
            <w:r w:rsidRPr="0074163A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Pr="0074163A">
              <w:rPr>
                <w:rFonts w:ascii="Cambria" w:hAnsi="Cambria"/>
              </w:rPr>
              <w:t xml:space="preserve">διάθεσης στην αγορά </w:t>
            </w:r>
            <w:r>
              <w:rPr>
                <w:rFonts w:ascii="Cambria" w:hAnsi="Cambria"/>
              </w:rPr>
              <w:t xml:space="preserve"> </w:t>
            </w:r>
            <w:r w:rsidRPr="0074163A">
              <w:rPr>
                <w:rFonts w:ascii="Cambria" w:hAnsi="Cambria"/>
              </w:rPr>
              <w:t xml:space="preserve">ΦΠΠ </w:t>
            </w:r>
            <w:r>
              <w:rPr>
                <w:rFonts w:ascii="Cambria" w:hAnsi="Cambria"/>
              </w:rPr>
              <w:t>που δεν συνοδεύεται</w:t>
            </w:r>
            <w:r w:rsidRPr="00804B2E">
              <w:rPr>
                <w:rFonts w:ascii="Cambria" w:hAnsi="Cambria"/>
              </w:rPr>
              <w:t xml:space="preserve"> από εκθέσεις δοκιμών και μελετών, σύμφωνα με το άρθρο 34 του κανονισμού (ΕΚ) αριθ. 1107/2009</w:t>
            </w:r>
            <w:r>
              <w:rPr>
                <w:rFonts w:ascii="Cambria" w:hAnsi="Cambria"/>
              </w:rPr>
              <w:t xml:space="preserve">. </w:t>
            </w:r>
            <w:r w:rsidRPr="00804B2E">
              <w:rPr>
                <w:rFonts w:ascii="Cambria" w:hAnsi="Cambria"/>
              </w:rPr>
              <w:t xml:space="preserve">(Εγκύκλιος με αρ. </w:t>
            </w:r>
            <w:proofErr w:type="spellStart"/>
            <w:r w:rsidRPr="00804B2E">
              <w:rPr>
                <w:rFonts w:ascii="Cambria" w:hAnsi="Cambria"/>
              </w:rPr>
              <w:t>πρωτ</w:t>
            </w:r>
            <w:proofErr w:type="spellEnd"/>
            <w:r w:rsidRPr="00804B2E">
              <w:rPr>
                <w:rFonts w:ascii="Cambria" w:hAnsi="Cambria"/>
              </w:rPr>
              <w:t xml:space="preserve">. 10449/277480/6-10-2020 Διαδικασία αίτησης για χορήγηση άδειας διάθεσης στην αγορά </w:t>
            </w:r>
            <w:proofErr w:type="spellStart"/>
            <w:r w:rsidRPr="00804B2E">
              <w:rPr>
                <w:rFonts w:ascii="Cambria" w:hAnsi="Cambria"/>
              </w:rPr>
              <w:t>φυτοπροστατευτικού</w:t>
            </w:r>
            <w:proofErr w:type="spellEnd"/>
            <w:r w:rsidRPr="00804B2E">
              <w:rPr>
                <w:rFonts w:ascii="Cambria" w:hAnsi="Cambria"/>
              </w:rPr>
              <w:t xml:space="preserve"> προϊόντος (ΦΠΠ) σύμφωνα με το άρθρο 34 του κανονισμού (ΕΚ) 1107/2009 του Ευρωπαϊκού Κοινοβουλίου και του Συμβουλίου</w:t>
            </w:r>
            <w:r w:rsidR="00527E69">
              <w:rPr>
                <w:rFonts w:ascii="Cambria" w:hAnsi="Cambria"/>
              </w:rPr>
              <w:t>,</w:t>
            </w:r>
            <w:r w:rsidRPr="00804B2E">
              <w:rPr>
                <w:rFonts w:ascii="Cambria" w:hAnsi="Cambria"/>
              </w:rPr>
              <w:t xml:space="preserve"> κατηγορίες αιτήσεων 1 και 2), με προϊόν αναφοράς </w:t>
            </w:r>
            <w:r>
              <w:rPr>
                <w:rFonts w:ascii="Cambria" w:hAnsi="Cambria"/>
              </w:rPr>
              <w:t>το</w:t>
            </w:r>
            <w:r w:rsidRPr="002D45A9">
              <w:rPr>
                <w:rFonts w:ascii="Cambria" w:hAnsi="Cambria"/>
                <w:i/>
              </w:rPr>
              <w:t xml:space="preserve">  </w:t>
            </w:r>
            <w:proofErr w:type="spellStart"/>
            <w:r>
              <w:rPr>
                <w:rFonts w:ascii="Cambria" w:hAnsi="Cambria"/>
                <w:i/>
                <w:lang w:val="en-US"/>
              </w:rPr>
              <w:t>xxxxx</w:t>
            </w:r>
            <w:r w:rsidRPr="002D45A9">
              <w:rPr>
                <w:rFonts w:ascii="Cambria" w:hAnsi="Cambria"/>
                <w:i/>
                <w:lang w:val="en-US"/>
              </w:rPr>
              <w:t>xxxxxx</w:t>
            </w:r>
            <w:proofErr w:type="spellEnd"/>
            <w:r>
              <w:rPr>
                <w:rStyle w:val="ab"/>
                <w:rFonts w:ascii="Cambria" w:hAnsi="Cambria"/>
                <w:i/>
                <w:lang w:val="en-US"/>
              </w:rPr>
              <w:footnoteReference w:id="5"/>
            </w:r>
            <w:r w:rsidRPr="002D45A9">
              <w:rPr>
                <w:rFonts w:ascii="Cambria" w:hAnsi="Cambria"/>
                <w:i/>
              </w:rPr>
              <w:t xml:space="preserve"> ,</w:t>
            </w:r>
            <w:r>
              <w:rPr>
                <w:rFonts w:ascii="Cambria" w:hAnsi="Cambria"/>
                <w:i/>
              </w:rPr>
              <w:t xml:space="preserve">με </w:t>
            </w:r>
            <w:r w:rsidRPr="002D45A9">
              <w:rPr>
                <w:rFonts w:ascii="Cambria" w:hAnsi="Cambria"/>
                <w:i/>
              </w:rPr>
              <w:t xml:space="preserve"> </w:t>
            </w:r>
            <w:proofErr w:type="spellStart"/>
            <w:r w:rsidRPr="002D45A9">
              <w:rPr>
                <w:rFonts w:ascii="Cambria" w:hAnsi="Cambria"/>
                <w:i/>
              </w:rPr>
              <w:t>δ.ο</w:t>
            </w:r>
            <w:proofErr w:type="spellEnd"/>
            <w:r>
              <w:rPr>
                <w:rFonts w:ascii="Cambria" w:hAnsi="Cambria"/>
                <w:i/>
              </w:rPr>
              <w:t>.</w:t>
            </w:r>
            <w:r w:rsidRPr="002D45A9">
              <w:rPr>
                <w:rFonts w:ascii="Cambria" w:hAnsi="Cambria"/>
                <w:i/>
              </w:rPr>
              <w:t xml:space="preserve">  </w:t>
            </w:r>
            <w:proofErr w:type="spellStart"/>
            <w:r w:rsidRPr="002D45A9">
              <w:rPr>
                <w:rFonts w:ascii="Cambria" w:hAnsi="Cambria"/>
                <w:i/>
                <w:lang w:val="en-US"/>
              </w:rPr>
              <w:t>xxxxxxxx</w:t>
            </w:r>
            <w:proofErr w:type="spellEnd"/>
            <w:r w:rsidRPr="002D45A9">
              <w:rPr>
                <w:rFonts w:ascii="Cambria" w:hAnsi="Cambria"/>
                <w:i/>
              </w:rPr>
              <w:t>.</w:t>
            </w:r>
            <w:proofErr w:type="gramStart"/>
            <w:r w:rsidRPr="002D45A9">
              <w:rPr>
                <w:rFonts w:ascii="Cambria" w:hAnsi="Cambria"/>
                <w:i/>
              </w:rPr>
              <w:t xml:space="preserve">, </w:t>
            </w:r>
            <w:r>
              <w:rPr>
                <w:rFonts w:ascii="Cambria" w:hAnsi="Cambria"/>
                <w:i/>
              </w:rPr>
              <w:t xml:space="preserve"> και</w:t>
            </w:r>
            <w:proofErr w:type="gramEnd"/>
            <w:r>
              <w:rPr>
                <w:rFonts w:ascii="Cambria" w:hAnsi="Cambria"/>
                <w:i/>
              </w:rPr>
              <w:t xml:space="preserve"> αριθμό έγκρισης</w:t>
            </w:r>
            <w:r w:rsidRPr="002D45A9">
              <w:rPr>
                <w:rFonts w:ascii="Cambria" w:hAnsi="Cambria"/>
                <w:i/>
              </w:rPr>
              <w:t xml:space="preserve"> </w:t>
            </w:r>
            <w:proofErr w:type="spellStart"/>
            <w:r w:rsidRPr="002D45A9">
              <w:rPr>
                <w:rFonts w:ascii="Cambria" w:hAnsi="Cambria"/>
                <w:i/>
                <w:lang w:val="en-US"/>
              </w:rPr>
              <w:t>xxxxxxxxxxxxx</w:t>
            </w:r>
            <w:proofErr w:type="spellEnd"/>
            <w:r>
              <w:rPr>
                <w:rFonts w:ascii="Cambria" w:hAnsi="Cambria"/>
              </w:rPr>
              <w:t xml:space="preserve"> </w:t>
            </w:r>
            <w:r w:rsidRPr="002D45A9">
              <w:rPr>
                <w:rFonts w:ascii="Cambria" w:hAnsi="Cambria"/>
              </w:rPr>
              <w:t>.</w:t>
            </w:r>
            <w:r w:rsidRPr="00804B2E">
              <w:rPr>
                <w:rFonts w:ascii="Cambria" w:hAnsi="Cambria"/>
              </w:rPr>
              <w:t>……</w:t>
            </w:r>
          </w:p>
        </w:tc>
      </w:tr>
      <w:tr w:rsidR="002B4703" w:rsidRPr="00E50D33" w:rsidTr="00AE51B6">
        <w:tc>
          <w:tcPr>
            <w:tcW w:w="10661" w:type="dxa"/>
          </w:tcPr>
          <w:p w:rsidR="002B4703" w:rsidRPr="00B76830" w:rsidRDefault="00667FC9" w:rsidP="00DB0A29">
            <w:pPr>
              <w:tabs>
                <w:tab w:val="left" w:pos="317"/>
              </w:tabs>
              <w:spacing w:after="160"/>
              <w:ind w:left="318" w:hanging="318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B4703">
              <w:rPr>
                <w:rFonts w:ascii="Cambria" w:hAnsi="Cambria"/>
              </w:rPr>
              <w:instrText xml:space="preserve"> FORMCHECKBOX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</w:rPr>
              <w:fldChar w:fldCharType="end"/>
            </w:r>
            <w:r w:rsidR="00527E69">
              <w:rPr>
                <w:rFonts w:ascii="Cambria" w:hAnsi="Cambria"/>
              </w:rPr>
              <w:tab/>
            </w:r>
            <w:r w:rsidR="00527E69" w:rsidRPr="00C745DB">
              <w:rPr>
                <w:rFonts w:ascii="Cambria" w:hAnsi="Cambria"/>
                <w:b/>
              </w:rPr>
              <w:t>1.4</w:t>
            </w:r>
            <w:r w:rsidR="002B4703" w:rsidRPr="00C745DB">
              <w:rPr>
                <w:rFonts w:ascii="Cambria" w:hAnsi="Cambria"/>
                <w:b/>
              </w:rPr>
              <w:t xml:space="preserve">. </w:t>
            </w:r>
            <w:r w:rsidR="0001463C" w:rsidRPr="00C745DB">
              <w:rPr>
                <w:rFonts w:ascii="Cambria" w:hAnsi="Cambria"/>
                <w:b/>
              </w:rPr>
              <w:t>1</w:t>
            </w:r>
            <w:r w:rsidR="0001463C">
              <w:rPr>
                <w:rFonts w:ascii="Cambria" w:hAnsi="Cambria"/>
              </w:rPr>
              <w:t xml:space="preserve"> </w:t>
            </w:r>
            <w:r w:rsidR="00084DA3">
              <w:rPr>
                <w:rFonts w:ascii="Cambria" w:hAnsi="Cambria"/>
                <w:lang w:val="en-US"/>
              </w:rPr>
              <w:t xml:space="preserve">     </w:t>
            </w:r>
            <w:r w:rsidR="002B4703" w:rsidRPr="00084DA3">
              <w:rPr>
                <w:rFonts w:ascii="Cambria" w:hAnsi="Cambria"/>
                <w:b/>
              </w:rPr>
              <w:t>Άρθρο 2 παρ. 2.περιπ. β)</w:t>
            </w:r>
          </w:p>
          <w:p w:rsidR="002B4703" w:rsidRPr="00514025" w:rsidRDefault="002B4703" w:rsidP="00953432">
            <w:pPr>
              <w:tabs>
                <w:tab w:val="left" w:pos="317"/>
              </w:tabs>
              <w:spacing w:after="160"/>
              <w:ind w:left="31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Αφορά αίτηση για χ</w:t>
            </w:r>
            <w:r w:rsidRPr="0074163A">
              <w:rPr>
                <w:rFonts w:ascii="Cambria" w:hAnsi="Cambria"/>
              </w:rPr>
              <w:t>ορήγηση άδειας</w:t>
            </w:r>
            <w:r w:rsidRPr="0074163A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Pr="0074163A">
              <w:rPr>
                <w:rFonts w:ascii="Cambria" w:hAnsi="Cambria"/>
              </w:rPr>
              <w:t xml:space="preserve">διάθεσης στην αγορά </w:t>
            </w:r>
            <w:r>
              <w:rPr>
                <w:rFonts w:ascii="Cambria" w:hAnsi="Cambria"/>
              </w:rPr>
              <w:t xml:space="preserve">νεοφανούς </w:t>
            </w:r>
            <w:r w:rsidRPr="0074163A">
              <w:rPr>
                <w:rFonts w:ascii="Cambria" w:hAnsi="Cambria"/>
              </w:rPr>
              <w:t xml:space="preserve">ΦΠΠ </w:t>
            </w:r>
            <w:r w:rsidRPr="00B76830">
              <w:rPr>
                <w:rFonts w:ascii="Cambria" w:hAnsi="Cambria"/>
              </w:rPr>
              <w:t xml:space="preserve">για </w:t>
            </w:r>
            <w:r>
              <w:rPr>
                <w:rFonts w:ascii="Cambria" w:hAnsi="Cambria"/>
              </w:rPr>
              <w:t>το οποίο</w:t>
            </w:r>
            <w:r w:rsidRPr="00B76830">
              <w:rPr>
                <w:rFonts w:ascii="Cambria" w:hAnsi="Cambria"/>
              </w:rPr>
              <w:t xml:space="preserve"> συντρέχει τουλάχιστον μία από τις παρακάτω προϋποθέσεις</w:t>
            </w:r>
            <w:r>
              <w:rPr>
                <w:rFonts w:ascii="Cambria" w:hAnsi="Cambria"/>
              </w:rPr>
              <w:t>:</w:t>
            </w:r>
          </w:p>
          <w:p w:rsidR="002B4703" w:rsidRDefault="00084DA3" w:rsidP="00B76830">
            <w:pPr>
              <w:tabs>
                <w:tab w:val="left" w:pos="317"/>
              </w:tabs>
              <w:spacing w:after="160"/>
              <w:rPr>
                <w:rFonts w:ascii="Cambria" w:hAnsi="Cambria"/>
              </w:rPr>
            </w:pPr>
            <w:r w:rsidRPr="00084DA3">
              <w:rPr>
                <w:rFonts w:ascii="Cambria" w:hAnsi="Cambria"/>
              </w:rPr>
              <w:t xml:space="preserve">        </w:t>
            </w:r>
            <w:r w:rsidR="00667FC9">
              <w:rPr>
                <w:rFonts w:ascii="Cambria" w:hAnsi="Cambria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B4703">
              <w:rPr>
                <w:rFonts w:ascii="Cambria" w:hAnsi="Cambria"/>
              </w:rPr>
              <w:instrText xml:space="preserve"> FORMCHECKBOX </w:instrText>
            </w:r>
            <w:r w:rsidR="00667FC9">
              <w:rPr>
                <w:rFonts w:ascii="Cambria" w:hAnsi="Cambria"/>
              </w:rPr>
            </w:r>
            <w:r w:rsidR="00667FC9">
              <w:rPr>
                <w:rFonts w:ascii="Cambria" w:hAnsi="Cambria"/>
              </w:rPr>
              <w:fldChar w:fldCharType="separate"/>
            </w:r>
            <w:r w:rsidR="00667FC9">
              <w:rPr>
                <w:rFonts w:ascii="Cambria" w:hAnsi="Cambria"/>
              </w:rPr>
              <w:fldChar w:fldCharType="end"/>
            </w:r>
            <w:r w:rsidR="002B4703">
              <w:rPr>
                <w:rFonts w:ascii="Cambria" w:hAnsi="Cambria"/>
              </w:rPr>
              <w:tab/>
              <w:t>Περιέχει</w:t>
            </w:r>
            <w:r w:rsidR="002B4703" w:rsidRPr="00B76830">
              <w:rPr>
                <w:rFonts w:ascii="Cambria" w:hAnsi="Cambria"/>
              </w:rPr>
              <w:t xml:space="preserve"> νέα/ες δραστική/ές ουσία/ες στην αγορά της χώρας μας.</w:t>
            </w:r>
          </w:p>
          <w:p w:rsidR="002B4703" w:rsidRPr="00B76830" w:rsidRDefault="00084DA3" w:rsidP="00B76830">
            <w:pPr>
              <w:tabs>
                <w:tab w:val="left" w:pos="317"/>
              </w:tabs>
              <w:spacing w:after="160"/>
              <w:rPr>
                <w:rFonts w:ascii="Cambria" w:hAnsi="Cambria"/>
              </w:rPr>
            </w:pPr>
            <w:r w:rsidRPr="00084DA3">
              <w:rPr>
                <w:rFonts w:ascii="Cambria" w:hAnsi="Cambria"/>
              </w:rPr>
              <w:t xml:space="preserve">        </w:t>
            </w:r>
            <w:r w:rsidR="00667FC9">
              <w:rPr>
                <w:rFonts w:ascii="Cambria" w:hAnsi="Cambria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B4703">
              <w:rPr>
                <w:rFonts w:ascii="Cambria" w:hAnsi="Cambria"/>
              </w:rPr>
              <w:instrText xml:space="preserve"> FORMCHECKBOX </w:instrText>
            </w:r>
            <w:r w:rsidR="00667FC9">
              <w:rPr>
                <w:rFonts w:ascii="Cambria" w:hAnsi="Cambria"/>
              </w:rPr>
            </w:r>
            <w:r w:rsidR="00667FC9">
              <w:rPr>
                <w:rFonts w:ascii="Cambria" w:hAnsi="Cambria"/>
              </w:rPr>
              <w:fldChar w:fldCharType="separate"/>
            </w:r>
            <w:r w:rsidR="00667FC9">
              <w:rPr>
                <w:rFonts w:ascii="Cambria" w:hAnsi="Cambria"/>
              </w:rPr>
              <w:fldChar w:fldCharType="end"/>
            </w:r>
            <w:r w:rsidR="002B4703">
              <w:rPr>
                <w:rFonts w:ascii="Cambria" w:hAnsi="Cambria"/>
              </w:rPr>
              <w:tab/>
            </w:r>
            <w:r w:rsidR="002B4703" w:rsidRPr="00B76830">
              <w:rPr>
                <w:rFonts w:ascii="Cambria" w:hAnsi="Cambria"/>
              </w:rPr>
              <w:t xml:space="preserve">Δεν είναι </w:t>
            </w:r>
            <w:proofErr w:type="spellStart"/>
            <w:r w:rsidR="002B4703" w:rsidRPr="00B76830">
              <w:rPr>
                <w:rFonts w:ascii="Cambria" w:hAnsi="Cambria"/>
              </w:rPr>
              <w:t>αδειοδοτημένο</w:t>
            </w:r>
            <w:proofErr w:type="spellEnd"/>
            <w:r w:rsidR="002B4703" w:rsidRPr="00B76830">
              <w:rPr>
                <w:rFonts w:ascii="Cambria" w:hAnsi="Cambria"/>
              </w:rPr>
              <w:t xml:space="preserve"> στην χώρα μας ΦΠΠ το οποίο να περιέχει το/α ίδιο/α ποσοστό/ά δ</w:t>
            </w:r>
            <w:r w:rsidR="004D2B49">
              <w:rPr>
                <w:rFonts w:ascii="Cambria" w:hAnsi="Cambria"/>
              </w:rPr>
              <w:t>ραστικών ουσιών.</w:t>
            </w:r>
            <w:r w:rsidR="002B4703" w:rsidRPr="00B76830">
              <w:rPr>
                <w:rFonts w:ascii="Cambria" w:hAnsi="Cambria"/>
              </w:rPr>
              <w:t xml:space="preserve"> </w:t>
            </w:r>
          </w:p>
          <w:p w:rsidR="002B4703" w:rsidRPr="00084DA3" w:rsidRDefault="00084DA3" w:rsidP="00B76830">
            <w:pPr>
              <w:tabs>
                <w:tab w:val="left" w:pos="317"/>
              </w:tabs>
              <w:spacing w:after="160"/>
              <w:rPr>
                <w:rFonts w:ascii="Cambria" w:hAnsi="Cambria"/>
              </w:rPr>
            </w:pPr>
            <w:r w:rsidRPr="00084DA3">
              <w:rPr>
                <w:rFonts w:ascii="Cambria" w:hAnsi="Cambria"/>
              </w:rPr>
              <w:t xml:space="preserve">         </w:t>
            </w:r>
            <w:r w:rsidR="00667FC9">
              <w:rPr>
                <w:rFonts w:ascii="Cambria" w:hAnsi="Cambria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B4703">
              <w:rPr>
                <w:rFonts w:ascii="Cambria" w:hAnsi="Cambria"/>
              </w:rPr>
              <w:instrText xml:space="preserve"> FORMCHECKBOX </w:instrText>
            </w:r>
            <w:r w:rsidR="00667FC9">
              <w:rPr>
                <w:rFonts w:ascii="Cambria" w:hAnsi="Cambria"/>
              </w:rPr>
            </w:r>
            <w:r w:rsidR="00667FC9">
              <w:rPr>
                <w:rFonts w:ascii="Cambria" w:hAnsi="Cambria"/>
              </w:rPr>
              <w:fldChar w:fldCharType="separate"/>
            </w:r>
            <w:r w:rsidR="00667FC9">
              <w:rPr>
                <w:rFonts w:ascii="Cambria" w:hAnsi="Cambria"/>
              </w:rPr>
              <w:fldChar w:fldCharType="end"/>
            </w:r>
            <w:r w:rsidR="002B4703">
              <w:rPr>
                <w:rFonts w:ascii="Cambria" w:hAnsi="Cambria"/>
              </w:rPr>
              <w:tab/>
            </w:r>
            <w:r w:rsidR="002B4703" w:rsidRPr="00B76830">
              <w:rPr>
                <w:rFonts w:ascii="Cambria" w:hAnsi="Cambria"/>
              </w:rPr>
              <w:t xml:space="preserve">Δεν είναι </w:t>
            </w:r>
            <w:proofErr w:type="spellStart"/>
            <w:r w:rsidR="002B4703" w:rsidRPr="00B76830">
              <w:rPr>
                <w:rFonts w:ascii="Cambria" w:hAnsi="Cambria"/>
              </w:rPr>
              <w:t>αδειοδοτημένο</w:t>
            </w:r>
            <w:proofErr w:type="spellEnd"/>
            <w:r w:rsidR="002B4703" w:rsidRPr="00B76830">
              <w:rPr>
                <w:rFonts w:ascii="Cambria" w:hAnsi="Cambria"/>
              </w:rPr>
              <w:t xml:space="preserve"> στην χώρα μας ΦΠΠ ίδιας μορφής, ανεξάρτητα από την/τις </w:t>
            </w:r>
            <w:proofErr w:type="spellStart"/>
            <w:r w:rsidR="002B4703" w:rsidRPr="00B76830">
              <w:rPr>
                <w:rFonts w:ascii="Cambria" w:hAnsi="Cambria"/>
              </w:rPr>
              <w:t>δ.ο</w:t>
            </w:r>
            <w:proofErr w:type="spellEnd"/>
            <w:r w:rsidR="002B4703" w:rsidRPr="00B76830">
              <w:rPr>
                <w:rFonts w:ascii="Cambria" w:hAnsi="Cambria"/>
              </w:rPr>
              <w:t>. που περιέχει και το/α ποσοστό/α της/τους.</w:t>
            </w:r>
          </w:p>
          <w:p w:rsidR="00084DA3" w:rsidRPr="00084DA3" w:rsidRDefault="00084DA3" w:rsidP="00B76830">
            <w:pPr>
              <w:tabs>
                <w:tab w:val="left" w:pos="317"/>
              </w:tabs>
              <w:spacing w:after="160"/>
              <w:rPr>
                <w:rFonts w:ascii="Cambria" w:hAnsi="Cambria"/>
              </w:rPr>
            </w:pPr>
          </w:p>
          <w:p w:rsidR="00084DA3" w:rsidRDefault="00667FC9" w:rsidP="00084DA3">
            <w:pPr>
              <w:tabs>
                <w:tab w:val="left" w:pos="317"/>
              </w:tabs>
              <w:spacing w:after="160"/>
              <w:ind w:left="318" w:hanging="318"/>
              <w:rPr>
                <w:rFonts w:ascii="Cambria" w:hAnsi="Cambria"/>
                <w:b/>
                <w:lang w:val="en-US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84DA3">
              <w:rPr>
                <w:rFonts w:ascii="Cambria" w:hAnsi="Cambria"/>
              </w:rPr>
              <w:instrText xml:space="preserve"> FORMCHECKBOX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</w:rPr>
              <w:fldChar w:fldCharType="end"/>
            </w:r>
            <w:r w:rsidR="00084DA3">
              <w:rPr>
                <w:rFonts w:ascii="Cambria" w:hAnsi="Cambria"/>
              </w:rPr>
              <w:tab/>
            </w:r>
            <w:r w:rsidR="00084DA3" w:rsidRPr="00084DA3">
              <w:rPr>
                <w:rFonts w:ascii="Cambria" w:hAnsi="Cambria"/>
                <w:b/>
              </w:rPr>
              <w:t xml:space="preserve">1.4. </w:t>
            </w:r>
            <w:r w:rsidR="00084DA3" w:rsidRPr="00084DA3">
              <w:rPr>
                <w:rFonts w:ascii="Cambria" w:hAnsi="Cambria"/>
                <w:b/>
                <w:lang w:val="en-US"/>
              </w:rPr>
              <w:t xml:space="preserve">2      </w:t>
            </w:r>
            <w:r w:rsidR="00084DA3" w:rsidRPr="00084DA3">
              <w:rPr>
                <w:rFonts w:ascii="Cambria" w:hAnsi="Cambria"/>
                <w:b/>
              </w:rPr>
              <w:t>Άρθρο 2 παρ. 2.περιπ. β)</w:t>
            </w:r>
          </w:p>
          <w:p w:rsidR="00C745DB" w:rsidRPr="00B76830" w:rsidRDefault="00C745DB" w:rsidP="001F3375">
            <w:pPr>
              <w:tabs>
                <w:tab w:val="left" w:pos="317"/>
              </w:tabs>
              <w:spacing w:after="160"/>
              <w:ind w:left="31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Αφορά αίτηση για τροποποίηση (διεύρυνση</w:t>
            </w:r>
            <w:r w:rsidR="001F3375">
              <w:rPr>
                <w:rFonts w:ascii="Cambria" w:hAnsi="Cambria"/>
              </w:rPr>
              <w:t xml:space="preserve">  στο πεδίο εφαρμογής</w:t>
            </w:r>
            <w:r>
              <w:rPr>
                <w:rFonts w:ascii="Cambria" w:hAnsi="Cambria"/>
              </w:rPr>
              <w:t>)</w:t>
            </w:r>
            <w:r w:rsidRPr="0074163A">
              <w:rPr>
                <w:rFonts w:ascii="Cambria" w:hAnsi="Cambria"/>
              </w:rPr>
              <w:t xml:space="preserve"> άδειας</w:t>
            </w:r>
            <w:r w:rsidRPr="0074163A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Pr="0074163A">
              <w:rPr>
                <w:rFonts w:ascii="Cambria" w:hAnsi="Cambria"/>
              </w:rPr>
              <w:t>διάθεσης στην αγορά</w:t>
            </w:r>
            <w:r w:rsidR="00B25905">
              <w:rPr>
                <w:rFonts w:ascii="Cambria" w:hAnsi="Cambria"/>
              </w:rPr>
              <w:t>. Η χρήση (καλλιέργεια)   δεν  περιλαμβάνεται</w:t>
            </w:r>
            <w:r w:rsidR="001F3375">
              <w:rPr>
                <w:rFonts w:ascii="Cambria" w:hAnsi="Cambria"/>
              </w:rPr>
              <w:t xml:space="preserve"> στο φάσμα δράσης </w:t>
            </w:r>
            <w:r w:rsidR="00B25905">
              <w:rPr>
                <w:rFonts w:ascii="Cambria" w:hAnsi="Cambria"/>
              </w:rPr>
              <w:t xml:space="preserve">ήδη </w:t>
            </w:r>
            <w:proofErr w:type="spellStart"/>
            <w:r w:rsidR="00B25905">
              <w:rPr>
                <w:rFonts w:ascii="Cambria" w:hAnsi="Cambria"/>
              </w:rPr>
              <w:t>αδειοδοτημένου</w:t>
            </w:r>
            <w:proofErr w:type="spellEnd"/>
            <w:r w:rsidR="00B25905">
              <w:rPr>
                <w:rFonts w:ascii="Cambria" w:hAnsi="Cambria"/>
              </w:rPr>
              <w:t xml:space="preserve"> </w:t>
            </w:r>
            <w:r w:rsidRPr="0074163A">
              <w:rPr>
                <w:rFonts w:ascii="Cambria" w:hAnsi="Cambria"/>
              </w:rPr>
              <w:t>ΦΠΠ</w:t>
            </w:r>
            <w:r w:rsidR="00B25905">
              <w:rPr>
                <w:rFonts w:ascii="Cambria" w:hAnsi="Cambria"/>
              </w:rPr>
              <w:t>,</w:t>
            </w:r>
            <w:r w:rsidRPr="0074163A">
              <w:rPr>
                <w:rFonts w:ascii="Cambria" w:hAnsi="Cambria"/>
              </w:rPr>
              <w:t xml:space="preserve"> </w:t>
            </w:r>
            <w:r w:rsidR="001F3375">
              <w:rPr>
                <w:rFonts w:ascii="Cambria" w:hAnsi="Cambria"/>
              </w:rPr>
              <w:t xml:space="preserve">το οποίο </w:t>
            </w:r>
            <w:r w:rsidRPr="00B76830">
              <w:rPr>
                <w:rFonts w:ascii="Cambria" w:hAnsi="Cambria"/>
              </w:rPr>
              <w:t xml:space="preserve"> περιέχει το/α ίδιο/α ποσοστό/ά δ</w:t>
            </w:r>
            <w:r w:rsidR="00B25905">
              <w:rPr>
                <w:rFonts w:ascii="Cambria" w:hAnsi="Cambria"/>
              </w:rPr>
              <w:t xml:space="preserve">ραστικών ουσιών </w:t>
            </w:r>
            <w:r w:rsidR="001F3375">
              <w:rPr>
                <w:rFonts w:ascii="Cambria" w:hAnsi="Cambria"/>
              </w:rPr>
              <w:t xml:space="preserve">και </w:t>
            </w:r>
            <w:r w:rsidR="00B25905">
              <w:rPr>
                <w:rFonts w:ascii="Cambria" w:hAnsi="Cambria"/>
              </w:rPr>
              <w:t xml:space="preserve">είναι της </w:t>
            </w:r>
            <w:r w:rsidR="001F3375">
              <w:rPr>
                <w:rFonts w:ascii="Cambria" w:hAnsi="Cambria"/>
              </w:rPr>
              <w:t xml:space="preserve"> ίδια</w:t>
            </w:r>
            <w:r w:rsidR="00B25905">
              <w:rPr>
                <w:rFonts w:ascii="Cambria" w:hAnsi="Cambria"/>
              </w:rPr>
              <w:t>ς</w:t>
            </w:r>
            <w:r w:rsidR="001F3375">
              <w:rPr>
                <w:rFonts w:ascii="Cambria" w:hAnsi="Cambria"/>
              </w:rPr>
              <w:t xml:space="preserve"> μορφή</w:t>
            </w:r>
            <w:r w:rsidR="00B25905">
              <w:rPr>
                <w:rFonts w:ascii="Cambria" w:hAnsi="Cambria"/>
              </w:rPr>
              <w:t>ς</w:t>
            </w:r>
            <w:r w:rsidR="001F3375">
              <w:rPr>
                <w:rFonts w:ascii="Cambria" w:hAnsi="Cambria"/>
              </w:rPr>
              <w:t>.</w:t>
            </w:r>
          </w:p>
          <w:p w:rsidR="002B4703" w:rsidRPr="00084DA3" w:rsidRDefault="002B4703" w:rsidP="00B76830">
            <w:pPr>
              <w:tabs>
                <w:tab w:val="left" w:pos="317"/>
              </w:tabs>
              <w:spacing w:after="160"/>
              <w:rPr>
                <w:rFonts w:ascii="Cambria" w:hAnsi="Cambria"/>
              </w:rPr>
            </w:pPr>
          </w:p>
        </w:tc>
      </w:tr>
      <w:tr w:rsidR="002B4703" w:rsidRPr="00E50D33" w:rsidTr="0065028B">
        <w:tc>
          <w:tcPr>
            <w:tcW w:w="10661" w:type="dxa"/>
          </w:tcPr>
          <w:p w:rsidR="002B4703" w:rsidRPr="00084DA3" w:rsidRDefault="00667FC9" w:rsidP="00113830">
            <w:pPr>
              <w:tabs>
                <w:tab w:val="left" w:pos="347"/>
              </w:tabs>
              <w:spacing w:after="160"/>
              <w:ind w:left="347" w:hanging="313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B4703">
              <w:rPr>
                <w:rFonts w:ascii="Cambria" w:hAnsi="Cambria"/>
              </w:rPr>
              <w:instrText xml:space="preserve"> FORMCHECKBOX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</w:rPr>
              <w:fldChar w:fldCharType="end"/>
            </w:r>
            <w:r w:rsidR="00527E69" w:rsidRPr="00084DA3">
              <w:rPr>
                <w:rFonts w:ascii="Cambria" w:hAnsi="Cambria"/>
                <w:b/>
              </w:rPr>
              <w:tab/>
              <w:t>1.5</w:t>
            </w:r>
            <w:r w:rsidR="002B4703" w:rsidRPr="00084DA3">
              <w:rPr>
                <w:rFonts w:ascii="Cambria" w:hAnsi="Cambria"/>
                <w:b/>
              </w:rPr>
              <w:t xml:space="preserve">. </w:t>
            </w:r>
            <w:r w:rsidR="00084DA3" w:rsidRPr="00084DA3">
              <w:rPr>
                <w:rFonts w:ascii="Cambria" w:hAnsi="Cambria"/>
                <w:b/>
              </w:rPr>
              <w:t xml:space="preserve">        </w:t>
            </w:r>
            <w:r w:rsidR="002B4703" w:rsidRPr="00084DA3">
              <w:rPr>
                <w:rFonts w:ascii="Cambria" w:hAnsi="Cambria"/>
                <w:b/>
              </w:rPr>
              <w:t>Άρθρο 2 παρ. 2.περιπ. γ)</w:t>
            </w:r>
          </w:p>
          <w:p w:rsidR="002B4703" w:rsidRPr="001167F0" w:rsidRDefault="002B4703" w:rsidP="00693075">
            <w:pPr>
              <w:tabs>
                <w:tab w:val="left" w:pos="347"/>
              </w:tabs>
              <w:spacing w:after="160"/>
              <w:ind w:left="347" w:hanging="29"/>
              <w:rPr>
                <w:rFonts w:ascii="Cambria" w:hAnsi="Cambria" w:cs="Calibri"/>
              </w:rPr>
            </w:pPr>
            <w:r w:rsidRPr="00113830">
              <w:rPr>
                <w:rFonts w:ascii="Cambria" w:hAnsi="Cambria" w:cs="Calibri"/>
              </w:rPr>
              <w:t xml:space="preserve">Αφορά </w:t>
            </w:r>
            <w:r>
              <w:rPr>
                <w:rFonts w:ascii="Cambria" w:hAnsi="Cambria" w:cs="Calibri"/>
              </w:rPr>
              <w:t xml:space="preserve">αίτηση </w:t>
            </w:r>
            <w:r w:rsidRPr="00113830">
              <w:rPr>
                <w:rFonts w:ascii="Cambria" w:hAnsi="Cambria" w:cs="Calibri"/>
              </w:rPr>
              <w:t xml:space="preserve">για χορήγηση, ανανέωση ή τροποποίηση άδειας ΦΠΠ που περιέχει αποκλειστικά </w:t>
            </w:r>
            <w:r>
              <w:rPr>
                <w:rFonts w:ascii="Cambria" w:hAnsi="Cambria" w:cs="Calibri"/>
              </w:rPr>
              <w:t xml:space="preserve">τη </w:t>
            </w:r>
            <w:r w:rsidRPr="00113830">
              <w:rPr>
                <w:rFonts w:ascii="Cambria" w:hAnsi="Cambria" w:cs="Calibri"/>
              </w:rPr>
              <w:t xml:space="preserve">δραστική/ές ουσία/ες </w:t>
            </w:r>
            <w:r>
              <w:rPr>
                <w:rFonts w:ascii="Cambria" w:hAnsi="Cambria" w:cs="Calibri"/>
              </w:rPr>
              <w:t xml:space="preserve">  </w:t>
            </w:r>
            <w:proofErr w:type="spellStart"/>
            <w:r>
              <w:rPr>
                <w:rFonts w:ascii="Cambria" w:hAnsi="Cambria" w:cs="Calibri"/>
                <w:lang w:val="en-US"/>
              </w:rPr>
              <w:t>xxxxxxxxxxx</w:t>
            </w:r>
            <w:proofErr w:type="spellEnd"/>
            <w:r>
              <w:rPr>
                <w:rStyle w:val="ab"/>
                <w:rFonts w:ascii="Cambria" w:hAnsi="Cambria" w:cs="Calibri"/>
                <w:lang w:val="en-US"/>
              </w:rPr>
              <w:footnoteReference w:id="6"/>
            </w:r>
            <w:r w:rsidRPr="002D45A9">
              <w:rPr>
                <w:rFonts w:ascii="Cambria" w:hAnsi="Cambria" w:cs="Calibri"/>
              </w:rPr>
              <w:t xml:space="preserve">, </w:t>
            </w:r>
            <w:r w:rsidRPr="00113830">
              <w:rPr>
                <w:rFonts w:ascii="Cambria" w:hAnsi="Cambria" w:cs="Calibri"/>
              </w:rPr>
              <w:t>που αναφέρ</w:t>
            </w:r>
            <w:r w:rsidR="001669E0">
              <w:rPr>
                <w:rFonts w:ascii="Cambria" w:hAnsi="Cambria" w:cs="Calibri"/>
              </w:rPr>
              <w:t>εται/</w:t>
            </w:r>
            <w:r w:rsidRPr="00113830">
              <w:rPr>
                <w:rFonts w:ascii="Cambria" w:hAnsi="Cambria" w:cs="Calibri"/>
              </w:rPr>
              <w:t>ονται στο παράρτημα ΙΙ του κανονισμού (ΕΚ) αριθ. 889/2008 της Επιτροπής (ΕΕ L 250, 18.9.2008, σ. 1 και διορθωτικά ΕΕ L 301, 18.11.2010, σ. 20 (271/2010) και ΕΕ L 095, 29.3.2014, σ.  70 (1364/2013))</w:t>
            </w:r>
            <w:r w:rsidR="001669E0">
              <w:rPr>
                <w:rFonts w:ascii="Cambria" w:hAnsi="Cambria" w:cs="Calibri"/>
              </w:rPr>
              <w:t>,</w:t>
            </w:r>
            <w:r>
              <w:rPr>
                <w:rFonts w:ascii="Cambria" w:hAnsi="Cambria" w:cs="Calibri"/>
              </w:rPr>
              <w:t xml:space="preserve"> δηλαδή χρησιμοποιούνται στην βιολογική γεωργία.</w:t>
            </w:r>
            <w:r>
              <w:rPr>
                <w:rStyle w:val="ab"/>
                <w:rFonts w:ascii="Cambria" w:hAnsi="Cambria" w:cs="Calibri"/>
              </w:rPr>
              <w:footnoteReference w:id="7"/>
            </w:r>
            <w:r>
              <w:rPr>
                <w:rFonts w:ascii="Cambria" w:hAnsi="Cambria" w:cs="Calibri"/>
              </w:rPr>
              <w:t xml:space="preserve"> </w:t>
            </w:r>
            <w:r w:rsidRPr="001167F0">
              <w:rPr>
                <w:rFonts w:ascii="Cambria" w:hAnsi="Cambria" w:cs="Calibri"/>
              </w:rPr>
              <w:t>.</w:t>
            </w:r>
          </w:p>
        </w:tc>
      </w:tr>
      <w:tr w:rsidR="002B4703" w:rsidRPr="00E50D33" w:rsidTr="0065028B">
        <w:tc>
          <w:tcPr>
            <w:tcW w:w="10661" w:type="dxa"/>
          </w:tcPr>
          <w:p w:rsidR="002B4703" w:rsidRDefault="00667FC9" w:rsidP="00E50D50">
            <w:pPr>
              <w:tabs>
                <w:tab w:val="left" w:pos="347"/>
              </w:tabs>
              <w:spacing w:after="160"/>
              <w:ind w:left="347" w:hanging="313"/>
              <w:rPr>
                <w:rFonts w:ascii="Cambria" w:hAnsi="Cambria"/>
              </w:rPr>
            </w:pPr>
            <w:r w:rsidRPr="00E50D33">
              <w:rPr>
                <w:rFonts w:ascii="Cambria" w:hAnsi="Cambria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2B4703" w:rsidRPr="00E50D33">
              <w:rPr>
                <w:rFonts w:ascii="Cambria" w:hAnsi="Cambria"/>
              </w:rPr>
              <w:instrText xml:space="preserve"> FORMCHECKBOX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 w:rsidRPr="00E50D33">
              <w:rPr>
                <w:rFonts w:ascii="Cambria" w:hAnsi="Cambria"/>
              </w:rPr>
              <w:fldChar w:fldCharType="end"/>
            </w:r>
            <w:r w:rsidR="00527E69">
              <w:rPr>
                <w:rFonts w:ascii="Cambria" w:hAnsi="Cambria"/>
              </w:rPr>
              <w:tab/>
              <w:t>1</w:t>
            </w:r>
            <w:r w:rsidR="00527E69" w:rsidRPr="00084DA3">
              <w:rPr>
                <w:rFonts w:ascii="Cambria" w:hAnsi="Cambria"/>
                <w:b/>
              </w:rPr>
              <w:t>.6</w:t>
            </w:r>
            <w:r w:rsidR="002B4703" w:rsidRPr="00084DA3">
              <w:rPr>
                <w:rFonts w:ascii="Cambria" w:hAnsi="Cambria"/>
                <w:b/>
              </w:rPr>
              <w:t xml:space="preserve">. </w:t>
            </w:r>
            <w:r w:rsidR="00084DA3" w:rsidRPr="00084DA3">
              <w:rPr>
                <w:rFonts w:ascii="Cambria" w:hAnsi="Cambria"/>
                <w:b/>
              </w:rPr>
              <w:t xml:space="preserve">      </w:t>
            </w:r>
            <w:r w:rsidR="00084DA3" w:rsidRPr="00084DA3">
              <w:rPr>
                <w:rFonts w:ascii="Cambria" w:hAnsi="Cambria"/>
                <w:b/>
                <w:lang w:val="en-US"/>
              </w:rPr>
              <w:t xml:space="preserve"> </w:t>
            </w:r>
            <w:r w:rsidR="002B4703" w:rsidRPr="00084DA3">
              <w:rPr>
                <w:rFonts w:ascii="Cambria" w:hAnsi="Cambria"/>
                <w:b/>
              </w:rPr>
              <w:t>Άρθρο 2 παρ. 1.περιπ. δ)</w:t>
            </w:r>
          </w:p>
          <w:p w:rsidR="002B4703" w:rsidRDefault="002B4703" w:rsidP="00E50D50">
            <w:pPr>
              <w:tabs>
                <w:tab w:val="left" w:pos="347"/>
              </w:tabs>
              <w:spacing w:after="160"/>
              <w:ind w:left="347" w:hanging="29"/>
              <w:rPr>
                <w:rFonts w:ascii="Cambria" w:hAnsi="Cambria"/>
              </w:rPr>
            </w:pPr>
            <w:r w:rsidRPr="00113830">
              <w:rPr>
                <w:rFonts w:ascii="Cambria" w:hAnsi="Cambria" w:cs="Calibri"/>
              </w:rPr>
              <w:t xml:space="preserve">Αφορά </w:t>
            </w:r>
            <w:r>
              <w:rPr>
                <w:rFonts w:ascii="Cambria" w:hAnsi="Cambria" w:cs="Calibri"/>
              </w:rPr>
              <w:t xml:space="preserve">αίτηση για χορήγηση, </w:t>
            </w:r>
            <w:r w:rsidRPr="00113830">
              <w:rPr>
                <w:rFonts w:ascii="Cambria" w:hAnsi="Cambria" w:cs="Calibri"/>
              </w:rPr>
              <w:t xml:space="preserve">ή τροποποίηση </w:t>
            </w:r>
            <w:r>
              <w:rPr>
                <w:rFonts w:ascii="Cambria" w:hAnsi="Cambria"/>
              </w:rPr>
              <w:t>που υποβάλλεται</w:t>
            </w:r>
            <w:r w:rsidRPr="00E50D50">
              <w:rPr>
                <w:rFonts w:ascii="Cambria" w:hAnsi="Cambria"/>
              </w:rPr>
              <w:t xml:space="preserve"> σύμφωνα με το άρθρο 40 του κανονισμού (ΕΚ) αριθ. 1107/2009,</w:t>
            </w:r>
            <w:r w:rsidR="00BA13C9">
              <w:rPr>
                <w:rFonts w:ascii="Cambria" w:hAnsi="Cambria"/>
              </w:rPr>
              <w:t xml:space="preserve"> και αφορά αμοιβαία αναγνώριση άδειας </w:t>
            </w:r>
            <w:r>
              <w:rPr>
                <w:rFonts w:ascii="Cambria" w:hAnsi="Cambria"/>
              </w:rPr>
              <w:t xml:space="preserve">η οποία </w:t>
            </w:r>
            <w:r w:rsidR="00BA13C9">
              <w:rPr>
                <w:rFonts w:ascii="Cambria" w:hAnsi="Cambria"/>
              </w:rPr>
              <w:t xml:space="preserve">στην εισηγήτρια χώρα </w:t>
            </w:r>
            <w:r>
              <w:rPr>
                <w:rFonts w:ascii="Cambria" w:hAnsi="Cambria"/>
              </w:rPr>
              <w:t xml:space="preserve">χορηγήθηκε στις </w:t>
            </w:r>
            <w:r>
              <w:rPr>
                <w:rStyle w:val="ab"/>
                <w:rFonts w:ascii="Cambria" w:hAnsi="Cambria"/>
              </w:rPr>
              <w:footnoteReference w:id="8"/>
            </w:r>
            <w:r>
              <w:rPr>
                <w:rFonts w:ascii="Cambria" w:hAnsi="Cambria"/>
              </w:rPr>
              <w:t xml:space="preserve">                     οπότε δεν</w:t>
            </w:r>
            <w:r w:rsidR="001669E0">
              <w:rPr>
                <w:rFonts w:ascii="Cambria" w:hAnsi="Cambria"/>
              </w:rPr>
              <w:t xml:space="preserve"> συντρέχουν</w:t>
            </w:r>
            <w:r>
              <w:rPr>
                <w:rFonts w:ascii="Cambria" w:hAnsi="Cambria"/>
              </w:rPr>
              <w:t xml:space="preserve"> οι συνθήκες εφαρμογής της ΣΑ διότι:</w:t>
            </w:r>
            <w:r w:rsidR="00AB4889">
              <w:rPr>
                <w:rFonts w:ascii="Cambria" w:hAnsi="Cambria"/>
              </w:rPr>
              <w:t xml:space="preserve"> </w:t>
            </w:r>
          </w:p>
          <w:p w:rsidR="002B4703" w:rsidRDefault="00667FC9" w:rsidP="00E50D50">
            <w:pPr>
              <w:tabs>
                <w:tab w:val="left" w:pos="347"/>
              </w:tabs>
              <w:spacing w:after="160"/>
              <w:ind w:left="347" w:hanging="29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B4703">
              <w:rPr>
                <w:rFonts w:ascii="Cambria" w:hAnsi="Cambria"/>
              </w:rPr>
              <w:instrText xml:space="preserve"> FORMCHECKBOX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</w:rPr>
              <w:fldChar w:fldCharType="end"/>
            </w:r>
            <w:r w:rsidR="002B4703">
              <w:rPr>
                <w:rFonts w:ascii="Cambria" w:hAnsi="Cambria"/>
              </w:rPr>
              <w:t xml:space="preserve"> </w:t>
            </w:r>
            <w:r w:rsidR="00381493">
              <w:rPr>
                <w:rFonts w:ascii="Cambria" w:eastAsia="Times New Roman" w:hAnsi="Cambria" w:cs="Calibri"/>
                <w:lang w:eastAsia="el-GR"/>
              </w:rPr>
              <w:t>υποβλήθηκε στην εισηγήτρια χώρα</w:t>
            </w:r>
            <w:r w:rsidR="002B4703" w:rsidRPr="00CE6E21">
              <w:rPr>
                <w:rFonts w:ascii="Cambria" w:eastAsia="Times New Roman" w:hAnsi="Cambria" w:cs="Calibri"/>
                <w:lang w:eastAsia="el-GR"/>
              </w:rPr>
              <w:t xml:space="preserve"> πριν </w:t>
            </w:r>
            <w:r w:rsidR="002B4703" w:rsidRPr="00CE6E21">
              <w:rPr>
                <w:rFonts w:ascii="Cambria" w:hAnsi="Cambria"/>
              </w:rPr>
              <w:t>την 1</w:t>
            </w:r>
            <w:r w:rsidR="002B4703" w:rsidRPr="00CE6E21">
              <w:rPr>
                <w:rFonts w:ascii="Cambria" w:hAnsi="Cambria"/>
                <w:vertAlign w:val="superscript"/>
              </w:rPr>
              <w:t>η</w:t>
            </w:r>
            <w:r w:rsidR="00381493">
              <w:rPr>
                <w:rFonts w:ascii="Cambria" w:hAnsi="Cambria"/>
              </w:rPr>
              <w:t xml:space="preserve"> Αυγούστου 2015</w:t>
            </w:r>
            <w:r w:rsidR="002B4703">
              <w:rPr>
                <w:rFonts w:ascii="Cambria" w:hAnsi="Cambria"/>
              </w:rPr>
              <w:t>.</w:t>
            </w:r>
          </w:p>
          <w:p w:rsidR="00381493" w:rsidRDefault="00667FC9" w:rsidP="00381493">
            <w:pPr>
              <w:tabs>
                <w:tab w:val="left" w:pos="347"/>
              </w:tabs>
              <w:spacing w:after="160"/>
              <w:ind w:left="347" w:hanging="29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81493">
              <w:rPr>
                <w:rFonts w:ascii="Cambria" w:hAnsi="Cambria"/>
              </w:rPr>
              <w:instrText xml:space="preserve"> FORMCHECKBOX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</w:rPr>
              <w:fldChar w:fldCharType="end"/>
            </w:r>
            <w:r w:rsidR="00381493">
              <w:rPr>
                <w:rFonts w:ascii="Cambria" w:hAnsi="Cambria"/>
              </w:rPr>
              <w:t xml:space="preserve"> </w:t>
            </w:r>
            <w:r w:rsidR="00381493" w:rsidRPr="00CE6E21">
              <w:rPr>
                <w:rFonts w:ascii="Cambria" w:eastAsia="Times New Roman" w:hAnsi="Cambria" w:cs="Calibri"/>
                <w:lang w:eastAsia="el-GR"/>
              </w:rPr>
              <w:t xml:space="preserve">χορηγήθηκε πριν </w:t>
            </w:r>
            <w:r w:rsidR="00381493" w:rsidRPr="00CE6E21">
              <w:rPr>
                <w:rFonts w:ascii="Cambria" w:hAnsi="Cambria"/>
              </w:rPr>
              <w:t>την 1</w:t>
            </w:r>
            <w:r w:rsidR="00381493" w:rsidRPr="00CE6E21">
              <w:rPr>
                <w:rFonts w:ascii="Cambria" w:hAnsi="Cambria"/>
                <w:vertAlign w:val="superscript"/>
              </w:rPr>
              <w:t>η</w:t>
            </w:r>
            <w:r w:rsidR="00381493" w:rsidRPr="00CE6E21">
              <w:rPr>
                <w:rFonts w:ascii="Cambria" w:hAnsi="Cambria"/>
              </w:rPr>
              <w:t xml:space="preserve"> Αυγούστου 2016</w:t>
            </w:r>
            <w:r w:rsidR="00381493">
              <w:rPr>
                <w:rFonts w:ascii="Cambria" w:hAnsi="Cambria"/>
              </w:rPr>
              <w:t>.</w:t>
            </w:r>
          </w:p>
          <w:p w:rsidR="002B4703" w:rsidRDefault="00667FC9" w:rsidP="00E50D50">
            <w:pPr>
              <w:tabs>
                <w:tab w:val="left" w:pos="347"/>
              </w:tabs>
              <w:spacing w:after="160"/>
              <w:ind w:left="347" w:hanging="29"/>
              <w:rPr>
                <w:rFonts w:ascii="Cambria" w:eastAsia="Times New Roman" w:hAnsi="Cambria" w:cs="Calibri"/>
                <w:lang w:eastAsia="el-GR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B4703">
              <w:rPr>
                <w:rFonts w:ascii="Cambria" w:hAnsi="Cambria"/>
              </w:rPr>
              <w:instrText xml:space="preserve"> FORMCHECKBOX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</w:rPr>
              <w:fldChar w:fldCharType="end"/>
            </w:r>
            <w:r w:rsidR="002B4703">
              <w:rPr>
                <w:rFonts w:ascii="Cambria" w:hAnsi="Cambria"/>
              </w:rPr>
              <w:t xml:space="preserve">όταν χορηγήθηκε </w:t>
            </w:r>
            <w:r w:rsidR="002B4703">
              <w:rPr>
                <w:rFonts w:ascii="Cambria" w:eastAsia="Times New Roman" w:hAnsi="Cambria" w:cs="Calibri"/>
                <w:lang w:eastAsia="el-GR"/>
              </w:rPr>
              <w:t xml:space="preserve">η/οι </w:t>
            </w:r>
            <w:proofErr w:type="spellStart"/>
            <w:r w:rsidR="002B4703">
              <w:rPr>
                <w:rFonts w:ascii="Cambria" w:eastAsia="Times New Roman" w:hAnsi="Cambria" w:cs="Calibri"/>
                <w:lang w:eastAsia="el-GR"/>
              </w:rPr>
              <w:t>δ.ο</w:t>
            </w:r>
            <w:proofErr w:type="spellEnd"/>
            <w:r w:rsidR="002B4703">
              <w:rPr>
                <w:rFonts w:ascii="Cambria" w:eastAsia="Times New Roman" w:hAnsi="Cambria" w:cs="Calibri"/>
                <w:lang w:eastAsia="el-GR"/>
              </w:rPr>
              <w:t>. δεν είχε/αν εγκριθεί ως υποψήφια/ες προς υποκατάσταση.</w:t>
            </w:r>
            <w:bookmarkStart w:id="2" w:name="_Ref61987066"/>
            <w:r w:rsidR="001669E0">
              <w:rPr>
                <w:rStyle w:val="ab"/>
                <w:rFonts w:ascii="Cambria" w:eastAsia="Times New Roman" w:hAnsi="Cambria" w:cs="Calibri"/>
                <w:lang w:eastAsia="el-GR"/>
              </w:rPr>
              <w:footnoteReference w:id="9"/>
            </w:r>
            <w:bookmarkEnd w:id="2"/>
          </w:p>
          <w:p w:rsidR="002B4703" w:rsidRDefault="00667FC9" w:rsidP="00E50D50">
            <w:pPr>
              <w:tabs>
                <w:tab w:val="left" w:pos="347"/>
              </w:tabs>
              <w:spacing w:after="160"/>
              <w:ind w:left="347" w:hanging="29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B4703">
              <w:rPr>
                <w:rFonts w:ascii="Cambria" w:hAnsi="Cambria"/>
              </w:rPr>
              <w:instrText xml:space="preserve"> FORMCHECKBOX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</w:rPr>
              <w:fldChar w:fldCharType="end"/>
            </w:r>
            <w:r w:rsidR="002B4703">
              <w:rPr>
                <w:rFonts w:ascii="Cambria" w:hAnsi="Cambria"/>
              </w:rPr>
              <w:t xml:space="preserve"> είχε υποβληθεί στη χώρα μας πριν την </w:t>
            </w:r>
            <w:r w:rsidR="002B4703" w:rsidRPr="00CE6E21">
              <w:rPr>
                <w:rFonts w:ascii="Cambria" w:hAnsi="Cambria"/>
              </w:rPr>
              <w:t>1</w:t>
            </w:r>
            <w:r w:rsidR="002B4703" w:rsidRPr="00CE6E21">
              <w:rPr>
                <w:rFonts w:ascii="Cambria" w:hAnsi="Cambria"/>
                <w:vertAlign w:val="superscript"/>
              </w:rPr>
              <w:t>η</w:t>
            </w:r>
            <w:r w:rsidR="002B4703">
              <w:rPr>
                <w:rFonts w:ascii="Cambria" w:hAnsi="Cambria"/>
              </w:rPr>
              <w:t xml:space="preserve"> Αυγούστου 2015.</w:t>
            </w:r>
          </w:p>
          <w:p w:rsidR="002B4703" w:rsidRPr="004D2B49" w:rsidRDefault="00667FC9" w:rsidP="00514948">
            <w:pPr>
              <w:tabs>
                <w:tab w:val="left" w:pos="347"/>
              </w:tabs>
              <w:spacing w:after="160"/>
              <w:ind w:left="347" w:hanging="29"/>
              <w:rPr>
                <w:rFonts w:ascii="Cambria" w:eastAsia="Times New Roman" w:hAnsi="Cambria" w:cs="Calibri"/>
                <w:lang w:eastAsia="el-GR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B4703">
              <w:rPr>
                <w:rFonts w:ascii="Cambria" w:hAnsi="Cambria"/>
              </w:rPr>
              <w:instrText xml:space="preserve"> FORMCHECKBOX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</w:rPr>
              <w:fldChar w:fldCharType="end"/>
            </w:r>
            <w:r w:rsidR="002B4703">
              <w:rPr>
                <w:rFonts w:ascii="Cambria" w:hAnsi="Cambria"/>
              </w:rPr>
              <w:t xml:space="preserve"> είχε υποβληθεί στη χώρα μας</w:t>
            </w:r>
            <w:r w:rsidR="002B4703">
              <w:rPr>
                <w:rFonts w:ascii="Cambria" w:eastAsia="Times New Roman" w:hAnsi="Cambria" w:cs="Calibri"/>
                <w:lang w:eastAsia="el-GR"/>
              </w:rPr>
              <w:t xml:space="preserve">  πριν η/οι </w:t>
            </w:r>
            <w:proofErr w:type="spellStart"/>
            <w:r w:rsidR="002B4703">
              <w:rPr>
                <w:rFonts w:ascii="Cambria" w:eastAsia="Times New Roman" w:hAnsi="Cambria" w:cs="Calibri"/>
                <w:lang w:eastAsia="el-GR"/>
              </w:rPr>
              <w:t>δ.ο</w:t>
            </w:r>
            <w:proofErr w:type="spellEnd"/>
            <w:r w:rsidR="002B4703">
              <w:rPr>
                <w:rFonts w:ascii="Cambria" w:eastAsia="Times New Roman" w:hAnsi="Cambria" w:cs="Calibri"/>
                <w:lang w:eastAsia="el-GR"/>
              </w:rPr>
              <w:t>. εγκριθεί/ουν ως υποψήφια/ες προς υποκατάσταση.</w:t>
            </w:r>
            <w:r w:rsidR="001669E0">
              <w:rPr>
                <w:rFonts w:ascii="Cambria" w:eastAsia="Times New Roman" w:hAnsi="Cambria" w:cs="Calibri"/>
                <w:lang w:eastAsia="el-GR"/>
              </w:rPr>
              <w:t xml:space="preserve"> </w:t>
            </w:r>
            <w:r>
              <w:rPr>
                <w:rFonts w:ascii="Cambria" w:eastAsia="Times New Roman" w:hAnsi="Cambria" w:cs="Calibri"/>
                <w:lang w:eastAsia="el-GR"/>
              </w:rPr>
              <w:fldChar w:fldCharType="begin"/>
            </w:r>
            <w:r w:rsidR="001669E0">
              <w:rPr>
                <w:rFonts w:ascii="Cambria" w:eastAsia="Times New Roman" w:hAnsi="Cambria" w:cs="Calibri"/>
                <w:lang w:eastAsia="el-GR"/>
              </w:rPr>
              <w:instrText xml:space="preserve"> NOTEREF _Ref61987066 \f \h </w:instrText>
            </w:r>
            <w:r>
              <w:rPr>
                <w:rFonts w:ascii="Cambria" w:eastAsia="Times New Roman" w:hAnsi="Cambria" w:cs="Calibri"/>
                <w:lang w:eastAsia="el-GR"/>
              </w:rPr>
            </w:r>
            <w:r>
              <w:rPr>
                <w:rFonts w:ascii="Cambria" w:eastAsia="Times New Roman" w:hAnsi="Cambria" w:cs="Calibri"/>
                <w:lang w:eastAsia="el-GR"/>
              </w:rPr>
              <w:fldChar w:fldCharType="separate"/>
            </w:r>
            <w:r w:rsidR="001669E0" w:rsidRPr="001669E0">
              <w:rPr>
                <w:rStyle w:val="ab"/>
              </w:rPr>
              <w:t>9</w:t>
            </w:r>
            <w:r>
              <w:rPr>
                <w:rFonts w:ascii="Cambria" w:eastAsia="Times New Roman" w:hAnsi="Cambria" w:cs="Calibri"/>
                <w:lang w:eastAsia="el-GR"/>
              </w:rPr>
              <w:fldChar w:fldCharType="end"/>
            </w:r>
          </w:p>
          <w:p w:rsidR="00381493" w:rsidRDefault="00667FC9" w:rsidP="00381493">
            <w:pPr>
              <w:tabs>
                <w:tab w:val="left" w:pos="347"/>
              </w:tabs>
              <w:spacing w:after="160"/>
              <w:ind w:left="347" w:hanging="29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81493">
              <w:rPr>
                <w:rFonts w:ascii="Cambria" w:hAnsi="Cambria"/>
              </w:rPr>
              <w:instrText xml:space="preserve"> FORMCHECKBOX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</w:rPr>
              <w:fldChar w:fldCharType="end"/>
            </w:r>
            <w:r w:rsidR="00381493">
              <w:rPr>
                <w:rFonts w:ascii="Cambria" w:hAnsi="Cambria"/>
              </w:rPr>
              <w:t xml:space="preserve"> </w:t>
            </w:r>
            <w:r w:rsidR="00381493">
              <w:rPr>
                <w:rFonts w:ascii="Cambria" w:eastAsia="Times New Roman" w:hAnsi="Cambria" w:cs="Calibri"/>
                <w:lang w:eastAsia="el-GR"/>
              </w:rPr>
              <w:t>άλλο (εξηγείστε)</w:t>
            </w:r>
          </w:p>
          <w:p w:rsidR="00935F6E" w:rsidRPr="00935F6E" w:rsidRDefault="00935F6E" w:rsidP="00514948">
            <w:pPr>
              <w:tabs>
                <w:tab w:val="left" w:pos="347"/>
              </w:tabs>
              <w:spacing w:after="160"/>
              <w:ind w:left="347" w:hanging="29"/>
              <w:rPr>
                <w:rFonts w:ascii="Cambria" w:eastAsia="Times New Roman" w:hAnsi="Cambria" w:cs="Calibri"/>
                <w:lang w:eastAsia="el-GR"/>
              </w:rPr>
            </w:pPr>
          </w:p>
          <w:p w:rsidR="002B4703" w:rsidRPr="00E50D33" w:rsidRDefault="002B4703" w:rsidP="00953432">
            <w:pPr>
              <w:tabs>
                <w:tab w:val="left" w:pos="347"/>
              </w:tabs>
              <w:rPr>
                <w:rFonts w:ascii="Cambria" w:hAnsi="Cambria"/>
              </w:rPr>
            </w:pPr>
          </w:p>
        </w:tc>
      </w:tr>
      <w:tr w:rsidR="002B4703" w:rsidRPr="00E50D33" w:rsidTr="0065028B">
        <w:tc>
          <w:tcPr>
            <w:tcW w:w="10661" w:type="dxa"/>
          </w:tcPr>
          <w:p w:rsidR="002B4703" w:rsidRDefault="00667FC9" w:rsidP="00246FAA">
            <w:pPr>
              <w:tabs>
                <w:tab w:val="left" w:pos="347"/>
              </w:tabs>
              <w:spacing w:after="160"/>
              <w:ind w:left="347" w:hanging="313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fldChar w:fldCharType="begin">
                <w:ffData>
                  <w:name w:val="Επιλογή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B4703">
              <w:rPr>
                <w:rFonts w:ascii="Cambria" w:hAnsi="Cambria"/>
              </w:rPr>
              <w:instrText xml:space="preserve"> FORMCHECKBOX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</w:rPr>
              <w:fldChar w:fldCharType="end"/>
            </w:r>
            <w:r w:rsidR="00527E69">
              <w:rPr>
                <w:rFonts w:ascii="Cambria" w:hAnsi="Cambria"/>
              </w:rPr>
              <w:tab/>
            </w:r>
            <w:r w:rsidR="00527E69" w:rsidRPr="00084DA3">
              <w:rPr>
                <w:rFonts w:ascii="Cambria" w:hAnsi="Cambria"/>
                <w:b/>
              </w:rPr>
              <w:t>1.7</w:t>
            </w:r>
            <w:r w:rsidR="002B4703" w:rsidRPr="00084DA3">
              <w:rPr>
                <w:rFonts w:ascii="Cambria" w:hAnsi="Cambria"/>
                <w:b/>
              </w:rPr>
              <w:t>.</w:t>
            </w:r>
            <w:r w:rsidR="00084DA3" w:rsidRPr="00084DA3">
              <w:rPr>
                <w:rFonts w:ascii="Cambria" w:hAnsi="Cambria"/>
                <w:b/>
              </w:rPr>
              <w:t xml:space="preserve">        </w:t>
            </w:r>
            <w:r w:rsidR="002B4703" w:rsidRPr="00084DA3">
              <w:rPr>
                <w:rFonts w:ascii="Cambria" w:hAnsi="Cambria"/>
                <w:b/>
              </w:rPr>
              <w:t xml:space="preserve"> Άρθρο 4 παρ. 3.περιπ. α)</w:t>
            </w:r>
          </w:p>
          <w:p w:rsidR="002B4703" w:rsidRPr="003052C3" w:rsidRDefault="002B4703" w:rsidP="003052C3">
            <w:pPr>
              <w:tabs>
                <w:tab w:val="left" w:pos="347"/>
              </w:tabs>
              <w:spacing w:after="160"/>
              <w:ind w:left="347" w:hanging="29"/>
              <w:rPr>
                <w:rFonts w:ascii="Cambria" w:hAnsi="Cambria"/>
              </w:rPr>
            </w:pPr>
            <w:r>
              <w:rPr>
                <w:rFonts w:ascii="Cambria" w:hAnsi="Cambria" w:cs="Calibri"/>
              </w:rPr>
              <w:t>Αφορά αίτηση</w:t>
            </w:r>
            <w:r w:rsidRPr="003052C3">
              <w:rPr>
                <w:rFonts w:ascii="Cambria" w:hAnsi="Cambria" w:cs="Calibri"/>
              </w:rPr>
              <w:t xml:space="preserve"> διεύρυνση</w:t>
            </w:r>
            <w:r>
              <w:rPr>
                <w:rFonts w:ascii="Cambria" w:hAnsi="Cambria" w:cs="Calibri"/>
              </w:rPr>
              <w:t>ς της άδειας</w:t>
            </w:r>
            <w:r w:rsidRPr="003052C3">
              <w:rPr>
                <w:rFonts w:ascii="Cambria" w:hAnsi="Cambria" w:cs="Calibri"/>
              </w:rPr>
              <w:t xml:space="preserve"> για χρήσεις ήσσονος σημασίας, σύμφωνα με το άρθρο 51 του κανονισμού (ΕΚ) αριθ. 1107/2009.</w:t>
            </w:r>
          </w:p>
          <w:p w:rsidR="002B4703" w:rsidRPr="00E50D33" w:rsidRDefault="002B4703" w:rsidP="00113830">
            <w:pPr>
              <w:tabs>
                <w:tab w:val="left" w:pos="347"/>
              </w:tabs>
              <w:ind w:left="347" w:hanging="313"/>
              <w:rPr>
                <w:rFonts w:ascii="Cambria" w:hAnsi="Cambria"/>
              </w:rPr>
            </w:pPr>
          </w:p>
        </w:tc>
      </w:tr>
      <w:tr w:rsidR="002B4703" w:rsidRPr="00E50D33" w:rsidTr="0065028B">
        <w:tc>
          <w:tcPr>
            <w:tcW w:w="10661" w:type="dxa"/>
          </w:tcPr>
          <w:p w:rsidR="002B4703" w:rsidRPr="00084DA3" w:rsidRDefault="00667FC9" w:rsidP="001F2B29">
            <w:pPr>
              <w:tabs>
                <w:tab w:val="left" w:pos="347"/>
              </w:tabs>
              <w:spacing w:after="160"/>
              <w:ind w:left="347" w:hanging="313"/>
              <w:rPr>
                <w:rFonts w:ascii="Cambria" w:hAnsi="Cambria"/>
                <w:b/>
              </w:rPr>
            </w:pPr>
            <w:r w:rsidRPr="00E50D33">
              <w:rPr>
                <w:rFonts w:ascii="Cambria" w:hAnsi="Cambria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2B4703" w:rsidRPr="00E50D33">
              <w:rPr>
                <w:rFonts w:ascii="Cambria" w:hAnsi="Cambria"/>
              </w:rPr>
              <w:instrText xml:space="preserve"> FORMCHECKBOX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 w:rsidRPr="00E50D33">
              <w:rPr>
                <w:rFonts w:ascii="Cambria" w:hAnsi="Cambria"/>
              </w:rPr>
              <w:fldChar w:fldCharType="end"/>
            </w:r>
            <w:r w:rsidR="00527E69" w:rsidRPr="00084DA3">
              <w:rPr>
                <w:rFonts w:ascii="Cambria" w:hAnsi="Cambria"/>
                <w:b/>
              </w:rPr>
              <w:tab/>
              <w:t>1.8</w:t>
            </w:r>
            <w:r w:rsidR="002B4703" w:rsidRPr="00084DA3">
              <w:rPr>
                <w:rFonts w:ascii="Cambria" w:hAnsi="Cambria"/>
                <w:b/>
              </w:rPr>
              <w:t>.</w:t>
            </w:r>
            <w:r w:rsidR="00084DA3">
              <w:rPr>
                <w:rFonts w:ascii="Cambria" w:hAnsi="Cambria"/>
                <w:b/>
                <w:lang w:val="en-US"/>
              </w:rPr>
              <w:t xml:space="preserve">       </w:t>
            </w:r>
            <w:r w:rsidR="002B4703" w:rsidRPr="00084DA3">
              <w:rPr>
                <w:rFonts w:ascii="Cambria" w:hAnsi="Cambria"/>
                <w:b/>
              </w:rPr>
              <w:t xml:space="preserve"> Άρθρο 4 παρ. 3.περιπ. β)</w:t>
            </w:r>
          </w:p>
          <w:p w:rsidR="002B4703" w:rsidRPr="00514025" w:rsidRDefault="002B4703" w:rsidP="00514025">
            <w:pPr>
              <w:spacing w:after="120"/>
              <w:ind w:left="318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 xml:space="preserve">Αφορά </w:t>
            </w:r>
            <w:r w:rsidRPr="00514025">
              <w:rPr>
                <w:rFonts w:ascii="Cambria" w:hAnsi="Cambria" w:cs="Calibri"/>
              </w:rPr>
              <w:t xml:space="preserve">αίτηση χορήγησης </w:t>
            </w:r>
            <w:r w:rsidR="004A6B28">
              <w:rPr>
                <w:rFonts w:ascii="Cambria" w:hAnsi="Cambria" w:cs="Calibri"/>
              </w:rPr>
              <w:t xml:space="preserve">τροποποίησης </w:t>
            </w:r>
            <w:r w:rsidRPr="00514025">
              <w:rPr>
                <w:rFonts w:ascii="Cambria" w:hAnsi="Cambria" w:cs="Calibri"/>
              </w:rPr>
              <w:t>ή ανανέωσης άδειας ΦΠΠ</w:t>
            </w:r>
            <w:r>
              <w:rPr>
                <w:rFonts w:ascii="Cambria" w:hAnsi="Cambria" w:cs="Calibri"/>
              </w:rPr>
              <w:t>,</w:t>
            </w:r>
            <w:r w:rsidRPr="00514025">
              <w:rPr>
                <w:rFonts w:ascii="Cambria" w:hAnsi="Cambria" w:cs="Calibri"/>
              </w:rPr>
              <w:t xml:space="preserve"> </w:t>
            </w:r>
            <w:r>
              <w:rPr>
                <w:rFonts w:ascii="Cambria" w:hAnsi="Cambria" w:cs="Calibri"/>
              </w:rPr>
              <w:t xml:space="preserve">που </w:t>
            </w:r>
            <w:r w:rsidRPr="00514025">
              <w:rPr>
                <w:rFonts w:ascii="Cambria" w:hAnsi="Cambria" w:cs="Calibri"/>
              </w:rPr>
              <w:t xml:space="preserve">στο πεδίο εφαρμογής </w:t>
            </w:r>
            <w:r>
              <w:rPr>
                <w:rFonts w:ascii="Cambria" w:hAnsi="Cambria" w:cs="Calibri"/>
              </w:rPr>
              <w:t>του</w:t>
            </w:r>
            <w:r w:rsidRPr="00514025">
              <w:rPr>
                <w:rFonts w:ascii="Cambria" w:hAnsi="Cambria" w:cs="Calibri"/>
              </w:rPr>
              <w:t xml:space="preserve"> περιλαμβάνεται χρήση ήσσονος σημασίας.</w:t>
            </w:r>
            <w:r w:rsidR="001669E0">
              <w:rPr>
                <w:rStyle w:val="ab"/>
                <w:rFonts w:ascii="Cambria" w:hAnsi="Cambria" w:cs="Calibri"/>
              </w:rPr>
              <w:footnoteReference w:id="10"/>
            </w:r>
          </w:p>
          <w:p w:rsidR="002B4703" w:rsidRPr="00E50D33" w:rsidRDefault="002B4703" w:rsidP="00246FAA">
            <w:pPr>
              <w:tabs>
                <w:tab w:val="left" w:pos="347"/>
              </w:tabs>
              <w:ind w:left="347" w:hanging="313"/>
              <w:rPr>
                <w:rFonts w:ascii="Cambria" w:hAnsi="Cambria"/>
              </w:rPr>
            </w:pPr>
          </w:p>
        </w:tc>
      </w:tr>
    </w:tbl>
    <w:p w:rsidR="00BA5DBA" w:rsidRPr="004E4576" w:rsidRDefault="00BA5DBA" w:rsidP="00E50D33">
      <w:pPr>
        <w:overflowPunct w:val="0"/>
        <w:autoSpaceDE w:val="0"/>
        <w:autoSpaceDN w:val="0"/>
        <w:adjustRightInd w:val="0"/>
        <w:spacing w:after="0" w:line="240" w:lineRule="auto"/>
        <w:ind w:left="-284"/>
        <w:jc w:val="both"/>
        <w:textAlignment w:val="baseline"/>
        <w:rPr>
          <w:rFonts w:ascii="Cambria" w:eastAsia="Times New Roman" w:hAnsi="Cambria" w:cs="Times New Roman"/>
          <w:b/>
          <w:u w:val="single"/>
        </w:rPr>
      </w:pPr>
    </w:p>
    <w:p w:rsidR="0018455E" w:rsidRPr="004E4576" w:rsidRDefault="0018455E" w:rsidP="00E50D33">
      <w:pPr>
        <w:overflowPunct w:val="0"/>
        <w:autoSpaceDE w:val="0"/>
        <w:autoSpaceDN w:val="0"/>
        <w:adjustRightInd w:val="0"/>
        <w:spacing w:after="0" w:line="240" w:lineRule="auto"/>
        <w:ind w:left="-284"/>
        <w:jc w:val="both"/>
        <w:textAlignment w:val="baseline"/>
        <w:rPr>
          <w:rFonts w:ascii="Cambria" w:eastAsia="Times New Roman" w:hAnsi="Cambria" w:cs="Times New Roman"/>
          <w:b/>
          <w:u w:val="single"/>
        </w:rPr>
      </w:pPr>
    </w:p>
    <w:p w:rsidR="000C03F1" w:rsidRPr="0074163A" w:rsidRDefault="000C03F1" w:rsidP="000C03F1">
      <w:pPr>
        <w:pStyle w:val="a8"/>
        <w:numPr>
          <w:ilvl w:val="0"/>
          <w:numId w:val="13"/>
        </w:numPr>
        <w:spacing w:after="0" w:line="240" w:lineRule="auto"/>
        <w:rPr>
          <w:rFonts w:ascii="Cambria" w:hAnsi="Cambria"/>
          <w:b/>
          <w:sz w:val="24"/>
          <w:u w:val="single"/>
        </w:rPr>
      </w:pPr>
      <w:r w:rsidRPr="000C03F1">
        <w:rPr>
          <w:rFonts w:ascii="Cambria" w:hAnsi="Cambria"/>
          <w:b/>
          <w:sz w:val="24"/>
          <w:u w:val="single"/>
        </w:rPr>
        <w:t xml:space="preserve"> </w:t>
      </w:r>
      <w:r w:rsidR="006321C8">
        <w:rPr>
          <w:rFonts w:ascii="Cambria" w:hAnsi="Cambria"/>
          <w:b/>
          <w:sz w:val="24"/>
          <w:u w:val="single"/>
        </w:rPr>
        <w:t>Κ</w:t>
      </w:r>
      <w:r>
        <w:rPr>
          <w:rFonts w:ascii="Cambria" w:hAnsi="Cambria"/>
          <w:b/>
          <w:sz w:val="24"/>
          <w:u w:val="single"/>
        </w:rPr>
        <w:t>ατηγορία αιτιολόγησης αναβολής κατάθεσης  εντύπου ΣΑ</w:t>
      </w:r>
    </w:p>
    <w:p w:rsidR="0018455E" w:rsidRPr="00246FAA" w:rsidRDefault="0018455E" w:rsidP="000C03F1">
      <w:pPr>
        <w:pStyle w:val="a8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u w:val="single"/>
        </w:rPr>
      </w:pPr>
    </w:p>
    <w:tbl>
      <w:tblPr>
        <w:tblStyle w:val="a4"/>
        <w:tblW w:w="10661" w:type="dxa"/>
        <w:tblInd w:w="-318" w:type="dxa"/>
        <w:tblLook w:val="04A0"/>
      </w:tblPr>
      <w:tblGrid>
        <w:gridCol w:w="10661"/>
      </w:tblGrid>
      <w:tr w:rsidR="0018455E" w:rsidRPr="00E50D33" w:rsidTr="005572C0">
        <w:tc>
          <w:tcPr>
            <w:tcW w:w="10661" w:type="dxa"/>
          </w:tcPr>
          <w:p w:rsidR="00EE78A1" w:rsidRPr="00084DA3" w:rsidRDefault="00667FC9" w:rsidP="00EE78A1">
            <w:pPr>
              <w:pStyle w:val="a8"/>
              <w:ind w:left="0"/>
              <w:jc w:val="both"/>
              <w:rPr>
                <w:rFonts w:ascii="Cambria" w:hAnsi="Cambria"/>
                <w:b/>
              </w:rPr>
            </w:pPr>
            <w:r w:rsidRPr="00084DA3">
              <w:rPr>
                <w:rFonts w:ascii="Cambria" w:hAnsi="Cambria"/>
                <w:b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53432" w:rsidRPr="00084DA3">
              <w:rPr>
                <w:rFonts w:ascii="Cambria" w:hAnsi="Cambria"/>
                <w:b/>
              </w:rPr>
              <w:instrText xml:space="preserve"> FORMCHECKBOX </w:instrText>
            </w:r>
            <w:r>
              <w:rPr>
                <w:rFonts w:ascii="Cambria" w:hAnsi="Cambria"/>
                <w:b/>
              </w:rPr>
            </w:r>
            <w:r>
              <w:rPr>
                <w:rFonts w:ascii="Cambria" w:hAnsi="Cambria"/>
                <w:b/>
              </w:rPr>
              <w:fldChar w:fldCharType="separate"/>
            </w:r>
            <w:r w:rsidRPr="00084DA3">
              <w:rPr>
                <w:rFonts w:ascii="Cambria" w:hAnsi="Cambria"/>
                <w:b/>
              </w:rPr>
              <w:fldChar w:fldCharType="end"/>
            </w:r>
            <w:r w:rsidR="00EE78A1" w:rsidRPr="00084DA3">
              <w:rPr>
                <w:rFonts w:ascii="Cambria" w:hAnsi="Cambria"/>
                <w:b/>
              </w:rPr>
              <w:t xml:space="preserve"> 2.1  </w:t>
            </w:r>
            <w:r w:rsidR="00084DA3">
              <w:rPr>
                <w:rFonts w:ascii="Cambria" w:hAnsi="Cambria"/>
                <w:b/>
                <w:lang w:val="en-US"/>
              </w:rPr>
              <w:t xml:space="preserve">       </w:t>
            </w:r>
            <w:r w:rsidR="00EE78A1" w:rsidRPr="00084DA3">
              <w:rPr>
                <w:rFonts w:ascii="Cambria" w:hAnsi="Cambria"/>
                <w:b/>
              </w:rPr>
              <w:t>Άρθρο 3 παρ. 4.περιπ. γ)</w:t>
            </w:r>
          </w:p>
          <w:p w:rsidR="00EE78A1" w:rsidRPr="00084DA3" w:rsidRDefault="00EE78A1" w:rsidP="00EE78A1">
            <w:pPr>
              <w:pStyle w:val="a8"/>
              <w:ind w:left="0"/>
              <w:jc w:val="both"/>
              <w:rPr>
                <w:rFonts w:ascii="Cambria" w:hAnsi="Cambria"/>
                <w:b/>
              </w:rPr>
            </w:pPr>
          </w:p>
          <w:p w:rsidR="00EE78A1" w:rsidRPr="00EE78A1" w:rsidRDefault="00EE78A1" w:rsidP="00EE78A1">
            <w:pPr>
              <w:pStyle w:val="a8"/>
              <w:ind w:left="460"/>
              <w:jc w:val="both"/>
              <w:rPr>
                <w:rFonts w:ascii="Cambria" w:hAnsi="Cambria" w:cs="Calibri"/>
              </w:rPr>
            </w:pPr>
            <w:r w:rsidRPr="00EE78A1">
              <w:rPr>
                <w:rFonts w:ascii="Cambria" w:hAnsi="Cambria" w:cs="Calibri"/>
              </w:rPr>
              <w:t xml:space="preserve">Αφορά αίτηση για χορήγηση, ανανέωση ή τροποποίηση άδειας ΦΠΠ στην οποία η </w:t>
            </w:r>
            <w:r w:rsidR="002252DD" w:rsidRPr="00EE78A1">
              <w:rPr>
                <w:rFonts w:ascii="Cambria" w:hAnsi="Cambria" w:cs="Calibri"/>
              </w:rPr>
              <w:t xml:space="preserve"> χώρα</w:t>
            </w:r>
            <w:r w:rsidR="00105970">
              <w:rPr>
                <w:rFonts w:ascii="Cambria" w:hAnsi="Cambria" w:cs="Calibri"/>
              </w:rPr>
              <w:t xml:space="preserve"> μας</w:t>
            </w:r>
            <w:r w:rsidR="002252DD" w:rsidRPr="00EE78A1">
              <w:rPr>
                <w:rFonts w:ascii="Cambria" w:hAnsi="Cambria" w:cs="Calibri"/>
              </w:rPr>
              <w:t xml:space="preserve"> είναι ενδιαφερόμενο κράτος μέλος</w:t>
            </w:r>
            <w:r w:rsidRPr="00EE78A1">
              <w:rPr>
                <w:rFonts w:ascii="Cambria" w:hAnsi="Cambria" w:cs="Calibri"/>
              </w:rPr>
              <w:t xml:space="preserve">. </w:t>
            </w:r>
          </w:p>
          <w:p w:rsidR="002252DD" w:rsidRPr="00EE78A1" w:rsidRDefault="00EE78A1" w:rsidP="00EE78A1">
            <w:pPr>
              <w:pStyle w:val="a8"/>
              <w:ind w:left="460"/>
              <w:jc w:val="both"/>
              <w:rPr>
                <w:rFonts w:ascii="Cambria" w:hAnsi="Cambria" w:cs="Calibri"/>
              </w:rPr>
            </w:pPr>
            <w:r w:rsidRPr="00EE78A1">
              <w:rPr>
                <w:rFonts w:ascii="Cambria" w:hAnsi="Cambria" w:cs="Calibri"/>
              </w:rPr>
              <w:t>Τ</w:t>
            </w:r>
            <w:r w:rsidR="002252DD" w:rsidRPr="00EE78A1">
              <w:rPr>
                <w:rFonts w:ascii="Cambria" w:hAnsi="Cambria" w:cs="Calibri"/>
              </w:rPr>
              <w:t xml:space="preserve">ο έντυπο αίτησης ΣΑ </w:t>
            </w:r>
            <w:r w:rsidRPr="00EE78A1">
              <w:rPr>
                <w:rFonts w:ascii="Cambria" w:hAnsi="Cambria" w:cs="Calibri"/>
              </w:rPr>
              <w:t xml:space="preserve">θα κατατεθεί μετά την ολοκλήρωση </w:t>
            </w:r>
            <w:r w:rsidR="002252DD" w:rsidRPr="00EE78A1">
              <w:rPr>
                <w:rFonts w:ascii="Cambria" w:hAnsi="Cambria" w:cs="Calibri"/>
              </w:rPr>
              <w:t xml:space="preserve">της αξιολόγησης </w:t>
            </w:r>
            <w:r w:rsidRPr="00EE78A1">
              <w:rPr>
                <w:rFonts w:ascii="Cambria" w:hAnsi="Cambria" w:cs="Calibri"/>
              </w:rPr>
              <w:t xml:space="preserve"> (</w:t>
            </w:r>
            <w:proofErr w:type="spellStart"/>
            <w:r w:rsidRPr="00EE78A1">
              <w:rPr>
                <w:rFonts w:ascii="Cambria" w:hAnsi="Cambria" w:cs="Calibri"/>
                <w:lang w:val="en-US"/>
              </w:rPr>
              <w:t>fRR</w:t>
            </w:r>
            <w:proofErr w:type="spellEnd"/>
            <w:r w:rsidRPr="00EE78A1">
              <w:rPr>
                <w:rFonts w:ascii="Cambria" w:hAnsi="Cambria" w:cs="Calibri"/>
              </w:rPr>
              <w:t xml:space="preserve"> </w:t>
            </w:r>
            <w:r w:rsidRPr="00EE78A1">
              <w:rPr>
                <w:rFonts w:ascii="Cambria" w:hAnsi="Cambria" w:cs="Calibri"/>
                <w:lang w:val="en-US"/>
              </w:rPr>
              <w:t>part</w:t>
            </w:r>
            <w:r w:rsidRPr="00EE78A1">
              <w:rPr>
                <w:rFonts w:ascii="Cambria" w:hAnsi="Cambria" w:cs="Calibri"/>
              </w:rPr>
              <w:t xml:space="preserve"> </w:t>
            </w:r>
            <w:r w:rsidRPr="00EE78A1">
              <w:rPr>
                <w:rFonts w:ascii="Cambria" w:hAnsi="Cambria" w:cs="Calibri"/>
                <w:lang w:val="en-US"/>
              </w:rPr>
              <w:t>B</w:t>
            </w:r>
            <w:r w:rsidRPr="00EE78A1">
              <w:rPr>
                <w:rFonts w:ascii="Cambria" w:hAnsi="Cambria" w:cs="Calibri"/>
              </w:rPr>
              <w:t xml:space="preserve"> </w:t>
            </w:r>
            <w:r w:rsidRPr="00EE78A1">
              <w:rPr>
                <w:rFonts w:ascii="Cambria" w:hAnsi="Cambria" w:cs="Calibri"/>
                <w:lang w:val="en-US"/>
              </w:rPr>
              <w:t>and</w:t>
            </w:r>
            <w:r w:rsidRPr="00EE78A1">
              <w:rPr>
                <w:rFonts w:ascii="Cambria" w:hAnsi="Cambria" w:cs="Calibri"/>
              </w:rPr>
              <w:t xml:space="preserve"> </w:t>
            </w:r>
            <w:r w:rsidRPr="00EE78A1">
              <w:rPr>
                <w:rFonts w:ascii="Cambria" w:hAnsi="Cambria" w:cs="Calibri"/>
                <w:lang w:val="en-US"/>
              </w:rPr>
              <w:t>C</w:t>
            </w:r>
            <w:r w:rsidRPr="00EE78A1">
              <w:rPr>
                <w:rFonts w:ascii="Cambria" w:hAnsi="Cambria" w:cs="Calibri"/>
              </w:rPr>
              <w:t xml:space="preserve">) </w:t>
            </w:r>
            <w:r w:rsidR="004A6B28">
              <w:rPr>
                <w:rFonts w:ascii="Cambria" w:hAnsi="Cambria" w:cs="Calibri"/>
              </w:rPr>
              <w:t>από το κράτος μέλος εισηγητή.</w:t>
            </w:r>
          </w:p>
          <w:p w:rsidR="0018455E" w:rsidRDefault="0018455E" w:rsidP="00F242E5">
            <w:pPr>
              <w:tabs>
                <w:tab w:val="left" w:pos="317"/>
              </w:tabs>
              <w:ind w:left="318" w:hanging="318"/>
              <w:rPr>
                <w:rFonts w:ascii="Cambria" w:hAnsi="Cambria"/>
              </w:rPr>
            </w:pPr>
          </w:p>
          <w:p w:rsidR="00693075" w:rsidRPr="00F74F4B" w:rsidRDefault="00693075" w:rsidP="00F242E5">
            <w:pPr>
              <w:tabs>
                <w:tab w:val="left" w:pos="317"/>
              </w:tabs>
              <w:ind w:left="318" w:hanging="318"/>
              <w:rPr>
                <w:rFonts w:ascii="Cambria" w:hAnsi="Cambria"/>
              </w:rPr>
            </w:pPr>
          </w:p>
        </w:tc>
      </w:tr>
      <w:tr w:rsidR="005572C0" w:rsidRPr="005D651B" w:rsidTr="002D45A9">
        <w:tc>
          <w:tcPr>
            <w:tcW w:w="10661" w:type="dxa"/>
            <w:shd w:val="clear" w:color="auto" w:fill="auto"/>
          </w:tcPr>
          <w:p w:rsidR="00EE78A1" w:rsidRDefault="00667FC9" w:rsidP="00EE78A1">
            <w:pPr>
              <w:pStyle w:val="a8"/>
              <w:ind w:left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53432">
              <w:rPr>
                <w:rFonts w:ascii="Cambria" w:hAnsi="Cambria"/>
              </w:rPr>
              <w:instrText xml:space="preserve"> FORMCHECKBOX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</w:rPr>
              <w:fldChar w:fldCharType="end"/>
            </w:r>
            <w:r w:rsidR="00EE78A1">
              <w:rPr>
                <w:rFonts w:ascii="Cambria" w:hAnsi="Cambria"/>
              </w:rPr>
              <w:t xml:space="preserve"> </w:t>
            </w:r>
            <w:r w:rsidR="00EE78A1" w:rsidRPr="00084DA3">
              <w:rPr>
                <w:rFonts w:ascii="Cambria" w:hAnsi="Cambria"/>
                <w:b/>
              </w:rPr>
              <w:t xml:space="preserve">2.2 </w:t>
            </w:r>
            <w:r w:rsidR="00084DA3">
              <w:rPr>
                <w:rFonts w:ascii="Cambria" w:hAnsi="Cambria"/>
                <w:b/>
                <w:lang w:val="en-US"/>
              </w:rPr>
              <w:t xml:space="preserve">      </w:t>
            </w:r>
            <w:r w:rsidR="00EE78A1" w:rsidRPr="00084DA3">
              <w:rPr>
                <w:rFonts w:ascii="Cambria" w:hAnsi="Cambria"/>
                <w:b/>
              </w:rPr>
              <w:t xml:space="preserve"> Άρθρο 3 παρ.4 .</w:t>
            </w:r>
            <w:proofErr w:type="spellStart"/>
            <w:r w:rsidR="00EE78A1" w:rsidRPr="00084DA3">
              <w:rPr>
                <w:rFonts w:ascii="Cambria" w:hAnsi="Cambria"/>
                <w:b/>
              </w:rPr>
              <w:t>περιπ</w:t>
            </w:r>
            <w:proofErr w:type="spellEnd"/>
            <w:r w:rsidR="00EE78A1" w:rsidRPr="00084DA3">
              <w:rPr>
                <w:rFonts w:ascii="Cambria" w:hAnsi="Cambria"/>
                <w:b/>
              </w:rPr>
              <w:t>. β)</w:t>
            </w:r>
          </w:p>
          <w:p w:rsidR="00E77876" w:rsidRDefault="00E77876" w:rsidP="00EE78A1">
            <w:pPr>
              <w:pStyle w:val="a8"/>
              <w:ind w:left="0"/>
              <w:jc w:val="both"/>
              <w:rPr>
                <w:rFonts w:ascii="Cambria" w:hAnsi="Cambria"/>
              </w:rPr>
            </w:pPr>
          </w:p>
          <w:p w:rsidR="00E77876" w:rsidRDefault="00EE78A1" w:rsidP="00E77876">
            <w:pPr>
              <w:pStyle w:val="a8"/>
              <w:ind w:left="460"/>
              <w:jc w:val="both"/>
              <w:rPr>
                <w:rFonts w:ascii="Cambria" w:hAnsi="Cambria"/>
              </w:rPr>
            </w:pPr>
            <w:r w:rsidRPr="00E77876">
              <w:rPr>
                <w:rFonts w:ascii="Cambria" w:hAnsi="Cambria" w:cs="Calibri"/>
              </w:rPr>
              <w:t xml:space="preserve">Αφορά αίτηση για ανανέωση </w:t>
            </w:r>
            <w:r w:rsidR="001257B6" w:rsidRPr="00EE78A1">
              <w:rPr>
                <w:rFonts w:ascii="Cambria" w:hAnsi="Cambria" w:cs="Calibri"/>
              </w:rPr>
              <w:t xml:space="preserve">άδειας ΦΠΠ </w:t>
            </w:r>
            <w:r w:rsidR="005D651B" w:rsidRPr="00E77876">
              <w:rPr>
                <w:rFonts w:ascii="Cambria" w:hAnsi="Cambria" w:cs="Calibri"/>
              </w:rPr>
              <w:t xml:space="preserve">σύμφωνα </w:t>
            </w:r>
            <w:r w:rsidR="00E77876">
              <w:rPr>
                <w:rFonts w:ascii="Cambria" w:hAnsi="Cambria" w:cs="Calibri"/>
              </w:rPr>
              <w:t>με το</w:t>
            </w:r>
            <w:r w:rsidR="005D651B" w:rsidRPr="00E77876">
              <w:rPr>
                <w:rFonts w:ascii="Cambria" w:hAnsi="Cambria" w:cs="Calibri"/>
              </w:rPr>
              <w:t xml:space="preserve"> </w:t>
            </w:r>
            <w:r w:rsidR="00E77876">
              <w:rPr>
                <w:rFonts w:ascii="Cambria" w:hAnsi="Cambria" w:cs="Calibri"/>
              </w:rPr>
              <w:t>άρθρο</w:t>
            </w:r>
            <w:r w:rsidR="005D651B" w:rsidRPr="00E77876">
              <w:rPr>
                <w:rFonts w:ascii="Cambria" w:hAnsi="Cambria" w:cs="Calibri"/>
              </w:rPr>
              <w:t xml:space="preserve"> 43 του κανονισμού (ΕΚ) αριθ. 1107/2009 για την οποία </w:t>
            </w:r>
            <w:r w:rsidR="00E77876" w:rsidRPr="00E77876">
              <w:rPr>
                <w:rFonts w:ascii="Cambria" w:hAnsi="Cambria" w:cs="Calibri"/>
              </w:rPr>
              <w:t xml:space="preserve">η υποβολή του πλήρους φακέλου έχει αναβληθεί ώστε να ολοκληρωθούν οι απαιτούμενες </w:t>
            </w:r>
            <w:r w:rsidR="00E77876">
              <w:rPr>
                <w:rFonts w:ascii="Cambria" w:hAnsi="Cambria" w:cs="Calibri"/>
              </w:rPr>
              <w:t>μελέτες,</w:t>
            </w:r>
            <w:r w:rsidR="00E77876" w:rsidRPr="00E77876">
              <w:rPr>
                <w:rFonts w:ascii="Cambria" w:hAnsi="Cambria" w:cs="Calibri"/>
              </w:rPr>
              <w:t xml:space="preserve">(μελέτες κατηγορίας 4 σύμφωνα με </w:t>
            </w:r>
            <w:r w:rsidR="00E77876" w:rsidRPr="00E77876">
              <w:rPr>
                <w:rFonts w:ascii="Cambria" w:hAnsi="Cambria"/>
                <w:lang w:val="en-US"/>
              </w:rPr>
              <w:t>SANCO</w:t>
            </w:r>
            <w:r w:rsidR="00E77876" w:rsidRPr="00E77876">
              <w:rPr>
                <w:rFonts w:ascii="Cambria" w:hAnsi="Cambria"/>
              </w:rPr>
              <w:t xml:space="preserve">/2010/13170 </w:t>
            </w:r>
            <w:r w:rsidR="00E77876" w:rsidRPr="00E77876">
              <w:rPr>
                <w:rFonts w:ascii="Cambria" w:hAnsi="Cambria"/>
                <w:lang w:val="en-US"/>
              </w:rPr>
              <w:t>rev</w:t>
            </w:r>
            <w:r w:rsidR="00E77876" w:rsidRPr="00E77876">
              <w:rPr>
                <w:rFonts w:ascii="Cambria" w:hAnsi="Cambria"/>
              </w:rPr>
              <w:t xml:space="preserve">. 14 7 </w:t>
            </w:r>
            <w:r w:rsidR="00E77876" w:rsidRPr="00E77876">
              <w:rPr>
                <w:rFonts w:ascii="Cambria" w:hAnsi="Cambria"/>
                <w:lang w:val="en-US"/>
              </w:rPr>
              <w:t>October</w:t>
            </w:r>
            <w:r w:rsidR="00E77876" w:rsidRPr="00E77876">
              <w:rPr>
                <w:rFonts w:ascii="Cambria" w:hAnsi="Cambria"/>
              </w:rPr>
              <w:t xml:space="preserve"> 2016 </w:t>
            </w:r>
            <w:r w:rsidR="00E77876" w:rsidRPr="00E77876">
              <w:rPr>
                <w:rFonts w:ascii="Cambria" w:hAnsi="Cambria"/>
                <w:lang w:val="en-US"/>
              </w:rPr>
              <w:t>Guidance</w:t>
            </w:r>
            <w:r w:rsidR="00E77876" w:rsidRPr="00E77876">
              <w:rPr>
                <w:rFonts w:ascii="Cambria" w:hAnsi="Cambria"/>
              </w:rPr>
              <w:t xml:space="preserve"> </w:t>
            </w:r>
            <w:r w:rsidR="00E77876" w:rsidRPr="00E77876">
              <w:rPr>
                <w:rFonts w:ascii="Cambria" w:hAnsi="Cambria"/>
                <w:lang w:val="en-US"/>
              </w:rPr>
              <w:t>Document</w:t>
            </w:r>
            <w:r w:rsidR="00E77876" w:rsidRPr="00E77876">
              <w:rPr>
                <w:rFonts w:ascii="Cambria" w:hAnsi="Cambria"/>
              </w:rPr>
              <w:t xml:space="preserve"> </w:t>
            </w:r>
            <w:r w:rsidR="00E77876" w:rsidRPr="00E77876">
              <w:rPr>
                <w:rFonts w:ascii="Cambria" w:hAnsi="Cambria"/>
                <w:lang w:val="en-US"/>
              </w:rPr>
              <w:t>on</w:t>
            </w:r>
            <w:r w:rsidR="00E77876" w:rsidRPr="00E77876">
              <w:rPr>
                <w:rFonts w:ascii="Cambria" w:hAnsi="Cambria"/>
              </w:rPr>
              <w:t xml:space="preserve"> </w:t>
            </w:r>
            <w:r w:rsidR="00E77876" w:rsidRPr="00E77876">
              <w:rPr>
                <w:rFonts w:ascii="Cambria" w:hAnsi="Cambria"/>
                <w:lang w:val="en-US"/>
              </w:rPr>
              <w:t>the</w:t>
            </w:r>
            <w:r w:rsidR="00E77876" w:rsidRPr="00E77876">
              <w:rPr>
                <w:rFonts w:ascii="Cambria" w:hAnsi="Cambria"/>
              </w:rPr>
              <w:t xml:space="preserve"> </w:t>
            </w:r>
            <w:r w:rsidR="00E77876" w:rsidRPr="00E77876">
              <w:rPr>
                <w:rFonts w:ascii="Cambria" w:hAnsi="Cambria"/>
                <w:lang w:val="en-US"/>
              </w:rPr>
              <w:t>Renewal</w:t>
            </w:r>
            <w:r w:rsidR="00E77876" w:rsidRPr="00E77876">
              <w:rPr>
                <w:rFonts w:ascii="Cambria" w:hAnsi="Cambria"/>
              </w:rPr>
              <w:t xml:space="preserve"> </w:t>
            </w:r>
            <w:r w:rsidR="00E77876" w:rsidRPr="00E77876">
              <w:rPr>
                <w:rFonts w:ascii="Cambria" w:hAnsi="Cambria"/>
                <w:lang w:val="en-US"/>
              </w:rPr>
              <w:t>of</w:t>
            </w:r>
            <w:r w:rsidR="00E77876" w:rsidRPr="00E77876">
              <w:rPr>
                <w:rFonts w:ascii="Cambria" w:hAnsi="Cambria"/>
              </w:rPr>
              <w:t xml:space="preserve"> </w:t>
            </w:r>
            <w:proofErr w:type="spellStart"/>
            <w:r w:rsidR="00E77876" w:rsidRPr="00E77876">
              <w:rPr>
                <w:rFonts w:ascii="Cambria" w:hAnsi="Cambria"/>
                <w:lang w:val="en-US"/>
              </w:rPr>
              <w:t>Authorisations</w:t>
            </w:r>
            <w:proofErr w:type="spellEnd"/>
            <w:r w:rsidR="00E77876" w:rsidRPr="00E77876">
              <w:rPr>
                <w:rFonts w:ascii="Cambria" w:hAnsi="Cambria"/>
              </w:rPr>
              <w:t xml:space="preserve"> </w:t>
            </w:r>
            <w:r w:rsidR="00E77876" w:rsidRPr="00E77876">
              <w:rPr>
                <w:rFonts w:ascii="Cambria" w:hAnsi="Cambria"/>
                <w:lang w:val="en-US"/>
              </w:rPr>
              <w:t>according</w:t>
            </w:r>
            <w:r w:rsidR="00E77876" w:rsidRPr="00E77876">
              <w:rPr>
                <w:rFonts w:ascii="Cambria" w:hAnsi="Cambria"/>
              </w:rPr>
              <w:t xml:space="preserve"> </w:t>
            </w:r>
            <w:r w:rsidR="00E77876" w:rsidRPr="00E77876">
              <w:rPr>
                <w:rFonts w:ascii="Cambria" w:hAnsi="Cambria"/>
                <w:lang w:val="en-US"/>
              </w:rPr>
              <w:t>to</w:t>
            </w:r>
            <w:r w:rsidR="00E77876" w:rsidRPr="00E77876">
              <w:rPr>
                <w:rFonts w:ascii="Cambria" w:hAnsi="Cambria"/>
              </w:rPr>
              <w:t xml:space="preserve"> </w:t>
            </w:r>
            <w:r w:rsidR="00E77876" w:rsidRPr="00E77876">
              <w:rPr>
                <w:rFonts w:ascii="Cambria" w:hAnsi="Cambria"/>
                <w:lang w:val="en-US"/>
              </w:rPr>
              <w:t>Article</w:t>
            </w:r>
            <w:r w:rsidR="00E77876" w:rsidRPr="00E77876">
              <w:rPr>
                <w:rFonts w:ascii="Cambria" w:hAnsi="Cambria"/>
              </w:rPr>
              <w:t xml:space="preserve"> 43 </w:t>
            </w:r>
            <w:r w:rsidR="00E77876" w:rsidRPr="00E77876">
              <w:rPr>
                <w:rFonts w:ascii="Cambria" w:hAnsi="Cambria"/>
                <w:lang w:val="en-US"/>
              </w:rPr>
              <w:t>of</w:t>
            </w:r>
            <w:r w:rsidR="00E77876" w:rsidRPr="00E77876">
              <w:rPr>
                <w:rFonts w:ascii="Cambria" w:hAnsi="Cambria"/>
              </w:rPr>
              <w:t xml:space="preserve"> </w:t>
            </w:r>
            <w:r w:rsidR="00E77876" w:rsidRPr="00E77876">
              <w:rPr>
                <w:rFonts w:ascii="Cambria" w:hAnsi="Cambria"/>
                <w:lang w:val="en-US"/>
              </w:rPr>
              <w:t>Regulation</w:t>
            </w:r>
            <w:r w:rsidR="00E77876" w:rsidRPr="00E77876">
              <w:rPr>
                <w:rFonts w:ascii="Cambria" w:hAnsi="Cambria"/>
              </w:rPr>
              <w:t xml:space="preserve"> (</w:t>
            </w:r>
            <w:r w:rsidR="00E77876" w:rsidRPr="00E77876">
              <w:rPr>
                <w:rFonts w:ascii="Cambria" w:hAnsi="Cambria"/>
                <w:lang w:val="en-US"/>
              </w:rPr>
              <w:t>EC</w:t>
            </w:r>
            <w:r w:rsidR="00E77876" w:rsidRPr="00E77876">
              <w:rPr>
                <w:rFonts w:ascii="Cambria" w:hAnsi="Cambria"/>
              </w:rPr>
              <w:t xml:space="preserve">) </w:t>
            </w:r>
            <w:r w:rsidR="00E77876" w:rsidRPr="00E77876">
              <w:rPr>
                <w:rFonts w:ascii="Cambria" w:hAnsi="Cambria"/>
                <w:lang w:val="en-US"/>
              </w:rPr>
              <w:t>No</w:t>
            </w:r>
            <w:r w:rsidR="00E77876" w:rsidRPr="00E77876">
              <w:rPr>
                <w:rFonts w:ascii="Cambria" w:hAnsi="Cambria"/>
              </w:rPr>
              <w:t xml:space="preserve"> 1107/2009</w:t>
            </w:r>
            <w:r w:rsidR="00E77876">
              <w:rPr>
                <w:rFonts w:ascii="Cambria" w:hAnsi="Cambria"/>
              </w:rPr>
              <w:t>.)</w:t>
            </w:r>
          </w:p>
          <w:p w:rsidR="001257B6" w:rsidRDefault="001257B6" w:rsidP="00E77876">
            <w:pPr>
              <w:pStyle w:val="a8"/>
              <w:ind w:left="460"/>
              <w:jc w:val="both"/>
              <w:rPr>
                <w:rFonts w:ascii="Cambria" w:hAnsi="Cambria"/>
              </w:rPr>
            </w:pPr>
          </w:p>
          <w:p w:rsidR="00E77876" w:rsidRDefault="00E77876" w:rsidP="00E77876">
            <w:pPr>
              <w:pStyle w:val="a8"/>
              <w:ind w:left="46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lang w:val="en-US"/>
              </w:rPr>
              <w:t>T</w:t>
            </w:r>
            <w:r>
              <w:rPr>
                <w:rFonts w:ascii="Cambria" w:hAnsi="Cambria"/>
              </w:rPr>
              <w:t xml:space="preserve">ο Έντυπο ΣΑ </w:t>
            </w:r>
            <w:r w:rsidRPr="00E77876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θα υποβληθεί</w:t>
            </w:r>
            <w:r w:rsidR="001257B6">
              <w:rPr>
                <w:rFonts w:ascii="Cambria" w:hAnsi="Cambria"/>
              </w:rPr>
              <w:t>:</w:t>
            </w:r>
          </w:p>
          <w:p w:rsidR="001257B6" w:rsidRDefault="001257B6" w:rsidP="00E77876">
            <w:pPr>
              <w:pStyle w:val="a8"/>
              <w:ind w:left="460"/>
              <w:jc w:val="both"/>
              <w:rPr>
                <w:rFonts w:ascii="Cambria" w:hAnsi="Cambria"/>
              </w:rPr>
            </w:pPr>
          </w:p>
          <w:p w:rsidR="00E77876" w:rsidRDefault="00667FC9" w:rsidP="00E77876">
            <w:pPr>
              <w:pStyle w:val="a8"/>
              <w:ind w:left="46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53432">
              <w:rPr>
                <w:rFonts w:ascii="Cambria" w:hAnsi="Cambria"/>
              </w:rPr>
              <w:instrText xml:space="preserve"> FORMCHECKBOX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</w:rPr>
              <w:fldChar w:fldCharType="end"/>
            </w:r>
            <w:r w:rsidR="007C47D3">
              <w:rPr>
                <w:rFonts w:ascii="Cambria" w:hAnsi="Cambria"/>
              </w:rPr>
              <w:t xml:space="preserve"> Μαζί </w:t>
            </w:r>
            <w:r w:rsidR="00693075">
              <w:rPr>
                <w:rFonts w:ascii="Cambria" w:hAnsi="Cambria"/>
              </w:rPr>
              <w:t xml:space="preserve">με την κατάθεση του φακέλου, </w:t>
            </w:r>
            <w:r w:rsidR="00E77876">
              <w:rPr>
                <w:rFonts w:ascii="Cambria" w:hAnsi="Cambria"/>
              </w:rPr>
              <w:t>την ημερομηνία που έχει οριστεί</w:t>
            </w:r>
            <w:r w:rsidR="001257B6">
              <w:rPr>
                <w:rFonts w:ascii="Cambria" w:hAnsi="Cambria"/>
              </w:rPr>
              <w:t xml:space="preserve"> </w:t>
            </w:r>
            <w:r w:rsidR="00E77876">
              <w:rPr>
                <w:rFonts w:ascii="Cambria" w:hAnsi="Cambria"/>
              </w:rPr>
              <w:t>στην πληρότητα της αίτησης (</w:t>
            </w:r>
            <w:proofErr w:type="spellStart"/>
            <w:r w:rsidR="00E77876">
              <w:rPr>
                <w:rFonts w:ascii="Cambria" w:hAnsi="Cambria"/>
                <w:lang w:val="en-US"/>
              </w:rPr>
              <w:t>CoCh</w:t>
            </w:r>
            <w:proofErr w:type="spellEnd"/>
            <w:r w:rsidR="007C47D3">
              <w:rPr>
                <w:rFonts w:ascii="Cambria" w:hAnsi="Cambria"/>
              </w:rPr>
              <w:t>)</w:t>
            </w:r>
            <w:r w:rsidR="00693075">
              <w:rPr>
                <w:rFonts w:ascii="Cambria" w:hAnsi="Cambria"/>
              </w:rPr>
              <w:t xml:space="preserve"> όταν η χώρα μας είναι εισηγήτρια</w:t>
            </w:r>
            <w:r w:rsidR="00E77876">
              <w:rPr>
                <w:rFonts w:ascii="Cambria" w:hAnsi="Cambria"/>
              </w:rPr>
              <w:t>.</w:t>
            </w:r>
          </w:p>
          <w:p w:rsidR="00E77876" w:rsidRDefault="00E77876" w:rsidP="00E77876">
            <w:pPr>
              <w:pStyle w:val="a8"/>
              <w:ind w:left="460"/>
              <w:jc w:val="both"/>
              <w:rPr>
                <w:rFonts w:ascii="Cambria" w:hAnsi="Cambria"/>
              </w:rPr>
            </w:pPr>
          </w:p>
          <w:p w:rsidR="005572C0" w:rsidRDefault="00667FC9" w:rsidP="004A6B28">
            <w:pPr>
              <w:pStyle w:val="a8"/>
              <w:ind w:left="46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53432">
              <w:rPr>
                <w:rFonts w:ascii="Cambria" w:hAnsi="Cambria"/>
              </w:rPr>
              <w:instrText xml:space="preserve"> FORMCHECKBOX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</w:rPr>
              <w:fldChar w:fldCharType="end"/>
            </w:r>
            <w:r w:rsidR="00E77876">
              <w:rPr>
                <w:rFonts w:ascii="Cambria" w:hAnsi="Cambria" w:cs="Calibri"/>
              </w:rPr>
              <w:t xml:space="preserve"> </w:t>
            </w:r>
            <w:r w:rsidR="004A6B28">
              <w:rPr>
                <w:rFonts w:ascii="Cambria" w:hAnsi="Cambria" w:cs="Calibri"/>
              </w:rPr>
              <w:t>Μ</w:t>
            </w:r>
            <w:r w:rsidR="00E77876" w:rsidRPr="00EE78A1">
              <w:rPr>
                <w:rFonts w:ascii="Cambria" w:hAnsi="Cambria" w:cs="Calibri"/>
              </w:rPr>
              <w:t>ετά την ολοκλήρωση  της αξιολόγησης  (</w:t>
            </w:r>
            <w:proofErr w:type="spellStart"/>
            <w:r w:rsidR="00E77876" w:rsidRPr="00EE78A1">
              <w:rPr>
                <w:rFonts w:ascii="Cambria" w:hAnsi="Cambria" w:cs="Calibri"/>
                <w:lang w:val="en-US"/>
              </w:rPr>
              <w:t>fRR</w:t>
            </w:r>
            <w:proofErr w:type="spellEnd"/>
            <w:r w:rsidR="00E77876" w:rsidRPr="00EE78A1">
              <w:rPr>
                <w:rFonts w:ascii="Cambria" w:hAnsi="Cambria" w:cs="Calibri"/>
              </w:rPr>
              <w:t xml:space="preserve"> </w:t>
            </w:r>
            <w:r w:rsidR="00E77876" w:rsidRPr="00EE78A1">
              <w:rPr>
                <w:rFonts w:ascii="Cambria" w:hAnsi="Cambria" w:cs="Calibri"/>
                <w:lang w:val="en-US"/>
              </w:rPr>
              <w:t>part</w:t>
            </w:r>
            <w:r w:rsidR="00E77876" w:rsidRPr="00EE78A1">
              <w:rPr>
                <w:rFonts w:ascii="Cambria" w:hAnsi="Cambria" w:cs="Calibri"/>
              </w:rPr>
              <w:t xml:space="preserve"> </w:t>
            </w:r>
            <w:r w:rsidR="00E77876" w:rsidRPr="00EE78A1">
              <w:rPr>
                <w:rFonts w:ascii="Cambria" w:hAnsi="Cambria" w:cs="Calibri"/>
                <w:lang w:val="en-US"/>
              </w:rPr>
              <w:t>B</w:t>
            </w:r>
            <w:r w:rsidR="00E77876" w:rsidRPr="00EE78A1">
              <w:rPr>
                <w:rFonts w:ascii="Cambria" w:hAnsi="Cambria" w:cs="Calibri"/>
              </w:rPr>
              <w:t xml:space="preserve"> </w:t>
            </w:r>
            <w:r w:rsidR="00E77876" w:rsidRPr="00EE78A1">
              <w:rPr>
                <w:rFonts w:ascii="Cambria" w:hAnsi="Cambria" w:cs="Calibri"/>
                <w:lang w:val="en-US"/>
              </w:rPr>
              <w:t>and</w:t>
            </w:r>
            <w:r w:rsidR="00E77876" w:rsidRPr="00EE78A1">
              <w:rPr>
                <w:rFonts w:ascii="Cambria" w:hAnsi="Cambria" w:cs="Calibri"/>
              </w:rPr>
              <w:t xml:space="preserve"> </w:t>
            </w:r>
            <w:r w:rsidR="00E77876" w:rsidRPr="00EE78A1">
              <w:rPr>
                <w:rFonts w:ascii="Cambria" w:hAnsi="Cambria" w:cs="Calibri"/>
                <w:lang w:val="en-US"/>
              </w:rPr>
              <w:t>C</w:t>
            </w:r>
            <w:r w:rsidR="00E77876" w:rsidRPr="00EE78A1">
              <w:rPr>
                <w:rFonts w:ascii="Cambria" w:hAnsi="Cambria" w:cs="Calibri"/>
              </w:rPr>
              <w:t>) από το κράτος μέλος εισηγητή</w:t>
            </w:r>
            <w:r w:rsidR="004A6B28">
              <w:rPr>
                <w:rFonts w:ascii="Cambria" w:hAnsi="Cambria" w:cs="Calibri"/>
              </w:rPr>
              <w:t>.</w:t>
            </w:r>
          </w:p>
          <w:p w:rsidR="004A6B28" w:rsidRPr="00E77876" w:rsidRDefault="004A6B28" w:rsidP="004A6B28">
            <w:pPr>
              <w:pStyle w:val="a8"/>
              <w:ind w:left="460"/>
              <w:jc w:val="both"/>
              <w:rPr>
                <w:rFonts w:ascii="Cambria" w:hAnsi="Cambria"/>
              </w:rPr>
            </w:pPr>
          </w:p>
        </w:tc>
      </w:tr>
      <w:tr w:rsidR="00E77876" w:rsidRPr="001257B6" w:rsidTr="00F242E5">
        <w:tc>
          <w:tcPr>
            <w:tcW w:w="10661" w:type="dxa"/>
          </w:tcPr>
          <w:p w:rsidR="001257B6" w:rsidRPr="00084DA3" w:rsidRDefault="00667FC9" w:rsidP="001257B6">
            <w:pPr>
              <w:pStyle w:val="a8"/>
              <w:ind w:left="0"/>
              <w:jc w:val="both"/>
              <w:rPr>
                <w:rFonts w:ascii="Cambria" w:hAnsi="Cambria"/>
                <w:b/>
              </w:rPr>
            </w:pPr>
            <w:r w:rsidRPr="00084DA3">
              <w:rPr>
                <w:rFonts w:ascii="Cambria" w:hAnsi="Cambria"/>
                <w:b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53432" w:rsidRPr="00084DA3">
              <w:rPr>
                <w:rFonts w:ascii="Cambria" w:hAnsi="Cambria"/>
                <w:b/>
              </w:rPr>
              <w:instrText xml:space="preserve"> FORMCHECKBOX </w:instrText>
            </w:r>
            <w:r>
              <w:rPr>
                <w:rFonts w:ascii="Cambria" w:hAnsi="Cambria"/>
                <w:b/>
              </w:rPr>
            </w:r>
            <w:r>
              <w:rPr>
                <w:rFonts w:ascii="Cambria" w:hAnsi="Cambria"/>
                <w:b/>
              </w:rPr>
              <w:fldChar w:fldCharType="separate"/>
            </w:r>
            <w:r w:rsidRPr="00084DA3">
              <w:rPr>
                <w:rFonts w:ascii="Cambria" w:hAnsi="Cambria"/>
                <w:b/>
              </w:rPr>
              <w:fldChar w:fldCharType="end"/>
            </w:r>
            <w:r w:rsidR="001257B6" w:rsidRPr="00084DA3">
              <w:rPr>
                <w:rFonts w:ascii="Cambria" w:hAnsi="Cambria"/>
                <w:b/>
              </w:rPr>
              <w:t xml:space="preserve">2.3  </w:t>
            </w:r>
            <w:r w:rsidR="00084DA3">
              <w:rPr>
                <w:rFonts w:ascii="Cambria" w:hAnsi="Cambria"/>
                <w:b/>
                <w:lang w:val="en-US"/>
              </w:rPr>
              <w:t xml:space="preserve">      </w:t>
            </w:r>
            <w:r w:rsidR="001257B6" w:rsidRPr="00084DA3">
              <w:rPr>
                <w:rFonts w:ascii="Cambria" w:hAnsi="Cambria"/>
                <w:b/>
              </w:rPr>
              <w:t>Άρθρο 3 παρ.4 .</w:t>
            </w:r>
            <w:proofErr w:type="spellStart"/>
            <w:r w:rsidR="001257B6" w:rsidRPr="00084DA3">
              <w:rPr>
                <w:rFonts w:ascii="Cambria" w:hAnsi="Cambria"/>
                <w:b/>
              </w:rPr>
              <w:t>περιπ</w:t>
            </w:r>
            <w:proofErr w:type="spellEnd"/>
            <w:r w:rsidR="001257B6" w:rsidRPr="00084DA3">
              <w:rPr>
                <w:rFonts w:ascii="Cambria" w:hAnsi="Cambria"/>
                <w:b/>
              </w:rPr>
              <w:t>. γ)</w:t>
            </w:r>
          </w:p>
          <w:p w:rsidR="002D45A9" w:rsidRDefault="002D45A9" w:rsidP="001257B6">
            <w:pPr>
              <w:pStyle w:val="a8"/>
              <w:ind w:left="0"/>
              <w:jc w:val="both"/>
              <w:rPr>
                <w:rFonts w:ascii="Cambria" w:hAnsi="Cambria"/>
              </w:rPr>
            </w:pPr>
          </w:p>
          <w:p w:rsidR="00F242E5" w:rsidRDefault="00FD6BE3" w:rsidP="00F242E5">
            <w:pPr>
              <w:pStyle w:val="a8"/>
              <w:ind w:left="46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Α</w:t>
            </w:r>
            <w:r w:rsidR="002D45A9" w:rsidRPr="00FD6BE3">
              <w:rPr>
                <w:rFonts w:ascii="Cambria" w:hAnsi="Cambria" w:cs="Calibri"/>
              </w:rPr>
              <w:t xml:space="preserve">ναμένεται εντός δώδεκα (12) μηνών αξιολόγηση από την Ε.Ε. </w:t>
            </w:r>
            <w:r w:rsidR="004A6B28">
              <w:rPr>
                <w:rFonts w:ascii="Cambria" w:hAnsi="Cambria" w:cs="Calibri"/>
              </w:rPr>
              <w:t>μιας</w:t>
            </w:r>
            <w:r w:rsidR="002D45A9" w:rsidRPr="00FD6BE3">
              <w:rPr>
                <w:rFonts w:ascii="Cambria" w:hAnsi="Cambria" w:cs="Calibri"/>
              </w:rPr>
              <w:t xml:space="preserve"> εναλλακτικής δραστικής ουσίας</w:t>
            </w:r>
            <w:r>
              <w:rPr>
                <w:rFonts w:ascii="Cambria" w:hAnsi="Cambria" w:cs="Calibri"/>
              </w:rPr>
              <w:t xml:space="preserve"> </w:t>
            </w:r>
            <w:proofErr w:type="spellStart"/>
            <w:r>
              <w:rPr>
                <w:rFonts w:ascii="Cambria" w:hAnsi="Cambria" w:cs="Calibri"/>
                <w:lang w:val="en-US"/>
              </w:rPr>
              <w:t>xxxxxxxxx</w:t>
            </w:r>
            <w:proofErr w:type="spellEnd"/>
            <w:r w:rsidR="00F242E5">
              <w:rPr>
                <w:rStyle w:val="ab"/>
                <w:rFonts w:ascii="Cambria" w:hAnsi="Cambria" w:cs="Calibri"/>
                <w:lang w:val="en-US"/>
              </w:rPr>
              <w:footnoteReference w:id="11"/>
            </w:r>
            <w:r w:rsidR="002D45A9" w:rsidRPr="00FD6BE3">
              <w:rPr>
                <w:rFonts w:ascii="Cambria" w:hAnsi="Cambria" w:cs="Calibri"/>
              </w:rPr>
              <w:t xml:space="preserve">, το αποτέλεσμα της οποίας μπορεί να επηρεάσει τη διαδικασία της ΣΑ, </w:t>
            </w:r>
            <w:r w:rsidR="00F242E5">
              <w:rPr>
                <w:rFonts w:ascii="Cambria" w:hAnsi="Cambria" w:cs="Calibri"/>
              </w:rPr>
              <w:t>διότι</w:t>
            </w:r>
            <w:r w:rsidR="00F242E5">
              <w:rPr>
                <w:rStyle w:val="ab"/>
                <w:rFonts w:ascii="Cambria" w:hAnsi="Cambria" w:cs="Calibri"/>
              </w:rPr>
              <w:footnoteReference w:id="12"/>
            </w:r>
            <w:r w:rsidR="00F242E5">
              <w:rPr>
                <w:rFonts w:ascii="Cambria" w:hAnsi="Cambria" w:cs="Calibri"/>
              </w:rPr>
              <w:t xml:space="preserve">                                           </w:t>
            </w:r>
          </w:p>
          <w:p w:rsidR="00F242E5" w:rsidRDefault="00F242E5" w:rsidP="00F242E5">
            <w:pPr>
              <w:pStyle w:val="a8"/>
              <w:ind w:left="460"/>
              <w:jc w:val="both"/>
              <w:rPr>
                <w:rFonts w:ascii="Cambria" w:hAnsi="Cambria" w:cs="Calibri"/>
              </w:rPr>
            </w:pPr>
          </w:p>
          <w:p w:rsidR="001257B6" w:rsidRPr="00FD6BE3" w:rsidRDefault="00F242E5" w:rsidP="00F242E5">
            <w:pPr>
              <w:pStyle w:val="a8"/>
              <w:ind w:left="460"/>
              <w:jc w:val="both"/>
              <w:rPr>
                <w:rFonts w:ascii="Cambria" w:hAnsi="Cambria"/>
              </w:rPr>
            </w:pPr>
            <w:r>
              <w:rPr>
                <w:rFonts w:ascii="Cambria" w:hAnsi="Cambria" w:cs="Calibri"/>
              </w:rPr>
              <w:t>Τ</w:t>
            </w:r>
            <w:r w:rsidR="002D45A9" w:rsidRPr="00FD6BE3">
              <w:rPr>
                <w:rFonts w:ascii="Cambria" w:hAnsi="Cambria" w:cs="Calibri"/>
              </w:rPr>
              <w:t xml:space="preserve">ο έντυπο αίτησης ΣΑ </w:t>
            </w:r>
            <w:r w:rsidR="00514025">
              <w:rPr>
                <w:rFonts w:ascii="Cambria" w:hAnsi="Cambria" w:cs="Calibri"/>
              </w:rPr>
              <w:t xml:space="preserve"> θα υποβληθεί </w:t>
            </w:r>
            <w:r w:rsidR="002D45A9" w:rsidRPr="00FD6BE3">
              <w:rPr>
                <w:rFonts w:ascii="Cambria" w:hAnsi="Cambria" w:cs="Calibri"/>
              </w:rPr>
              <w:t>με την ολοκλήρωση της αξιολόγησης της εναλλακτικής δραστικής ουσίας</w:t>
            </w:r>
          </w:p>
        </w:tc>
      </w:tr>
      <w:tr w:rsidR="00F242E5" w:rsidRPr="001257B6" w:rsidTr="00B917C6">
        <w:tc>
          <w:tcPr>
            <w:tcW w:w="10661" w:type="dxa"/>
          </w:tcPr>
          <w:p w:rsidR="00F242E5" w:rsidRPr="00084DA3" w:rsidRDefault="00667FC9" w:rsidP="00F242E5">
            <w:pPr>
              <w:pStyle w:val="a8"/>
              <w:ind w:left="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53432">
              <w:rPr>
                <w:rFonts w:ascii="Cambria" w:hAnsi="Cambria"/>
              </w:rPr>
              <w:instrText xml:space="preserve"> FORMCHECKBOX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</w:rPr>
              <w:fldChar w:fldCharType="end"/>
            </w:r>
            <w:r w:rsidR="00F242E5" w:rsidRPr="00084DA3">
              <w:rPr>
                <w:rFonts w:ascii="Cambria" w:hAnsi="Cambria"/>
                <w:b/>
              </w:rPr>
              <w:t xml:space="preserve">2.4  </w:t>
            </w:r>
            <w:r w:rsidR="00084DA3">
              <w:rPr>
                <w:rFonts w:ascii="Cambria" w:hAnsi="Cambria"/>
                <w:b/>
                <w:lang w:val="en-US"/>
              </w:rPr>
              <w:t xml:space="preserve">      </w:t>
            </w:r>
            <w:r w:rsidR="00F242E5" w:rsidRPr="00084DA3">
              <w:rPr>
                <w:rFonts w:ascii="Cambria" w:hAnsi="Cambria"/>
                <w:b/>
              </w:rPr>
              <w:t>Άρθρο 3 παρ.4 .</w:t>
            </w:r>
            <w:proofErr w:type="spellStart"/>
            <w:r w:rsidR="00F242E5" w:rsidRPr="00084DA3">
              <w:rPr>
                <w:rFonts w:ascii="Cambria" w:hAnsi="Cambria"/>
                <w:b/>
              </w:rPr>
              <w:t>περιπ</w:t>
            </w:r>
            <w:proofErr w:type="spellEnd"/>
            <w:r w:rsidR="00F242E5" w:rsidRPr="00084DA3">
              <w:rPr>
                <w:rFonts w:ascii="Cambria" w:hAnsi="Cambria"/>
                <w:b/>
              </w:rPr>
              <w:t>. δ)</w:t>
            </w:r>
          </w:p>
          <w:p w:rsidR="00F242E5" w:rsidRDefault="00F242E5" w:rsidP="001257B6">
            <w:pPr>
              <w:pStyle w:val="a8"/>
              <w:ind w:left="0"/>
              <w:jc w:val="both"/>
              <w:rPr>
                <w:rFonts w:ascii="Cambria" w:hAnsi="Cambria"/>
              </w:rPr>
            </w:pPr>
          </w:p>
          <w:p w:rsidR="00F242E5" w:rsidRPr="007C47D3" w:rsidRDefault="007C47D3" w:rsidP="00F242E5">
            <w:pPr>
              <w:pStyle w:val="a8"/>
              <w:ind w:left="46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Έχει δημοσιευτεί το συμπέρασμα της </w:t>
            </w:r>
            <w:r>
              <w:rPr>
                <w:rFonts w:ascii="Cambria" w:hAnsi="Cambria"/>
                <w:lang w:val="en-US"/>
              </w:rPr>
              <w:t>EFSA</w:t>
            </w:r>
            <w:r w:rsidRPr="007C47D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και ε</w:t>
            </w:r>
            <w:r w:rsidR="00F242E5" w:rsidRPr="00F242E5">
              <w:rPr>
                <w:rFonts w:ascii="Cambria" w:hAnsi="Cambria"/>
              </w:rPr>
              <w:t xml:space="preserve">πίκειται </w:t>
            </w:r>
            <w:r w:rsidR="00A65BF1" w:rsidRPr="00693075">
              <w:rPr>
                <w:rFonts w:ascii="Cambria" w:hAnsi="Cambria"/>
              </w:rPr>
              <w:t>η</w:t>
            </w:r>
            <w:r w:rsidR="00A65BF1">
              <w:rPr>
                <w:rFonts w:ascii="Cambria" w:hAnsi="Cambria"/>
              </w:rPr>
              <w:t xml:space="preserve"> </w:t>
            </w:r>
            <w:r w:rsidR="00F242E5" w:rsidRPr="00F242E5">
              <w:rPr>
                <w:rFonts w:ascii="Cambria" w:hAnsi="Cambria"/>
              </w:rPr>
              <w:t>ανανέωση της δραστικής ουσίας, σύμφωνα με το άρθρο 14 του κ</w:t>
            </w:r>
            <w:r w:rsidR="00F242E5">
              <w:rPr>
                <w:rFonts w:ascii="Cambria" w:hAnsi="Cambria"/>
              </w:rPr>
              <w:t>ανονισμού (ΕΚ) αριθ. 1107/2009</w:t>
            </w:r>
            <w:r>
              <w:rPr>
                <w:rFonts w:ascii="Cambria" w:hAnsi="Cambria"/>
              </w:rPr>
              <w:t>.</w:t>
            </w:r>
          </w:p>
          <w:p w:rsidR="00F242E5" w:rsidRPr="00693075" w:rsidRDefault="00F242E5" w:rsidP="00693075">
            <w:pPr>
              <w:pStyle w:val="a8"/>
              <w:ind w:left="46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Τ</w:t>
            </w:r>
            <w:r w:rsidRPr="00F242E5">
              <w:rPr>
                <w:rFonts w:ascii="Cambria" w:hAnsi="Cambria"/>
              </w:rPr>
              <w:t xml:space="preserve">ο έντυπο αίτησης ΣΑ </w:t>
            </w:r>
            <w:r>
              <w:rPr>
                <w:rFonts w:ascii="Cambria" w:hAnsi="Cambria"/>
              </w:rPr>
              <w:t xml:space="preserve">θα </w:t>
            </w:r>
            <w:r w:rsidRPr="00F242E5">
              <w:rPr>
                <w:rFonts w:ascii="Cambria" w:hAnsi="Cambria"/>
              </w:rPr>
              <w:t>υποβ</w:t>
            </w:r>
            <w:r>
              <w:rPr>
                <w:rFonts w:ascii="Cambria" w:hAnsi="Cambria"/>
              </w:rPr>
              <w:t>ληθεί</w:t>
            </w:r>
            <w:r w:rsidR="00693075">
              <w:rPr>
                <w:rFonts w:ascii="Cambria" w:hAnsi="Cambria"/>
              </w:rPr>
              <w:t xml:space="preserve"> στον χρόνο που ορίζεται από την απόφαση ανανέωσης της </w:t>
            </w:r>
            <w:proofErr w:type="spellStart"/>
            <w:r w:rsidR="00693075">
              <w:rPr>
                <w:rFonts w:ascii="Cambria" w:hAnsi="Cambria"/>
              </w:rPr>
              <w:t>δ.ο</w:t>
            </w:r>
            <w:proofErr w:type="spellEnd"/>
            <w:r w:rsidR="00693075">
              <w:rPr>
                <w:rFonts w:ascii="Cambria" w:hAnsi="Cambria"/>
              </w:rPr>
              <w:t>. για την κατάθεση των αιτήσεων ανανέωσης μ</w:t>
            </w:r>
            <w:r w:rsidRPr="00693075">
              <w:rPr>
                <w:rFonts w:ascii="Cambria" w:hAnsi="Cambria"/>
              </w:rPr>
              <w:t>ε την αίτηση ανανέωσης της άδειας των ΦΠΠ που περιέχουν τη συγκεκριμένη δραστική ουσία.</w:t>
            </w:r>
          </w:p>
          <w:p w:rsidR="00F242E5" w:rsidRPr="00E50D33" w:rsidRDefault="00F242E5" w:rsidP="00693075">
            <w:pPr>
              <w:pStyle w:val="a8"/>
              <w:ind w:left="460" w:hanging="142"/>
              <w:jc w:val="both"/>
              <w:rPr>
                <w:rFonts w:ascii="Cambria" w:hAnsi="Cambria"/>
              </w:rPr>
            </w:pPr>
          </w:p>
        </w:tc>
      </w:tr>
    </w:tbl>
    <w:p w:rsidR="0018455E" w:rsidRPr="001257B6" w:rsidRDefault="0018455E" w:rsidP="0018455E">
      <w:pPr>
        <w:pStyle w:val="a8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u w:val="single"/>
        </w:rPr>
      </w:pPr>
    </w:p>
    <w:p w:rsidR="0074163A" w:rsidRPr="00246FAA" w:rsidRDefault="0074163A" w:rsidP="000C03F1">
      <w:pPr>
        <w:pStyle w:val="a8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u w:val="single"/>
        </w:rPr>
      </w:pPr>
      <w:r w:rsidRPr="0018455E">
        <w:rPr>
          <w:rFonts w:ascii="Cambria" w:hAnsi="Cambria"/>
          <w:b/>
          <w:sz w:val="24"/>
          <w:u w:val="single"/>
        </w:rPr>
        <w:lastRenderedPageBreak/>
        <w:t>Δικαιολογητικά</w:t>
      </w:r>
      <w:r w:rsidR="00514025">
        <w:rPr>
          <w:rFonts w:ascii="Cambria" w:hAnsi="Cambria"/>
          <w:b/>
          <w:sz w:val="24"/>
          <w:u w:val="single"/>
        </w:rPr>
        <w:t xml:space="preserve"> (αν </w:t>
      </w:r>
      <w:r w:rsidR="00953432">
        <w:rPr>
          <w:rFonts w:ascii="Cambria" w:hAnsi="Cambria"/>
          <w:b/>
          <w:sz w:val="24"/>
          <w:u w:val="single"/>
        </w:rPr>
        <w:t>απαιτούνται</w:t>
      </w:r>
      <w:r w:rsidR="00514025">
        <w:rPr>
          <w:rFonts w:ascii="Cambria" w:hAnsi="Cambria"/>
          <w:b/>
          <w:sz w:val="24"/>
          <w:u w:val="single"/>
        </w:rPr>
        <w:t>)</w:t>
      </w:r>
    </w:p>
    <w:p w:rsidR="0018455E" w:rsidRPr="00246FAA" w:rsidRDefault="0018455E" w:rsidP="0018455E">
      <w:pPr>
        <w:pStyle w:val="a8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u w:val="single"/>
        </w:rPr>
      </w:pPr>
    </w:p>
    <w:tbl>
      <w:tblPr>
        <w:tblStyle w:val="a4"/>
        <w:tblW w:w="10661" w:type="dxa"/>
        <w:tblInd w:w="-318" w:type="dxa"/>
        <w:tblLook w:val="04A0"/>
      </w:tblPr>
      <w:tblGrid>
        <w:gridCol w:w="10661"/>
      </w:tblGrid>
      <w:tr w:rsidR="003A4037" w:rsidRPr="00E50D33" w:rsidTr="008F7644">
        <w:tc>
          <w:tcPr>
            <w:tcW w:w="10661" w:type="dxa"/>
          </w:tcPr>
          <w:p w:rsidR="003A4037" w:rsidRPr="00074A3C" w:rsidRDefault="003A4037" w:rsidP="003A4037">
            <w:pPr>
              <w:tabs>
                <w:tab w:val="left" w:pos="347"/>
              </w:tabs>
              <w:spacing w:after="160"/>
              <w:ind w:left="347" w:hanging="347"/>
              <w:rPr>
                <w:rFonts w:ascii="Cambria" w:hAnsi="Cambria"/>
              </w:rPr>
            </w:pPr>
          </w:p>
        </w:tc>
      </w:tr>
      <w:tr w:rsidR="003A4037" w:rsidRPr="00E50D33" w:rsidTr="008F7644">
        <w:tc>
          <w:tcPr>
            <w:tcW w:w="10661" w:type="dxa"/>
          </w:tcPr>
          <w:p w:rsidR="0018455E" w:rsidRPr="00074A3C" w:rsidRDefault="0018455E" w:rsidP="0018455E">
            <w:pPr>
              <w:tabs>
                <w:tab w:val="left" w:pos="347"/>
              </w:tabs>
              <w:spacing w:after="160"/>
              <w:ind w:left="347" w:hanging="347"/>
              <w:rPr>
                <w:rFonts w:ascii="Cambria" w:hAnsi="Cambria"/>
              </w:rPr>
            </w:pPr>
          </w:p>
        </w:tc>
      </w:tr>
    </w:tbl>
    <w:p w:rsidR="00BA5DBA" w:rsidRDefault="00BA5DBA" w:rsidP="005140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u w:val="single"/>
        </w:rPr>
      </w:pPr>
    </w:p>
    <w:p w:rsidR="007C47D3" w:rsidRDefault="007C47D3" w:rsidP="005140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u w:val="single"/>
        </w:rPr>
      </w:pPr>
    </w:p>
    <w:p w:rsidR="007C47D3" w:rsidRDefault="007C47D3" w:rsidP="005140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u w:val="single"/>
        </w:rPr>
      </w:pPr>
    </w:p>
    <w:p w:rsidR="007C47D3" w:rsidRDefault="007C47D3" w:rsidP="005140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u w:val="single"/>
        </w:rPr>
      </w:pPr>
    </w:p>
    <w:p w:rsidR="007C47D3" w:rsidRDefault="007C47D3" w:rsidP="005140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u w:val="single"/>
        </w:rPr>
      </w:pPr>
    </w:p>
    <w:p w:rsidR="004E4576" w:rsidRDefault="004E4576" w:rsidP="00E50D33">
      <w:pPr>
        <w:overflowPunct w:val="0"/>
        <w:autoSpaceDE w:val="0"/>
        <w:autoSpaceDN w:val="0"/>
        <w:adjustRightInd w:val="0"/>
        <w:spacing w:after="0" w:line="240" w:lineRule="auto"/>
        <w:ind w:left="-284"/>
        <w:jc w:val="both"/>
        <w:textAlignment w:val="baseline"/>
        <w:rPr>
          <w:rFonts w:ascii="Cambria" w:eastAsia="Times New Roman" w:hAnsi="Cambria" w:cs="Times New Roman"/>
          <w:b/>
          <w:u w:val="single"/>
        </w:rPr>
      </w:pPr>
      <w:r>
        <w:rPr>
          <w:rFonts w:ascii="Cambria" w:eastAsia="Times New Roman" w:hAnsi="Cambria" w:cs="Times New Roman"/>
          <w:b/>
          <w:u w:val="single"/>
        </w:rPr>
        <w:t>Παρατηρήσεις</w:t>
      </w:r>
    </w:p>
    <w:p w:rsidR="004E4576" w:rsidRPr="004E4576" w:rsidRDefault="004E4576" w:rsidP="004E4576">
      <w:pPr>
        <w:overflowPunct w:val="0"/>
        <w:autoSpaceDE w:val="0"/>
        <w:autoSpaceDN w:val="0"/>
        <w:adjustRightInd w:val="0"/>
        <w:spacing w:after="0" w:line="240" w:lineRule="auto"/>
        <w:ind w:left="-284"/>
        <w:jc w:val="both"/>
        <w:textAlignment w:val="baseline"/>
        <w:rPr>
          <w:rFonts w:ascii="Cambria" w:eastAsia="Times New Roman" w:hAnsi="Cambria" w:cs="Times New Roman"/>
          <w:b/>
          <w:u w:val="single"/>
        </w:rPr>
      </w:pPr>
    </w:p>
    <w:tbl>
      <w:tblPr>
        <w:tblStyle w:val="a4"/>
        <w:tblW w:w="10661" w:type="dxa"/>
        <w:tblInd w:w="-318" w:type="dxa"/>
        <w:tblLook w:val="04A0"/>
      </w:tblPr>
      <w:tblGrid>
        <w:gridCol w:w="10661"/>
      </w:tblGrid>
      <w:tr w:rsidR="004E4576" w:rsidRPr="004E4576" w:rsidTr="004E4576">
        <w:tc>
          <w:tcPr>
            <w:tcW w:w="10661" w:type="dxa"/>
          </w:tcPr>
          <w:p w:rsidR="004E4576" w:rsidRDefault="004E4576" w:rsidP="004E4576">
            <w:pPr>
              <w:tabs>
                <w:tab w:val="left" w:pos="347"/>
              </w:tabs>
              <w:ind w:left="347" w:hanging="347"/>
              <w:rPr>
                <w:rFonts w:ascii="Cambria" w:hAnsi="Cambria"/>
              </w:rPr>
            </w:pPr>
          </w:p>
          <w:p w:rsidR="004E4576" w:rsidRDefault="004E4576" w:rsidP="004E4576">
            <w:pPr>
              <w:tabs>
                <w:tab w:val="left" w:pos="347"/>
              </w:tabs>
              <w:ind w:left="347" w:hanging="347"/>
              <w:rPr>
                <w:rFonts w:ascii="Cambria" w:hAnsi="Cambria"/>
              </w:rPr>
            </w:pPr>
          </w:p>
          <w:p w:rsidR="004E4576" w:rsidRDefault="004E4576" w:rsidP="004E4576">
            <w:pPr>
              <w:tabs>
                <w:tab w:val="left" w:pos="347"/>
              </w:tabs>
              <w:ind w:left="347" w:hanging="347"/>
              <w:rPr>
                <w:rFonts w:ascii="Cambria" w:hAnsi="Cambria"/>
              </w:rPr>
            </w:pPr>
          </w:p>
          <w:p w:rsidR="004E4576" w:rsidRDefault="004E4576" w:rsidP="004E4576">
            <w:pPr>
              <w:tabs>
                <w:tab w:val="left" w:pos="347"/>
              </w:tabs>
              <w:ind w:left="347" w:hanging="347"/>
              <w:rPr>
                <w:rFonts w:ascii="Cambria" w:hAnsi="Cambria"/>
              </w:rPr>
            </w:pPr>
          </w:p>
          <w:p w:rsidR="004E4576" w:rsidRPr="004E4576" w:rsidRDefault="004E4576" w:rsidP="004E4576">
            <w:pPr>
              <w:tabs>
                <w:tab w:val="left" w:pos="347"/>
              </w:tabs>
              <w:ind w:left="347" w:hanging="347"/>
              <w:rPr>
                <w:rFonts w:ascii="Cambria" w:hAnsi="Cambria"/>
              </w:rPr>
            </w:pPr>
          </w:p>
        </w:tc>
      </w:tr>
    </w:tbl>
    <w:p w:rsidR="004E4576" w:rsidRPr="004E4576" w:rsidRDefault="004E4576" w:rsidP="0027792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u w:val="single"/>
        </w:rPr>
      </w:pPr>
    </w:p>
    <w:p w:rsidR="0092728F" w:rsidRPr="0092728F" w:rsidRDefault="0092728F" w:rsidP="00E50D33">
      <w:pPr>
        <w:overflowPunct w:val="0"/>
        <w:autoSpaceDE w:val="0"/>
        <w:autoSpaceDN w:val="0"/>
        <w:adjustRightInd w:val="0"/>
        <w:spacing w:after="0" w:line="240" w:lineRule="auto"/>
        <w:ind w:left="-284"/>
        <w:jc w:val="both"/>
        <w:textAlignment w:val="baseline"/>
        <w:rPr>
          <w:rFonts w:ascii="Cambria" w:eastAsia="Times New Roman" w:hAnsi="Cambria" w:cs="Times New Roman"/>
          <w:sz w:val="12"/>
        </w:rPr>
      </w:pPr>
    </w:p>
    <w:p w:rsidR="00DE20C3" w:rsidRDefault="00DE20C3" w:rsidP="00D40503">
      <w:pPr>
        <w:spacing w:after="0" w:line="240" w:lineRule="auto"/>
        <w:ind w:left="-284"/>
        <w:jc w:val="both"/>
        <w:rPr>
          <w:rFonts w:ascii="Cambria" w:hAnsi="Cambria"/>
          <w:b/>
          <w:iCs/>
          <w:color w:val="222222"/>
          <w:sz w:val="20"/>
          <w:szCs w:val="20"/>
          <w:lang w:eastAsia="el-GR"/>
        </w:rPr>
      </w:pPr>
    </w:p>
    <w:p w:rsidR="00DE20C3" w:rsidRPr="00995D02" w:rsidRDefault="00DE20C3" w:rsidP="00D40503">
      <w:pPr>
        <w:spacing w:after="0" w:line="240" w:lineRule="auto"/>
        <w:ind w:left="-284"/>
        <w:jc w:val="both"/>
        <w:rPr>
          <w:rFonts w:ascii="Cambria" w:eastAsia="Times New Roman" w:hAnsi="Cambria" w:cs="Times New Roman"/>
        </w:rPr>
      </w:pPr>
    </w:p>
    <w:p w:rsidR="004A6B28" w:rsidRPr="004A6B28" w:rsidRDefault="004A6B28" w:rsidP="004A6B28">
      <w:pPr>
        <w:spacing w:after="0" w:line="240" w:lineRule="auto"/>
        <w:ind w:left="5954" w:right="-284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Ο αιτών /Ε</w:t>
      </w:r>
      <w:r w:rsidRPr="004A6B28">
        <w:rPr>
          <w:rFonts w:ascii="Cambria" w:hAnsi="Cambria"/>
          <w:b/>
        </w:rPr>
        <w:t>κ μέρους του αιτούντος</w:t>
      </w:r>
    </w:p>
    <w:p w:rsidR="00501C47" w:rsidRDefault="00501C47" w:rsidP="0050365E">
      <w:pPr>
        <w:spacing w:after="0" w:line="240" w:lineRule="auto"/>
        <w:ind w:left="5954" w:right="-284"/>
        <w:jc w:val="center"/>
        <w:rPr>
          <w:rFonts w:ascii="Cambria" w:hAnsi="Cambria"/>
          <w:b/>
        </w:rPr>
      </w:pPr>
    </w:p>
    <w:p w:rsidR="00501C47" w:rsidRPr="00501C47" w:rsidRDefault="00501C47" w:rsidP="0050365E">
      <w:pPr>
        <w:spacing w:after="0" w:line="240" w:lineRule="auto"/>
        <w:ind w:left="5954" w:right="-284"/>
        <w:jc w:val="center"/>
        <w:rPr>
          <w:rFonts w:ascii="Cambria" w:hAnsi="Cambria"/>
          <w:b/>
        </w:rPr>
      </w:pPr>
    </w:p>
    <w:p w:rsidR="00995D02" w:rsidRDefault="00501C47" w:rsidP="0050365E">
      <w:pPr>
        <w:pBdr>
          <w:top w:val="single" w:sz="4" w:space="1" w:color="auto"/>
        </w:pBdr>
        <w:spacing w:after="0" w:line="240" w:lineRule="auto"/>
        <w:ind w:left="5954" w:right="-284"/>
        <w:jc w:val="center"/>
        <w:rPr>
          <w:rFonts w:ascii="Cambria" w:hAnsi="Cambria"/>
          <w:b/>
        </w:rPr>
      </w:pPr>
      <w:r w:rsidRPr="00501C47">
        <w:rPr>
          <w:rFonts w:ascii="Cambria" w:hAnsi="Cambria"/>
          <w:b/>
        </w:rPr>
        <w:t>Ονοματεπώνυμο</w:t>
      </w:r>
      <w:r w:rsidR="00802026" w:rsidRPr="007B0C29">
        <w:rPr>
          <w:rFonts w:ascii="Cambria" w:hAnsi="Cambria"/>
          <w:b/>
        </w:rPr>
        <w:t xml:space="preserve"> </w:t>
      </w:r>
      <w:r w:rsidR="00802026">
        <w:rPr>
          <w:rFonts w:ascii="Cambria" w:hAnsi="Cambria"/>
          <w:b/>
        </w:rPr>
        <w:t>και υπογραφή</w:t>
      </w:r>
      <w:r w:rsidR="00977C89">
        <w:rPr>
          <w:rFonts w:ascii="Cambria" w:hAnsi="Cambria"/>
          <w:b/>
        </w:rPr>
        <w:t xml:space="preserve"> </w:t>
      </w:r>
    </w:p>
    <w:sectPr w:rsidR="00995D02" w:rsidSect="005036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991" w:bottom="709" w:left="1134" w:header="426" w:footer="25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C5A88DA" w15:done="0"/>
  <w15:commentEx w15:paraId="33C6986A" w15:done="0"/>
  <w15:commentEx w15:paraId="41B5D23D" w15:done="0"/>
  <w15:commentEx w15:paraId="5CEFC475" w15:done="0"/>
  <w15:commentEx w15:paraId="60EE2C06" w15:done="0"/>
  <w15:commentEx w15:paraId="35890049" w15:done="0"/>
  <w15:commentEx w15:paraId="3ED50DC7" w15:done="0"/>
  <w15:commentEx w15:paraId="2A9F9ACB" w15:done="0"/>
  <w15:commentEx w15:paraId="746BA3CA" w15:done="0"/>
  <w15:commentEx w15:paraId="262D413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E86ED" w16cex:dateUtc="2021-01-29T11:06:00Z"/>
  <w16cex:commentExtensible w16cex:durableId="23BE8815" w16cex:dateUtc="2021-01-29T11:11:00Z"/>
  <w16cex:commentExtensible w16cex:durableId="23BE8AA1" w16cex:dateUtc="2021-01-29T11:22:00Z"/>
  <w16cex:commentExtensible w16cex:durableId="23BE9011" w16cex:dateUtc="2021-01-29T11:45:00Z"/>
  <w16cex:commentExtensible w16cex:durableId="23BE932B" w16cex:dateUtc="2021-01-29T11:59:00Z"/>
  <w16cex:commentExtensible w16cex:durableId="23BE9610" w16cex:dateUtc="2021-01-29T12:11:00Z"/>
  <w16cex:commentExtensible w16cex:durableId="23BE9879" w16cex:dateUtc="2021-01-29T12:21:00Z"/>
  <w16cex:commentExtensible w16cex:durableId="23BE9AEC" w16cex:dateUtc="2021-01-29T12:32:00Z"/>
  <w16cex:commentExtensible w16cex:durableId="23BE9BA2" w16cex:dateUtc="2021-01-29T12:35:00Z"/>
  <w16cex:commentExtensible w16cex:durableId="23BE9BE6" w16cex:dateUtc="2021-01-29T12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C5A88DA" w16cid:durableId="23BE86ED"/>
  <w16cid:commentId w16cid:paraId="33C6986A" w16cid:durableId="23BE8815"/>
  <w16cid:commentId w16cid:paraId="41B5D23D" w16cid:durableId="23BE8AA1"/>
  <w16cid:commentId w16cid:paraId="5CEFC475" w16cid:durableId="23BE9011"/>
  <w16cid:commentId w16cid:paraId="60EE2C06" w16cid:durableId="23BE932B"/>
  <w16cid:commentId w16cid:paraId="35890049" w16cid:durableId="23BE9610"/>
  <w16cid:commentId w16cid:paraId="3ED50DC7" w16cid:durableId="23BE9879"/>
  <w16cid:commentId w16cid:paraId="2A9F9ACB" w16cid:durableId="23BE9AEC"/>
  <w16cid:commentId w16cid:paraId="746BA3CA" w16cid:durableId="23BE9BA2"/>
  <w16cid:commentId w16cid:paraId="262D4131" w16cid:durableId="23BE9BE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117" w:rsidRDefault="00035117" w:rsidP="00BD25C7">
      <w:pPr>
        <w:spacing w:after="0" w:line="240" w:lineRule="auto"/>
      </w:pPr>
      <w:r>
        <w:separator/>
      </w:r>
    </w:p>
  </w:endnote>
  <w:endnote w:type="continuationSeparator" w:id="0">
    <w:p w:rsidR="00035117" w:rsidRDefault="00035117" w:rsidP="00BD2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117" w:rsidRDefault="0003511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117" w:rsidRDefault="0003511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117" w:rsidRPr="00153891" w:rsidRDefault="00667FC9">
    <w:pPr>
      <w:pStyle w:val="a6"/>
      <w:rPr>
        <w:sz w:val="10"/>
        <w:szCs w:val="10"/>
      </w:rPr>
    </w:pPr>
    <w:fldSimple w:instr=" FILENAME  \p  \* MERGEFORMAT ">
      <w:r w:rsidR="00035117" w:rsidRPr="00153891">
        <w:rPr>
          <w:noProof/>
          <w:sz w:val="10"/>
          <w:szCs w:val="10"/>
        </w:rPr>
        <w:t>\\dpfp-srv-1\ZONAL\ΝΟΜΟΘΕΣΙΑ\ΕΓΚΥΚΛΙΟΙ ΚΑΙ ΑΠΟΦΑΣΕΙΣ ΕΦΑΡΜΟΓΗΣ ΤΟΥ ΚΑΝΟΝΙΣΜΟΥ 1107\ΥΠΟΥΡΓΙΚΕΣ ΑΠΟΦΑΣΕΙΣ\Συγκριτική αξιολόγηση\2019\ΕΦΑΡΜΟΓΗ\Εντυπο αιτιολόγησης μη κατάθεσης ΣΑ.DOCX</w:t>
      </w:r>
    </w:fldSimple>
  </w:p>
  <w:p w:rsidR="00035117" w:rsidRDefault="0003511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117" w:rsidRDefault="00035117" w:rsidP="00BD25C7">
      <w:pPr>
        <w:spacing w:after="0" w:line="240" w:lineRule="auto"/>
      </w:pPr>
      <w:r>
        <w:separator/>
      </w:r>
    </w:p>
  </w:footnote>
  <w:footnote w:type="continuationSeparator" w:id="0">
    <w:p w:rsidR="00035117" w:rsidRDefault="00035117" w:rsidP="00BD25C7">
      <w:pPr>
        <w:spacing w:after="0" w:line="240" w:lineRule="auto"/>
      </w:pPr>
      <w:r>
        <w:continuationSeparator/>
      </w:r>
    </w:p>
  </w:footnote>
  <w:footnote w:id="1">
    <w:p w:rsidR="00035117" w:rsidRPr="00F242E5" w:rsidRDefault="00035117">
      <w:pPr>
        <w:pStyle w:val="aa"/>
        <w:rPr>
          <w:rFonts w:ascii="Cambria" w:hAnsi="Cambria"/>
          <w:sz w:val="18"/>
          <w:szCs w:val="18"/>
        </w:rPr>
      </w:pPr>
      <w:r>
        <w:rPr>
          <w:rStyle w:val="ab"/>
        </w:rPr>
        <w:footnoteRef/>
      </w:r>
      <w:r>
        <w:t xml:space="preserve"> </w:t>
      </w:r>
      <w:r w:rsidRPr="00F242E5">
        <w:rPr>
          <w:rFonts w:ascii="Cambria" w:hAnsi="Cambria"/>
          <w:sz w:val="18"/>
          <w:szCs w:val="18"/>
        </w:rPr>
        <w:t>Σε όλο το έντυπο κατά την υποβολή να χρησιμοποιηθεί, όπου υπάρχει επιλογή, ό ενικός ή ο πληθυντικός των λέξεων όπως απαιτείται ανάλογα.</w:t>
      </w:r>
    </w:p>
  </w:footnote>
  <w:footnote w:id="2">
    <w:p w:rsidR="00035117" w:rsidRDefault="00035117">
      <w:pPr>
        <w:pStyle w:val="aa"/>
      </w:pPr>
      <w:r>
        <w:rPr>
          <w:rStyle w:val="ab"/>
        </w:rPr>
        <w:footnoteRef/>
      </w:r>
      <w:r>
        <w:t xml:space="preserve"> </w:t>
      </w:r>
      <w:r w:rsidRPr="00BA13C9">
        <w:rPr>
          <w:rFonts w:ascii="Cambria" w:hAnsi="Cambria"/>
          <w:sz w:val="18"/>
          <w:szCs w:val="18"/>
        </w:rPr>
        <w:t>Επιλογή με δεξί κλικ στο κουτάκι, ιδιότητες, επιλεγμένο</w:t>
      </w:r>
    </w:p>
  </w:footnote>
  <w:footnote w:id="3">
    <w:p w:rsidR="00035117" w:rsidRPr="002B4703" w:rsidRDefault="00035117">
      <w:pPr>
        <w:pStyle w:val="aa"/>
        <w:rPr>
          <w:rFonts w:ascii="Cambria" w:hAnsi="Cambria"/>
          <w:sz w:val="18"/>
          <w:szCs w:val="18"/>
        </w:rPr>
      </w:pPr>
      <w:r>
        <w:rPr>
          <w:rStyle w:val="ab"/>
        </w:rPr>
        <w:footnoteRef/>
      </w:r>
      <w:r>
        <w:t xml:space="preserve"> </w:t>
      </w:r>
      <w:r w:rsidRPr="002B4703">
        <w:rPr>
          <w:rFonts w:ascii="Cambria" w:hAnsi="Cambria"/>
          <w:sz w:val="18"/>
          <w:szCs w:val="18"/>
        </w:rPr>
        <w:t>Υποβάλλεται  συνημμένα η αίτηση με τον αριθ</w:t>
      </w:r>
      <w:r>
        <w:rPr>
          <w:rFonts w:ascii="Cambria" w:hAnsi="Cambria"/>
          <w:sz w:val="18"/>
          <w:szCs w:val="18"/>
        </w:rPr>
        <w:t xml:space="preserve">. </w:t>
      </w:r>
      <w:r w:rsidRPr="002B4703">
        <w:rPr>
          <w:rFonts w:ascii="Cambria" w:hAnsi="Cambria"/>
          <w:sz w:val="18"/>
          <w:szCs w:val="18"/>
        </w:rPr>
        <w:t xml:space="preserve"> </w:t>
      </w:r>
      <w:proofErr w:type="spellStart"/>
      <w:r w:rsidRPr="002B4703">
        <w:rPr>
          <w:rFonts w:ascii="Cambria" w:hAnsi="Cambria"/>
          <w:sz w:val="18"/>
          <w:szCs w:val="18"/>
        </w:rPr>
        <w:t>πρωτ</w:t>
      </w:r>
      <w:proofErr w:type="spellEnd"/>
      <w:r w:rsidRPr="002B4703">
        <w:rPr>
          <w:rFonts w:ascii="Cambria" w:hAnsi="Cambria"/>
          <w:sz w:val="18"/>
          <w:szCs w:val="18"/>
        </w:rPr>
        <w:t>. (</w:t>
      </w:r>
      <w:r w:rsidRPr="002B4703">
        <w:rPr>
          <w:rFonts w:ascii="Cambria" w:hAnsi="Cambria"/>
          <w:sz w:val="18"/>
          <w:szCs w:val="18"/>
          <w:lang w:val="en-US"/>
        </w:rPr>
        <w:t>PDF</w:t>
      </w:r>
      <w:r w:rsidRPr="002B4703">
        <w:rPr>
          <w:rFonts w:ascii="Cambria" w:hAnsi="Cambria"/>
          <w:sz w:val="18"/>
          <w:szCs w:val="18"/>
        </w:rPr>
        <w:t xml:space="preserve">) </w:t>
      </w:r>
    </w:p>
  </w:footnote>
  <w:footnote w:id="4">
    <w:p w:rsidR="00035117" w:rsidRPr="009B2BF4" w:rsidRDefault="00035117" w:rsidP="002B4703">
      <w:pPr>
        <w:pStyle w:val="aa"/>
        <w:rPr>
          <w:rFonts w:ascii="Cambria" w:hAnsi="Cambria"/>
          <w:sz w:val="18"/>
          <w:szCs w:val="18"/>
        </w:rPr>
      </w:pPr>
      <w:r>
        <w:rPr>
          <w:rStyle w:val="ab"/>
        </w:rPr>
        <w:footnoteRef/>
      </w:r>
      <w:r>
        <w:t xml:space="preserve"> </w:t>
      </w:r>
      <w:r w:rsidRPr="002B4703">
        <w:rPr>
          <w:rFonts w:ascii="Cambria" w:hAnsi="Cambria"/>
          <w:sz w:val="18"/>
          <w:szCs w:val="18"/>
        </w:rPr>
        <w:t xml:space="preserve">Υποβάλλεται </w:t>
      </w:r>
      <w:r>
        <w:rPr>
          <w:rFonts w:ascii="Cambria" w:hAnsi="Cambria"/>
          <w:sz w:val="18"/>
          <w:szCs w:val="18"/>
        </w:rPr>
        <w:t xml:space="preserve"> συνημμένα η απόφαση έγκρισης της </w:t>
      </w:r>
      <w:proofErr w:type="spellStart"/>
      <w:r>
        <w:rPr>
          <w:rFonts w:ascii="Cambria" w:hAnsi="Cambria"/>
          <w:sz w:val="18"/>
          <w:szCs w:val="18"/>
        </w:rPr>
        <w:t>δ.ο</w:t>
      </w:r>
      <w:proofErr w:type="spellEnd"/>
      <w:r>
        <w:rPr>
          <w:rFonts w:ascii="Cambria" w:hAnsi="Cambria"/>
          <w:sz w:val="18"/>
          <w:szCs w:val="18"/>
        </w:rPr>
        <w:t xml:space="preserve">. με </w:t>
      </w:r>
      <w:r>
        <w:rPr>
          <w:rFonts w:ascii="Cambria" w:hAnsi="Cambria"/>
          <w:sz w:val="18"/>
          <w:szCs w:val="18"/>
          <w:lang w:val="en-US"/>
        </w:rPr>
        <w:t>link</w:t>
      </w:r>
    </w:p>
    <w:p w:rsidR="00035117" w:rsidRDefault="00035117" w:rsidP="002B4703">
      <w:pPr>
        <w:pStyle w:val="aa"/>
      </w:pPr>
      <w:r>
        <w:rPr>
          <w:rStyle w:val="ab"/>
        </w:rPr>
        <w:footnoteRef/>
      </w:r>
      <w:r>
        <w:t xml:space="preserve"> </w:t>
      </w:r>
    </w:p>
    <w:p w:rsidR="00035117" w:rsidRDefault="00035117">
      <w:pPr>
        <w:pStyle w:val="aa"/>
      </w:pPr>
    </w:p>
  </w:footnote>
  <w:footnote w:id="5">
    <w:p w:rsidR="00035117" w:rsidRDefault="00035117">
      <w:pPr>
        <w:pStyle w:val="aa"/>
      </w:pPr>
      <w:r w:rsidRPr="00F242E5">
        <w:rPr>
          <w:rStyle w:val="ab"/>
          <w:rFonts w:ascii="Cambria" w:hAnsi="Cambria"/>
          <w:sz w:val="18"/>
          <w:szCs w:val="18"/>
        </w:rPr>
        <w:footnoteRef/>
      </w:r>
      <w:r w:rsidRPr="00F242E5">
        <w:rPr>
          <w:rFonts w:ascii="Cambria" w:hAnsi="Cambria"/>
          <w:sz w:val="18"/>
          <w:szCs w:val="18"/>
        </w:rPr>
        <w:t xml:space="preserve"> Εμπορικό όνομα</w:t>
      </w:r>
      <w:r>
        <w:t>.</w:t>
      </w:r>
    </w:p>
  </w:footnote>
  <w:footnote w:id="6">
    <w:p w:rsidR="00035117" w:rsidRPr="00F242E5" w:rsidRDefault="00035117">
      <w:pPr>
        <w:pStyle w:val="aa"/>
        <w:rPr>
          <w:rFonts w:ascii="Cambria" w:hAnsi="Cambria"/>
          <w:sz w:val="18"/>
          <w:szCs w:val="18"/>
        </w:rPr>
      </w:pPr>
      <w:r>
        <w:rPr>
          <w:rStyle w:val="ab"/>
        </w:rPr>
        <w:footnoteRef/>
      </w:r>
      <w:r>
        <w:t xml:space="preserve"> </w:t>
      </w:r>
      <w:r w:rsidRPr="00F242E5">
        <w:rPr>
          <w:rFonts w:ascii="Cambria" w:hAnsi="Cambria"/>
          <w:sz w:val="18"/>
          <w:szCs w:val="18"/>
        </w:rPr>
        <w:t xml:space="preserve">Αναφέρεται η/οι </w:t>
      </w:r>
      <w:proofErr w:type="spellStart"/>
      <w:r w:rsidRPr="00F242E5">
        <w:rPr>
          <w:rFonts w:ascii="Cambria" w:hAnsi="Cambria"/>
          <w:sz w:val="18"/>
          <w:szCs w:val="18"/>
        </w:rPr>
        <w:t>δ.ο</w:t>
      </w:r>
      <w:proofErr w:type="spellEnd"/>
      <w:r w:rsidRPr="00F242E5">
        <w:rPr>
          <w:rFonts w:ascii="Cambria" w:hAnsi="Cambria"/>
          <w:sz w:val="18"/>
          <w:szCs w:val="18"/>
        </w:rPr>
        <w:t>.</w:t>
      </w:r>
    </w:p>
  </w:footnote>
  <w:footnote w:id="7">
    <w:p w:rsidR="00035117" w:rsidRDefault="00035117">
      <w:pPr>
        <w:pStyle w:val="aa"/>
      </w:pPr>
      <w:r>
        <w:rPr>
          <w:rStyle w:val="ab"/>
        </w:rPr>
        <w:footnoteRef/>
      </w:r>
      <w:r>
        <w:t xml:space="preserve"> </w:t>
      </w:r>
      <w:r w:rsidRPr="00693075">
        <w:rPr>
          <w:rFonts w:ascii="Cambria" w:hAnsi="Cambria"/>
          <w:sz w:val="18"/>
          <w:szCs w:val="18"/>
        </w:rPr>
        <w:t>Υποβάλλεται συνημμένο το σχετικό Παράρτημα</w:t>
      </w:r>
      <w:r>
        <w:rPr>
          <w:rFonts w:ascii="Cambria" w:hAnsi="Cambria"/>
          <w:sz w:val="18"/>
          <w:szCs w:val="18"/>
        </w:rPr>
        <w:t>.</w:t>
      </w:r>
    </w:p>
  </w:footnote>
  <w:footnote w:id="8">
    <w:p w:rsidR="00035117" w:rsidRPr="006321C8" w:rsidRDefault="00035117">
      <w:pPr>
        <w:pStyle w:val="aa"/>
        <w:rPr>
          <w:rFonts w:ascii="Cambria" w:hAnsi="Cambria"/>
          <w:sz w:val="18"/>
          <w:szCs w:val="18"/>
        </w:rPr>
      </w:pPr>
      <w:r w:rsidRPr="006321C8">
        <w:rPr>
          <w:rStyle w:val="ab"/>
          <w:rFonts w:ascii="Cambria" w:hAnsi="Cambria"/>
          <w:sz w:val="18"/>
          <w:szCs w:val="18"/>
        </w:rPr>
        <w:footnoteRef/>
      </w:r>
      <w:r w:rsidRPr="006321C8">
        <w:rPr>
          <w:rFonts w:ascii="Cambria" w:hAnsi="Cambria"/>
          <w:sz w:val="18"/>
          <w:szCs w:val="18"/>
        </w:rPr>
        <w:t xml:space="preserve"> Αναφέρεται η ημερομηνία χορήγησης της άδειας στο ΚΜ αναφοράς</w:t>
      </w:r>
      <w:r>
        <w:rPr>
          <w:rFonts w:ascii="Cambria" w:hAnsi="Cambria"/>
          <w:sz w:val="18"/>
          <w:szCs w:val="18"/>
        </w:rPr>
        <w:t>.</w:t>
      </w:r>
    </w:p>
  </w:footnote>
  <w:footnote w:id="9">
    <w:p w:rsidR="00035117" w:rsidRDefault="00035117">
      <w:pPr>
        <w:pStyle w:val="aa"/>
      </w:pPr>
      <w:r>
        <w:rPr>
          <w:rStyle w:val="ab"/>
        </w:rPr>
        <w:footnoteRef/>
      </w:r>
      <w:r>
        <w:t xml:space="preserve"> </w:t>
      </w:r>
      <w:r w:rsidRPr="002B4703">
        <w:rPr>
          <w:rFonts w:ascii="Cambria" w:hAnsi="Cambria"/>
          <w:sz w:val="18"/>
          <w:szCs w:val="18"/>
        </w:rPr>
        <w:t xml:space="preserve">Υποβάλλεται </w:t>
      </w:r>
      <w:r>
        <w:rPr>
          <w:rFonts w:ascii="Cambria" w:hAnsi="Cambria"/>
          <w:sz w:val="18"/>
          <w:szCs w:val="18"/>
        </w:rPr>
        <w:t xml:space="preserve"> συνημμένα η απόφαση έγκρισης της </w:t>
      </w:r>
      <w:proofErr w:type="spellStart"/>
      <w:r>
        <w:rPr>
          <w:rFonts w:ascii="Cambria" w:hAnsi="Cambria"/>
          <w:sz w:val="18"/>
          <w:szCs w:val="18"/>
        </w:rPr>
        <w:t>δ.ο</w:t>
      </w:r>
      <w:proofErr w:type="spellEnd"/>
      <w:r>
        <w:rPr>
          <w:rFonts w:ascii="Cambria" w:hAnsi="Cambria"/>
          <w:sz w:val="18"/>
          <w:szCs w:val="18"/>
        </w:rPr>
        <w:t>.</w:t>
      </w:r>
    </w:p>
  </w:footnote>
  <w:footnote w:id="10">
    <w:p w:rsidR="00035117" w:rsidRPr="007C47D3" w:rsidRDefault="00035117">
      <w:pPr>
        <w:pStyle w:val="aa"/>
        <w:rPr>
          <w:rFonts w:ascii="Cambria" w:hAnsi="Cambria"/>
        </w:rPr>
      </w:pPr>
      <w:r>
        <w:rPr>
          <w:rStyle w:val="ab"/>
        </w:rPr>
        <w:footnoteRef/>
      </w:r>
      <w:r>
        <w:t xml:space="preserve"> </w:t>
      </w:r>
      <w:r w:rsidRPr="007C47D3">
        <w:rPr>
          <w:rFonts w:ascii="Cambria" w:hAnsi="Cambria"/>
          <w:sz w:val="18"/>
          <w:szCs w:val="18"/>
        </w:rPr>
        <w:t>Σχετικά άρθρα 33, 37.4 και 43 του Καν. (ΕΚ) 1107/2009</w:t>
      </w:r>
      <w:r>
        <w:rPr>
          <w:rFonts w:ascii="Cambria" w:hAnsi="Cambria"/>
          <w:sz w:val="18"/>
          <w:szCs w:val="18"/>
        </w:rPr>
        <w:t>.</w:t>
      </w:r>
    </w:p>
  </w:footnote>
  <w:footnote w:id="11">
    <w:p w:rsidR="00035117" w:rsidRPr="00F242E5" w:rsidRDefault="00035117">
      <w:pPr>
        <w:pStyle w:val="aa"/>
        <w:rPr>
          <w:rFonts w:ascii="Cambria" w:hAnsi="Cambria"/>
          <w:sz w:val="18"/>
          <w:szCs w:val="18"/>
        </w:rPr>
      </w:pPr>
      <w:r w:rsidRPr="00F242E5">
        <w:rPr>
          <w:rStyle w:val="ab"/>
          <w:rFonts w:ascii="Cambria" w:hAnsi="Cambria"/>
          <w:sz w:val="18"/>
          <w:szCs w:val="18"/>
        </w:rPr>
        <w:footnoteRef/>
      </w:r>
      <w:r w:rsidRPr="00F242E5">
        <w:rPr>
          <w:rFonts w:ascii="Cambria" w:hAnsi="Cambria"/>
          <w:sz w:val="18"/>
          <w:szCs w:val="18"/>
        </w:rPr>
        <w:t xml:space="preserve"> Όνομα δραστικής ουσίας</w:t>
      </w:r>
      <w:r>
        <w:rPr>
          <w:rFonts w:ascii="Cambria" w:hAnsi="Cambria"/>
          <w:sz w:val="18"/>
          <w:szCs w:val="18"/>
        </w:rPr>
        <w:t>.</w:t>
      </w:r>
    </w:p>
  </w:footnote>
  <w:footnote w:id="12">
    <w:p w:rsidR="00035117" w:rsidRDefault="00035117">
      <w:pPr>
        <w:pStyle w:val="aa"/>
      </w:pPr>
      <w:r w:rsidRPr="00F242E5">
        <w:rPr>
          <w:rStyle w:val="ab"/>
          <w:rFonts w:ascii="Cambria" w:hAnsi="Cambria"/>
          <w:sz w:val="18"/>
          <w:szCs w:val="18"/>
        </w:rPr>
        <w:footnoteRef/>
      </w:r>
      <w:r w:rsidRPr="00F242E5">
        <w:rPr>
          <w:rFonts w:ascii="Cambria" w:hAnsi="Cambria"/>
          <w:sz w:val="18"/>
          <w:szCs w:val="18"/>
        </w:rPr>
        <w:t xml:space="preserve"> Συνοπτική αιτιολόγηση</w:t>
      </w:r>
      <w:r>
        <w:rPr>
          <w:rFonts w:ascii="Cambria" w:hAnsi="Cambria"/>
          <w:sz w:val="18"/>
          <w:szCs w:val="18"/>
        </w:rPr>
        <w:t>.</w:t>
      </w: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117" w:rsidRDefault="0003511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117" w:rsidRDefault="0003511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117" w:rsidRDefault="00035117"/>
  <w:tbl>
    <w:tblPr>
      <w:tblW w:w="9781" w:type="dxa"/>
      <w:tblLook w:val="04A0"/>
    </w:tblPr>
    <w:tblGrid>
      <w:gridCol w:w="2843"/>
      <w:gridCol w:w="2843"/>
      <w:gridCol w:w="4095"/>
    </w:tblGrid>
    <w:tr w:rsidR="00035117" w:rsidRPr="00B27F95" w:rsidTr="00A80A7D">
      <w:tc>
        <w:tcPr>
          <w:tcW w:w="2843" w:type="dxa"/>
          <w:shd w:val="clear" w:color="auto" w:fill="auto"/>
        </w:tcPr>
        <w:p w:rsidR="00035117" w:rsidRPr="00A77588" w:rsidRDefault="00035117" w:rsidP="007B0C29">
          <w:pPr>
            <w:pStyle w:val="a5"/>
            <w:rPr>
              <w:rFonts w:ascii="Cambria" w:hAnsi="Cambria"/>
              <w:sz w:val="16"/>
              <w:lang w:val="en-US"/>
            </w:rPr>
          </w:pPr>
        </w:p>
      </w:tc>
      <w:tc>
        <w:tcPr>
          <w:tcW w:w="2843" w:type="dxa"/>
          <w:shd w:val="clear" w:color="auto" w:fill="auto"/>
        </w:tcPr>
        <w:p w:rsidR="00035117" w:rsidRPr="00B27F95" w:rsidRDefault="00035117" w:rsidP="007B0C29">
          <w:pPr>
            <w:pStyle w:val="a5"/>
            <w:rPr>
              <w:rFonts w:ascii="Cambria" w:hAnsi="Cambria"/>
              <w:sz w:val="16"/>
            </w:rPr>
          </w:pPr>
        </w:p>
      </w:tc>
      <w:tc>
        <w:tcPr>
          <w:tcW w:w="4095" w:type="dxa"/>
          <w:shd w:val="clear" w:color="auto" w:fill="auto"/>
        </w:tcPr>
        <w:p w:rsidR="00035117" w:rsidRPr="00721ECE" w:rsidRDefault="00035117" w:rsidP="00721ECE">
          <w:pPr>
            <w:pStyle w:val="a5"/>
            <w:jc w:val="right"/>
            <w:rPr>
              <w:rFonts w:ascii="Cambria" w:hAnsi="Cambria"/>
              <w:sz w:val="16"/>
              <w:lang w:val="en-US"/>
            </w:rPr>
          </w:pPr>
        </w:p>
      </w:tc>
    </w:tr>
  </w:tbl>
  <w:p w:rsidR="00035117" w:rsidRDefault="0003511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7794"/>
    <w:multiLevelType w:val="hybridMultilevel"/>
    <w:tmpl w:val="FF6E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E3F22"/>
    <w:multiLevelType w:val="hybridMultilevel"/>
    <w:tmpl w:val="61E03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C723E"/>
    <w:multiLevelType w:val="hybridMultilevel"/>
    <w:tmpl w:val="4E30DD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27A60"/>
    <w:multiLevelType w:val="hybridMultilevel"/>
    <w:tmpl w:val="F2100A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82D92"/>
    <w:multiLevelType w:val="hybridMultilevel"/>
    <w:tmpl w:val="C69276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0E5FFD"/>
    <w:multiLevelType w:val="hybridMultilevel"/>
    <w:tmpl w:val="6E08B73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5C60285"/>
    <w:multiLevelType w:val="hybridMultilevel"/>
    <w:tmpl w:val="E7AEB752"/>
    <w:lvl w:ilvl="0" w:tplc="570869A6">
      <w:start w:val="1"/>
      <w:numFmt w:val="decimal"/>
      <w:lvlText w:val="(%1)"/>
      <w:lvlJc w:val="left"/>
      <w:pPr>
        <w:ind w:left="76" w:hanging="360"/>
      </w:pPr>
      <w:rPr>
        <w:rFonts w:hint="default"/>
        <w:vertAlign w:val="superscrip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CCB488B"/>
    <w:multiLevelType w:val="hybridMultilevel"/>
    <w:tmpl w:val="781067F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>
    <w:nsid w:val="5EB92642"/>
    <w:multiLevelType w:val="hybridMultilevel"/>
    <w:tmpl w:val="B088EE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A62F15"/>
    <w:multiLevelType w:val="hybridMultilevel"/>
    <w:tmpl w:val="CE4842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0C0796"/>
    <w:multiLevelType w:val="multilevel"/>
    <w:tmpl w:val="916E95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753258F1"/>
    <w:multiLevelType w:val="multilevel"/>
    <w:tmpl w:val="CB90D79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7DD401D4"/>
    <w:multiLevelType w:val="hybridMultilevel"/>
    <w:tmpl w:val="AF6A09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12"/>
  </w:num>
  <w:num w:numId="8">
    <w:abstractNumId w:val="9"/>
  </w:num>
  <w:num w:numId="9">
    <w:abstractNumId w:val="7"/>
  </w:num>
  <w:num w:numId="10">
    <w:abstractNumId w:val="6"/>
  </w:num>
  <w:num w:numId="11">
    <w:abstractNumId w:val="10"/>
  </w:num>
  <w:num w:numId="12">
    <w:abstractNumId w:val="8"/>
  </w:num>
  <w:num w:numId="1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syf">
    <w15:presenceInfo w15:providerId="None" w15:userId="esyf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CB0E33"/>
    <w:rsid w:val="00011C3C"/>
    <w:rsid w:val="0001463C"/>
    <w:rsid w:val="00035117"/>
    <w:rsid w:val="00055E6D"/>
    <w:rsid w:val="000668D9"/>
    <w:rsid w:val="00074A3C"/>
    <w:rsid w:val="00076360"/>
    <w:rsid w:val="00084DA3"/>
    <w:rsid w:val="00096233"/>
    <w:rsid w:val="000B76D0"/>
    <w:rsid w:val="000C03F1"/>
    <w:rsid w:val="000F0DE4"/>
    <w:rsid w:val="00105970"/>
    <w:rsid w:val="0010714B"/>
    <w:rsid w:val="00113830"/>
    <w:rsid w:val="001167F0"/>
    <w:rsid w:val="001257B6"/>
    <w:rsid w:val="00145CA4"/>
    <w:rsid w:val="00152A54"/>
    <w:rsid w:val="00153891"/>
    <w:rsid w:val="00156FC0"/>
    <w:rsid w:val="001669E0"/>
    <w:rsid w:val="00172F06"/>
    <w:rsid w:val="0018133B"/>
    <w:rsid w:val="0018455E"/>
    <w:rsid w:val="001D71BD"/>
    <w:rsid w:val="001F2B29"/>
    <w:rsid w:val="001F3375"/>
    <w:rsid w:val="00204701"/>
    <w:rsid w:val="002252DD"/>
    <w:rsid w:val="0023442E"/>
    <w:rsid w:val="002345D7"/>
    <w:rsid w:val="00246FAA"/>
    <w:rsid w:val="002530D2"/>
    <w:rsid w:val="00255206"/>
    <w:rsid w:val="002748EE"/>
    <w:rsid w:val="00277926"/>
    <w:rsid w:val="002B4703"/>
    <w:rsid w:val="002C7A6C"/>
    <w:rsid w:val="002D45A9"/>
    <w:rsid w:val="003052C3"/>
    <w:rsid w:val="003274B0"/>
    <w:rsid w:val="00330C08"/>
    <w:rsid w:val="00332E16"/>
    <w:rsid w:val="00366810"/>
    <w:rsid w:val="00381493"/>
    <w:rsid w:val="00390013"/>
    <w:rsid w:val="003A4037"/>
    <w:rsid w:val="003C7CB6"/>
    <w:rsid w:val="003D516D"/>
    <w:rsid w:val="00402C23"/>
    <w:rsid w:val="00421685"/>
    <w:rsid w:val="004A6B28"/>
    <w:rsid w:val="004C325D"/>
    <w:rsid w:val="004D2B49"/>
    <w:rsid w:val="004E4576"/>
    <w:rsid w:val="004E6616"/>
    <w:rsid w:val="004F0094"/>
    <w:rsid w:val="00501C47"/>
    <w:rsid w:val="0050365E"/>
    <w:rsid w:val="005076A0"/>
    <w:rsid w:val="00514025"/>
    <w:rsid w:val="00514948"/>
    <w:rsid w:val="00527E69"/>
    <w:rsid w:val="0053285D"/>
    <w:rsid w:val="00534AA8"/>
    <w:rsid w:val="005572C0"/>
    <w:rsid w:val="00565C99"/>
    <w:rsid w:val="00582605"/>
    <w:rsid w:val="005B6F92"/>
    <w:rsid w:val="005D651B"/>
    <w:rsid w:val="005E361A"/>
    <w:rsid w:val="005E5501"/>
    <w:rsid w:val="006321C8"/>
    <w:rsid w:val="006422A9"/>
    <w:rsid w:val="0065028B"/>
    <w:rsid w:val="00652BEB"/>
    <w:rsid w:val="006635F5"/>
    <w:rsid w:val="00667FC9"/>
    <w:rsid w:val="006700F5"/>
    <w:rsid w:val="00687D83"/>
    <w:rsid w:val="00693075"/>
    <w:rsid w:val="006B2098"/>
    <w:rsid w:val="006B74C6"/>
    <w:rsid w:val="006D533B"/>
    <w:rsid w:val="006E4B5F"/>
    <w:rsid w:val="006F358C"/>
    <w:rsid w:val="0071344E"/>
    <w:rsid w:val="00721ECE"/>
    <w:rsid w:val="00727313"/>
    <w:rsid w:val="0074163A"/>
    <w:rsid w:val="007469DC"/>
    <w:rsid w:val="00746E39"/>
    <w:rsid w:val="007746F5"/>
    <w:rsid w:val="007A3558"/>
    <w:rsid w:val="007B0C29"/>
    <w:rsid w:val="007C47D3"/>
    <w:rsid w:val="007C74F3"/>
    <w:rsid w:val="00802026"/>
    <w:rsid w:val="00804B2E"/>
    <w:rsid w:val="0082519A"/>
    <w:rsid w:val="00861035"/>
    <w:rsid w:val="00872CB8"/>
    <w:rsid w:val="00873927"/>
    <w:rsid w:val="008B7CF6"/>
    <w:rsid w:val="008F7644"/>
    <w:rsid w:val="009078F9"/>
    <w:rsid w:val="009219D6"/>
    <w:rsid w:val="0092728F"/>
    <w:rsid w:val="00935F6E"/>
    <w:rsid w:val="0094689A"/>
    <w:rsid w:val="00953432"/>
    <w:rsid w:val="00963624"/>
    <w:rsid w:val="00972FA7"/>
    <w:rsid w:val="00974E4D"/>
    <w:rsid w:val="00976049"/>
    <w:rsid w:val="00977C89"/>
    <w:rsid w:val="00984894"/>
    <w:rsid w:val="00987102"/>
    <w:rsid w:val="00995D02"/>
    <w:rsid w:val="009B2BF4"/>
    <w:rsid w:val="009D1727"/>
    <w:rsid w:val="009E26F3"/>
    <w:rsid w:val="009E357D"/>
    <w:rsid w:val="009E411E"/>
    <w:rsid w:val="00A16614"/>
    <w:rsid w:val="00A23CC6"/>
    <w:rsid w:val="00A30C47"/>
    <w:rsid w:val="00A624A6"/>
    <w:rsid w:val="00A637E8"/>
    <w:rsid w:val="00A65BF1"/>
    <w:rsid w:val="00A803E4"/>
    <w:rsid w:val="00A80A7D"/>
    <w:rsid w:val="00A87C97"/>
    <w:rsid w:val="00AB4889"/>
    <w:rsid w:val="00AC233E"/>
    <w:rsid w:val="00AC3DCE"/>
    <w:rsid w:val="00AE51B6"/>
    <w:rsid w:val="00AE6835"/>
    <w:rsid w:val="00AF66C8"/>
    <w:rsid w:val="00B030DB"/>
    <w:rsid w:val="00B0646C"/>
    <w:rsid w:val="00B233F6"/>
    <w:rsid w:val="00B25905"/>
    <w:rsid w:val="00B76830"/>
    <w:rsid w:val="00B86B57"/>
    <w:rsid w:val="00B8777A"/>
    <w:rsid w:val="00B914C9"/>
    <w:rsid w:val="00B917C6"/>
    <w:rsid w:val="00BA13C9"/>
    <w:rsid w:val="00BA5DBA"/>
    <w:rsid w:val="00BB5BF0"/>
    <w:rsid w:val="00BD25C7"/>
    <w:rsid w:val="00C21252"/>
    <w:rsid w:val="00C23D50"/>
    <w:rsid w:val="00C321A8"/>
    <w:rsid w:val="00C65662"/>
    <w:rsid w:val="00C745DB"/>
    <w:rsid w:val="00CB0E33"/>
    <w:rsid w:val="00CC57A0"/>
    <w:rsid w:val="00CE38E5"/>
    <w:rsid w:val="00CE4FE8"/>
    <w:rsid w:val="00CE6E21"/>
    <w:rsid w:val="00D15731"/>
    <w:rsid w:val="00D260E1"/>
    <w:rsid w:val="00D30B26"/>
    <w:rsid w:val="00D40503"/>
    <w:rsid w:val="00D537A0"/>
    <w:rsid w:val="00DA392B"/>
    <w:rsid w:val="00DB0A29"/>
    <w:rsid w:val="00DB30D7"/>
    <w:rsid w:val="00DB6294"/>
    <w:rsid w:val="00DD58AB"/>
    <w:rsid w:val="00DE20C3"/>
    <w:rsid w:val="00E50D33"/>
    <w:rsid w:val="00E50D50"/>
    <w:rsid w:val="00E51654"/>
    <w:rsid w:val="00E62AE6"/>
    <w:rsid w:val="00E65603"/>
    <w:rsid w:val="00E73674"/>
    <w:rsid w:val="00E77876"/>
    <w:rsid w:val="00E929C7"/>
    <w:rsid w:val="00E97AD7"/>
    <w:rsid w:val="00EB4821"/>
    <w:rsid w:val="00EE417C"/>
    <w:rsid w:val="00EE78A1"/>
    <w:rsid w:val="00EF5281"/>
    <w:rsid w:val="00F02E6C"/>
    <w:rsid w:val="00F242E5"/>
    <w:rsid w:val="00F42C36"/>
    <w:rsid w:val="00F42E09"/>
    <w:rsid w:val="00F61CFE"/>
    <w:rsid w:val="00F624E3"/>
    <w:rsid w:val="00F74F4B"/>
    <w:rsid w:val="00FA3B3C"/>
    <w:rsid w:val="00FB75D7"/>
    <w:rsid w:val="00FD2E2D"/>
    <w:rsid w:val="00FD40EA"/>
    <w:rsid w:val="00FD6BE3"/>
    <w:rsid w:val="00FE3006"/>
    <w:rsid w:val="00FF4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94"/>
  </w:style>
  <w:style w:type="paragraph" w:styleId="7">
    <w:name w:val="heading 7"/>
    <w:basedOn w:val="a"/>
    <w:next w:val="a"/>
    <w:link w:val="7Char"/>
    <w:qFormat/>
    <w:rsid w:val="0065028B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4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0E33"/>
    <w:rPr>
      <w:color w:val="808080"/>
    </w:rPr>
  </w:style>
  <w:style w:type="table" w:styleId="a4">
    <w:name w:val="Table Grid"/>
    <w:basedOn w:val="a1"/>
    <w:uiPriority w:val="59"/>
    <w:rsid w:val="00CE4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nhideWhenUsed/>
    <w:rsid w:val="00BD25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rsid w:val="00BD25C7"/>
  </w:style>
  <w:style w:type="paragraph" w:styleId="a6">
    <w:name w:val="footer"/>
    <w:basedOn w:val="a"/>
    <w:link w:val="Char0"/>
    <w:uiPriority w:val="99"/>
    <w:unhideWhenUsed/>
    <w:rsid w:val="00BD25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D25C7"/>
  </w:style>
  <w:style w:type="paragraph" w:styleId="a7">
    <w:name w:val="Balloon Text"/>
    <w:basedOn w:val="a"/>
    <w:link w:val="Char1"/>
    <w:uiPriority w:val="99"/>
    <w:semiHidden/>
    <w:unhideWhenUsed/>
    <w:rsid w:val="009D1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9D1727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330C08"/>
    <w:rPr>
      <w:color w:val="0563C1" w:themeColor="hyperlink"/>
      <w:u w:val="single"/>
    </w:rPr>
  </w:style>
  <w:style w:type="paragraph" w:styleId="a8">
    <w:name w:val="List Paragraph"/>
    <w:basedOn w:val="a"/>
    <w:uiPriority w:val="99"/>
    <w:qFormat/>
    <w:rsid w:val="00330C08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995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7Char">
    <w:name w:val="Επικεφαλίδα 7 Char"/>
    <w:basedOn w:val="a0"/>
    <w:link w:val="7"/>
    <w:rsid w:val="0065028B"/>
    <w:rPr>
      <w:rFonts w:ascii="Times New Roman" w:eastAsia="Times New Roman" w:hAnsi="Times New Roman" w:cs="Times New Roman"/>
      <w:b/>
      <w:sz w:val="24"/>
      <w:szCs w:val="24"/>
      <w:u w:val="single"/>
      <w:lang w:eastAsia="el-GR"/>
    </w:rPr>
  </w:style>
  <w:style w:type="paragraph" w:styleId="a9">
    <w:name w:val="No Spacing"/>
    <w:uiPriority w:val="1"/>
    <w:qFormat/>
    <w:rsid w:val="00B76830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aa">
    <w:name w:val="footnote text"/>
    <w:basedOn w:val="a"/>
    <w:link w:val="Char2"/>
    <w:uiPriority w:val="99"/>
    <w:semiHidden/>
    <w:unhideWhenUsed/>
    <w:rsid w:val="00055E6D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υποσημείωσης Char"/>
    <w:basedOn w:val="a0"/>
    <w:link w:val="aa"/>
    <w:uiPriority w:val="99"/>
    <w:semiHidden/>
    <w:rsid w:val="00055E6D"/>
    <w:rPr>
      <w:sz w:val="20"/>
      <w:szCs w:val="20"/>
    </w:rPr>
  </w:style>
  <w:style w:type="character" w:styleId="ab">
    <w:name w:val="footnote reference"/>
    <w:basedOn w:val="a0"/>
    <w:uiPriority w:val="99"/>
    <w:unhideWhenUsed/>
    <w:rsid w:val="00055E6D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873927"/>
    <w:rPr>
      <w:sz w:val="16"/>
      <w:szCs w:val="16"/>
    </w:rPr>
  </w:style>
  <w:style w:type="paragraph" w:styleId="ad">
    <w:name w:val="annotation text"/>
    <w:basedOn w:val="a"/>
    <w:link w:val="Char3"/>
    <w:uiPriority w:val="99"/>
    <w:unhideWhenUsed/>
    <w:rsid w:val="00873927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d"/>
    <w:uiPriority w:val="99"/>
    <w:rsid w:val="00873927"/>
    <w:rPr>
      <w:sz w:val="20"/>
      <w:szCs w:val="20"/>
    </w:rPr>
  </w:style>
  <w:style w:type="paragraph" w:styleId="ae">
    <w:name w:val="annotation subject"/>
    <w:basedOn w:val="ad"/>
    <w:next w:val="ad"/>
    <w:link w:val="Char4"/>
    <w:uiPriority w:val="99"/>
    <w:semiHidden/>
    <w:unhideWhenUsed/>
    <w:rsid w:val="00873927"/>
    <w:rPr>
      <w:b/>
      <w:bCs/>
    </w:rPr>
  </w:style>
  <w:style w:type="character" w:customStyle="1" w:styleId="Char4">
    <w:name w:val="Θέμα σχολίου Char"/>
    <w:basedOn w:val="Char3"/>
    <w:link w:val="ae"/>
    <w:uiPriority w:val="99"/>
    <w:semiHidden/>
    <w:rsid w:val="0087392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0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microsoft.com/office/2011/relationships/commentsExtended" Target="commentsExtended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mailto:ppp.contact@minagric.gr" TargetMode="External"/><Relationship Id="rId14" Type="http://schemas.openxmlformats.org/officeDocument/2006/relationships/header" Target="header3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580DA-BFF1-4202-9B4E-46C2813C7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1015</Words>
  <Characters>5485</Characters>
  <Application>Microsoft Office Word</Application>
  <DocSecurity>0</DocSecurity>
  <Lines>45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YpAA&amp;T</Company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Kyriaki Irodiadou</dc:creator>
  <cp:lastModifiedBy>Stougiannidis Komninos</cp:lastModifiedBy>
  <cp:revision>2</cp:revision>
  <cp:lastPrinted>2018-11-08T11:28:00Z</cp:lastPrinted>
  <dcterms:created xsi:type="dcterms:W3CDTF">2021-02-26T12:25:00Z</dcterms:created>
  <dcterms:modified xsi:type="dcterms:W3CDTF">2021-02-26T12:25:00Z</dcterms:modified>
</cp:coreProperties>
</file>